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Day 18 - SQL Questions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ontserrat Medium" w:cs="Montserrat Medium" w:eastAsia="Montserrat Medium" w:hAnsi="Montserrat Medium"/>
          <w:color w:val="263238"/>
          <w:sz w:val="21"/>
          <w:szCs w:val="21"/>
        </w:rPr>
      </w:pPr>
      <w:r w:rsidDel="00000000" w:rsidR="00000000" w:rsidRPr="00000000">
        <w:rPr>
          <w:rFonts w:ascii="Montserrat" w:cs="Montserrat" w:eastAsia="Montserrat" w:hAnsi="Montserrat"/>
          <w:b w:val="1"/>
          <w:rtl w:val="0"/>
        </w:rPr>
        <w:t xml:space="preserve">Question: </w:t>
      </w:r>
      <w:r w:rsidDel="00000000" w:rsidR="00000000" w:rsidRPr="00000000">
        <w:rPr>
          <w:rFonts w:ascii="Montserrat Medium" w:cs="Montserrat Medium" w:eastAsia="Montserrat Medium" w:hAnsi="Montserrat Medium"/>
          <w:color w:val="263238"/>
          <w:sz w:val="21"/>
          <w:szCs w:val="21"/>
          <w:rtl w:val="0"/>
        </w:rPr>
        <w:t xml:space="preserve">Write an SQL query that selects the product id, year, quantity, and price for the first year of every product sold. Return the resulting table in any order.</w:t>
      </w:r>
    </w:p>
    <w:p w:rsidR="00000000" w:rsidDel="00000000" w:rsidP="00000000" w:rsidRDefault="00000000" w:rsidRPr="00000000" w14:paraId="00000004">
      <w:pPr>
        <w:rPr>
          <w:rFonts w:ascii="Montserrat Medium" w:cs="Montserrat Medium" w:eastAsia="Montserrat Medium" w:hAnsi="Montserrat Medium"/>
          <w:color w:val="263238"/>
          <w:sz w:val="21"/>
          <w:szCs w:val="2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06">
      <w:pPr>
        <w:rPr>
          <w:rFonts w:ascii="IBM Plex Mono Medium" w:cs="IBM Plex Mono Medium" w:eastAsia="IBM Plex Mono Medium" w:hAnsi="IBM Plex Mono Medium"/>
          <w:sz w:val="20"/>
          <w:szCs w:val="20"/>
        </w:rPr>
      </w:pPr>
      <w:r w:rsidDel="00000000" w:rsidR="00000000" w:rsidRPr="00000000">
        <w:rPr>
          <w:rtl w:val="0"/>
        </w:rPr>
      </w:r>
    </w:p>
    <w:p w:rsidR="00000000" w:rsidDel="00000000" w:rsidP="00000000" w:rsidRDefault="00000000" w:rsidRPr="00000000" w14:paraId="00000007">
      <w:pPr>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First I tried this.  The output was correct, but the answer was rejected.</w:t>
      </w:r>
      <w:r w:rsidDel="00000000" w:rsidR="00000000" w:rsidRPr="00000000">
        <w:rPr>
          <w:rtl w:val="0"/>
        </w:rPr>
      </w:r>
    </w:p>
    <w:p w:rsidR="00000000" w:rsidDel="00000000" w:rsidP="00000000" w:rsidRDefault="00000000" w:rsidRPr="00000000" w14:paraId="00000008">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WITH first_year_sales AS(</w:t>
      </w:r>
    </w:p>
    <w:p w:rsidR="00000000" w:rsidDel="00000000" w:rsidP="00000000" w:rsidRDefault="00000000" w:rsidRPr="00000000" w14:paraId="00000009">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SELECT </w:t>
      </w:r>
    </w:p>
    <w:p w:rsidR="00000000" w:rsidDel="00000000" w:rsidP="00000000" w:rsidRDefault="00000000" w:rsidRPr="00000000" w14:paraId="0000000A">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product_id, year, quantity, price,</w:t>
      </w:r>
    </w:p>
    <w:p w:rsidR="00000000" w:rsidDel="00000000" w:rsidP="00000000" w:rsidRDefault="00000000" w:rsidRPr="00000000" w14:paraId="0000000B">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RANK() OVER (</w:t>
      </w:r>
    </w:p>
    <w:p w:rsidR="00000000" w:rsidDel="00000000" w:rsidP="00000000" w:rsidRDefault="00000000" w:rsidRPr="00000000" w14:paraId="0000000C">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PARTITION BY year</w:t>
      </w:r>
    </w:p>
    <w:p w:rsidR="00000000" w:rsidDel="00000000" w:rsidP="00000000" w:rsidRDefault="00000000" w:rsidRPr="00000000" w14:paraId="0000000D">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 year_rank</w:t>
      </w:r>
    </w:p>
    <w:p w:rsidR="00000000" w:rsidDel="00000000" w:rsidP="00000000" w:rsidRDefault="00000000" w:rsidRPr="00000000" w14:paraId="0000000E">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FROM</w:t>
      </w:r>
    </w:p>
    <w:p w:rsidR="00000000" w:rsidDel="00000000" w:rsidP="00000000" w:rsidRDefault="00000000" w:rsidRPr="00000000" w14:paraId="0000000F">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Sales</w:t>
      </w:r>
    </w:p>
    <w:p w:rsidR="00000000" w:rsidDel="00000000" w:rsidP="00000000" w:rsidRDefault="00000000" w:rsidRPr="00000000" w14:paraId="00000010">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GROUP BY product_id</w:t>
      </w:r>
    </w:p>
    <w:p w:rsidR="00000000" w:rsidDel="00000000" w:rsidP="00000000" w:rsidRDefault="00000000" w:rsidRPr="00000000" w14:paraId="00000011">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w:t>
      </w:r>
    </w:p>
    <w:p w:rsidR="00000000" w:rsidDel="00000000" w:rsidP="00000000" w:rsidRDefault="00000000" w:rsidRPr="00000000" w14:paraId="00000012">
      <w:pPr>
        <w:rPr>
          <w:rFonts w:ascii="IBM Plex Mono Medium" w:cs="IBM Plex Mono Medium" w:eastAsia="IBM Plex Mono Medium" w:hAnsi="IBM Plex Mono Medium"/>
          <w:sz w:val="20"/>
          <w:szCs w:val="20"/>
        </w:rPr>
      </w:pPr>
      <w:r w:rsidDel="00000000" w:rsidR="00000000" w:rsidRPr="00000000">
        <w:rPr>
          <w:rtl w:val="0"/>
        </w:rPr>
      </w:r>
    </w:p>
    <w:p w:rsidR="00000000" w:rsidDel="00000000" w:rsidP="00000000" w:rsidRDefault="00000000" w:rsidRPr="00000000" w14:paraId="00000013">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SELECT product_id, year as first_year, quantity, price</w:t>
      </w:r>
    </w:p>
    <w:p w:rsidR="00000000" w:rsidDel="00000000" w:rsidP="00000000" w:rsidRDefault="00000000" w:rsidRPr="00000000" w14:paraId="00000014">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FROM first_year_sales</w:t>
      </w:r>
    </w:p>
    <w:p w:rsidR="00000000" w:rsidDel="00000000" w:rsidP="00000000" w:rsidRDefault="00000000" w:rsidRPr="00000000" w14:paraId="00000015">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WHERE year_rank = 1</w:t>
      </w:r>
    </w:p>
    <w:p w:rsidR="00000000" w:rsidDel="00000000" w:rsidP="00000000" w:rsidRDefault="00000000" w:rsidRPr="00000000" w14:paraId="00000016">
      <w:pPr>
        <w:rPr>
          <w:rFonts w:ascii="IBM Plex Mono Medium" w:cs="IBM Plex Mono Medium" w:eastAsia="IBM Plex Mono Medium" w:hAnsi="IBM Plex Mono Medium"/>
          <w:sz w:val="20"/>
          <w:szCs w:val="20"/>
        </w:rPr>
      </w:pPr>
      <w:r w:rsidDel="00000000" w:rsidR="00000000" w:rsidRPr="00000000">
        <w:rPr>
          <w:rtl w:val="0"/>
        </w:rPr>
      </w:r>
    </w:p>
    <w:p w:rsidR="00000000" w:rsidDel="00000000" w:rsidP="00000000" w:rsidRDefault="00000000" w:rsidRPr="00000000" w14:paraId="00000017">
      <w:pPr>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This was someone else’s answer - it was accepted:</w:t>
      </w:r>
    </w:p>
    <w:p w:rsidR="00000000" w:rsidDel="00000000" w:rsidP="00000000" w:rsidRDefault="00000000" w:rsidRPr="00000000" w14:paraId="00000018">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SELECT product_id , year as first_year , quantity , price </w:t>
      </w:r>
    </w:p>
    <w:p w:rsidR="00000000" w:rsidDel="00000000" w:rsidP="00000000" w:rsidRDefault="00000000" w:rsidRPr="00000000" w14:paraId="00000019">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FROM Sales </w:t>
      </w:r>
    </w:p>
    <w:p w:rsidR="00000000" w:rsidDel="00000000" w:rsidP="00000000" w:rsidRDefault="00000000" w:rsidRPr="00000000" w14:paraId="0000001A">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WHERE (product_id , year)</w:t>
      </w:r>
    </w:p>
    <w:p w:rsidR="00000000" w:rsidDel="00000000" w:rsidP="00000000" w:rsidRDefault="00000000" w:rsidRPr="00000000" w14:paraId="0000001B">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IN</w:t>
      </w:r>
    </w:p>
    <w:p w:rsidR="00000000" w:rsidDel="00000000" w:rsidP="00000000" w:rsidRDefault="00000000" w:rsidRPr="00000000" w14:paraId="0000001C">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w:t>
      </w:r>
    </w:p>
    <w:p w:rsidR="00000000" w:rsidDel="00000000" w:rsidP="00000000" w:rsidRDefault="00000000" w:rsidRPr="00000000" w14:paraId="0000001D">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 Write your MySQL query statement below</w:t>
      </w:r>
    </w:p>
    <w:p w:rsidR="00000000" w:rsidDel="00000000" w:rsidP="00000000" w:rsidRDefault="00000000" w:rsidRPr="00000000" w14:paraId="0000001E">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SELECT product_id , MIN(year) as year from Sales </w:t>
      </w:r>
    </w:p>
    <w:p w:rsidR="00000000" w:rsidDel="00000000" w:rsidP="00000000" w:rsidRDefault="00000000" w:rsidRPr="00000000" w14:paraId="0000001F">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GROUP BY product_id</w:t>
      </w:r>
    </w:p>
    <w:p w:rsidR="00000000" w:rsidDel="00000000" w:rsidP="00000000" w:rsidRDefault="00000000" w:rsidRPr="00000000" w14:paraId="00000020">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w:t>
      </w:r>
    </w:p>
    <w:p w:rsidR="00000000" w:rsidDel="00000000" w:rsidP="00000000" w:rsidRDefault="00000000" w:rsidRPr="00000000" w14:paraId="00000021">
      <w:pPr>
        <w:rPr>
          <w:rFonts w:ascii="IBM Plex Mono Medium" w:cs="IBM Plex Mono Medium" w:eastAsia="IBM Plex Mono Medium" w:hAnsi="IBM Plex Mono Medium"/>
          <w:sz w:val="20"/>
          <w:szCs w:val="20"/>
        </w:rPr>
      </w:pPr>
      <w:r w:rsidDel="00000000" w:rsidR="00000000" w:rsidRPr="00000000">
        <w:rPr>
          <w:rtl w:val="0"/>
        </w:rPr>
      </w:r>
    </w:p>
    <w:p w:rsidR="00000000" w:rsidDel="00000000" w:rsidP="00000000" w:rsidRDefault="00000000" w:rsidRPr="00000000" w14:paraId="00000022">
      <w:pPr>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This was NOT accepted although again output was identical to other two:</w:t>
      </w:r>
    </w:p>
    <w:p w:rsidR="00000000" w:rsidDel="00000000" w:rsidP="00000000" w:rsidRDefault="00000000" w:rsidRPr="00000000" w14:paraId="00000023">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SELECT product_id, MIN(year) as first_year, quantity, price</w:t>
      </w:r>
    </w:p>
    <w:p w:rsidR="00000000" w:rsidDel="00000000" w:rsidP="00000000" w:rsidRDefault="00000000" w:rsidRPr="00000000" w14:paraId="00000024">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FROM Sales</w:t>
      </w:r>
    </w:p>
    <w:p w:rsidR="00000000" w:rsidDel="00000000" w:rsidP="00000000" w:rsidRDefault="00000000" w:rsidRPr="00000000" w14:paraId="00000025">
      <w:pPr>
        <w:rPr>
          <w:rFonts w:ascii="IBM Plex Mono Medium" w:cs="IBM Plex Mono Medium" w:eastAsia="IBM Plex Mono Medium" w:hAnsi="IBM Plex Mono Medium"/>
          <w:sz w:val="20"/>
          <w:szCs w:val="20"/>
        </w:rPr>
      </w:pPr>
      <w:r w:rsidDel="00000000" w:rsidR="00000000" w:rsidRPr="00000000">
        <w:rPr>
          <w:rFonts w:ascii="IBM Plex Mono Medium" w:cs="IBM Plex Mono Medium" w:eastAsia="IBM Plex Mono Medium" w:hAnsi="IBM Plex Mono Medium"/>
          <w:sz w:val="20"/>
          <w:szCs w:val="20"/>
          <w:rtl w:val="0"/>
        </w:rPr>
        <w:t xml:space="preserve">GROUP BY product_id</w:t>
      </w:r>
    </w:p>
    <w:p w:rsidR="00000000" w:rsidDel="00000000" w:rsidP="00000000" w:rsidRDefault="00000000" w:rsidRPr="00000000" w14:paraId="00000026">
      <w:pPr>
        <w:rPr>
          <w:rFonts w:ascii="IBM Plex Mono Medium" w:cs="IBM Plex Mono Medium" w:eastAsia="IBM Plex Mono Medium" w:hAnsi="IBM Plex Mono Medium"/>
          <w:sz w:val="20"/>
          <w:szCs w:val="20"/>
        </w:rPr>
      </w:pPr>
      <w:r w:rsidDel="00000000" w:rsidR="00000000" w:rsidRPr="00000000">
        <w:rPr>
          <w:rtl w:val="0"/>
        </w:rPr>
      </w:r>
    </w:p>
    <w:p w:rsidR="00000000" w:rsidDel="00000000" w:rsidP="00000000" w:rsidRDefault="00000000" w:rsidRPr="00000000" w14:paraId="00000027">
      <w:pPr>
        <w:rPr>
          <w:rFonts w:ascii="IBM Plex Mono Medium" w:cs="IBM Plex Mono Medium" w:eastAsia="IBM Plex Mono Medium" w:hAnsi="IBM Plex Mono Medium"/>
          <w:sz w:val="20"/>
          <w:szCs w:val="20"/>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Question: </w:t>
      </w:r>
    </w:p>
    <w:p w:rsidR="00000000" w:rsidDel="00000000" w:rsidP="00000000" w:rsidRDefault="00000000" w:rsidRPr="00000000" w14:paraId="0000002C">
      <w:pPr>
        <w:rPr>
          <w:rFonts w:ascii="Montserrat Medium" w:cs="Montserrat Medium" w:eastAsia="Montserrat Medium" w:hAnsi="Montserrat Medium"/>
          <w:color w:val="546e7a"/>
          <w:sz w:val="20"/>
          <w:szCs w:val="20"/>
          <w:shd w:fill="f7f9fa" w:val="clear"/>
        </w:rPr>
      </w:pPr>
      <w:r w:rsidDel="00000000" w:rsidR="00000000" w:rsidRPr="00000000">
        <w:rPr>
          <w:rFonts w:ascii="Montserrat Medium" w:cs="Montserrat Medium" w:eastAsia="Montserrat Medium" w:hAnsi="Montserrat Medium"/>
          <w:color w:val="263238"/>
          <w:sz w:val="21"/>
          <w:szCs w:val="21"/>
          <w:rtl w:val="0"/>
        </w:rPr>
        <w:t xml:space="preserve">Where Table: </w:t>
      </w:r>
      <w:r w:rsidDel="00000000" w:rsidR="00000000" w:rsidRPr="00000000">
        <w:rPr>
          <w:rFonts w:ascii="Montserrat Medium" w:cs="Montserrat Medium" w:eastAsia="Montserrat Medium" w:hAnsi="Montserrat Medium"/>
          <w:color w:val="546e7a"/>
          <w:sz w:val="20"/>
          <w:szCs w:val="20"/>
          <w:shd w:fill="f7f9fa" w:val="clear"/>
          <w:rtl w:val="0"/>
        </w:rPr>
        <w:t xml:space="preserve">Products</w:t>
      </w:r>
    </w:p>
    <w:p w:rsidR="00000000" w:rsidDel="00000000" w:rsidP="00000000" w:rsidRDefault="00000000" w:rsidRPr="00000000" w14:paraId="0000002D">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w:t>
      </w:r>
    </w:p>
    <w:p w:rsidR="00000000" w:rsidDel="00000000" w:rsidP="00000000" w:rsidRDefault="00000000" w:rsidRPr="00000000" w14:paraId="0000002E">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Column Name | Type    |</w:t>
      </w:r>
    </w:p>
    <w:p w:rsidR="00000000" w:rsidDel="00000000" w:rsidP="00000000" w:rsidRDefault="00000000" w:rsidRPr="00000000" w14:paraId="0000002F">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w:t>
      </w:r>
    </w:p>
    <w:p w:rsidR="00000000" w:rsidDel="00000000" w:rsidP="00000000" w:rsidRDefault="00000000" w:rsidRPr="00000000" w14:paraId="00000030">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product_id  | int     |</w:t>
      </w:r>
    </w:p>
    <w:p w:rsidR="00000000" w:rsidDel="00000000" w:rsidP="00000000" w:rsidRDefault="00000000" w:rsidRPr="00000000" w14:paraId="00000031">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store       | enum    |</w:t>
      </w:r>
    </w:p>
    <w:p w:rsidR="00000000" w:rsidDel="00000000" w:rsidP="00000000" w:rsidRDefault="00000000" w:rsidRPr="00000000" w14:paraId="00000032">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price       | int     |</w:t>
      </w:r>
    </w:p>
    <w:p w:rsidR="00000000" w:rsidDel="00000000" w:rsidP="00000000" w:rsidRDefault="00000000" w:rsidRPr="00000000" w14:paraId="00000033">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w:t>
      </w:r>
    </w:p>
    <w:p w:rsidR="00000000" w:rsidDel="00000000" w:rsidP="00000000" w:rsidRDefault="00000000" w:rsidRPr="00000000" w14:paraId="00000034">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(product_id, store) is the primary key for this table.</w:t>
      </w:r>
    </w:p>
    <w:p w:rsidR="00000000" w:rsidDel="00000000" w:rsidP="00000000" w:rsidRDefault="00000000" w:rsidRPr="00000000" w14:paraId="00000035">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store is an ENUM of type ('store1', 'store2', 'store3') where each represents the store this product is available at.</w:t>
      </w:r>
    </w:p>
    <w:p w:rsidR="00000000" w:rsidDel="00000000" w:rsidP="00000000" w:rsidRDefault="00000000" w:rsidRPr="00000000" w14:paraId="00000036">
      <w:pPr>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price is the price of the product at this store.</w:t>
      </w:r>
    </w:p>
    <w:p w:rsidR="00000000" w:rsidDel="00000000" w:rsidP="00000000" w:rsidRDefault="00000000" w:rsidRPr="00000000" w14:paraId="00000037">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tl w:val="0"/>
        </w:rPr>
      </w:r>
    </w:p>
    <w:p w:rsidR="00000000" w:rsidDel="00000000" w:rsidP="00000000" w:rsidRDefault="00000000" w:rsidRPr="00000000" w14:paraId="00000038">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Fonts w:ascii="Montserrat Medium" w:cs="Montserrat Medium" w:eastAsia="Montserrat Medium" w:hAnsi="Montserrat Medium"/>
          <w:color w:val="263238"/>
          <w:sz w:val="21"/>
          <w:szCs w:val="21"/>
          <w:rtl w:val="0"/>
        </w:rPr>
        <w:t xml:space="preserve">Write an SQL query to find the price of each product in each store.</w:t>
      </w:r>
    </w:p>
    <w:p w:rsidR="00000000" w:rsidDel="00000000" w:rsidP="00000000" w:rsidRDefault="00000000" w:rsidRPr="00000000" w14:paraId="00000039">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Fonts w:ascii="Montserrat Medium" w:cs="Montserrat Medium" w:eastAsia="Montserrat Medium" w:hAnsi="Montserrat Medium"/>
          <w:color w:val="263238"/>
          <w:sz w:val="21"/>
          <w:szCs w:val="21"/>
          <w:rtl w:val="0"/>
        </w:rPr>
        <w:t xml:space="preserve">Return the result table in any order.</w:t>
      </w:r>
    </w:p>
    <w:p w:rsidR="00000000" w:rsidDel="00000000" w:rsidP="00000000" w:rsidRDefault="00000000" w:rsidRPr="00000000" w14:paraId="0000003A">
      <w:pPr>
        <w:shd w:fill="ffffff" w:val="clear"/>
        <w:spacing w:after="220" w:lineRule="auto"/>
        <w:rPr>
          <w:rFonts w:ascii="Montserrat" w:cs="Montserrat" w:eastAsia="Montserrat" w:hAnsi="Montserrat"/>
          <w:b w:val="1"/>
          <w:color w:val="263238"/>
          <w:sz w:val="21"/>
          <w:szCs w:val="21"/>
        </w:rPr>
      </w:pPr>
      <w:r w:rsidDel="00000000" w:rsidR="00000000" w:rsidRPr="00000000">
        <w:rPr>
          <w:rFonts w:ascii="Montserrat" w:cs="Montserrat" w:eastAsia="Montserrat" w:hAnsi="Montserrat"/>
          <w:b w:val="1"/>
          <w:color w:val="263238"/>
          <w:sz w:val="21"/>
          <w:szCs w:val="21"/>
          <w:rtl w:val="0"/>
        </w:rPr>
        <w:t xml:space="preserve">Answer:</w:t>
      </w:r>
    </w:p>
    <w:p w:rsidR="00000000" w:rsidDel="00000000" w:rsidP="00000000" w:rsidRDefault="00000000" w:rsidRPr="00000000" w14:paraId="0000003B">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Fonts w:ascii="Montserrat Medium" w:cs="Montserrat Medium" w:eastAsia="Montserrat Medium" w:hAnsi="Montserrat Medium"/>
          <w:color w:val="263238"/>
          <w:sz w:val="21"/>
          <w:szCs w:val="21"/>
          <w:rtl w:val="0"/>
        </w:rPr>
        <w:t xml:space="preserve">I needed someone else’s example to help me get this right.  I was on the right track with a subquery for price by store, but did not come up with using a CASE statement for this on my own.</w:t>
      </w:r>
    </w:p>
    <w:p w:rsidR="00000000" w:rsidDel="00000000" w:rsidP="00000000" w:rsidRDefault="00000000" w:rsidRPr="00000000" w14:paraId="0000003C">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SELECT </w:t>
      </w:r>
    </w:p>
    <w:p w:rsidR="00000000" w:rsidDel="00000000" w:rsidP="00000000" w:rsidRDefault="00000000" w:rsidRPr="00000000" w14:paraId="0000003D">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product_id,</w:t>
      </w:r>
    </w:p>
    <w:p w:rsidR="00000000" w:rsidDel="00000000" w:rsidP="00000000" w:rsidRDefault="00000000" w:rsidRPr="00000000" w14:paraId="0000003E">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MAX(CASE WHEN store = 'store1' THEN price ELSE NULL END) AS store1,</w:t>
      </w:r>
    </w:p>
    <w:p w:rsidR="00000000" w:rsidDel="00000000" w:rsidP="00000000" w:rsidRDefault="00000000" w:rsidRPr="00000000" w14:paraId="0000003F">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MAX(CASE WHEN store = 'store2' THEN price ELSE NULL END) AS store2,</w:t>
      </w:r>
    </w:p>
    <w:p w:rsidR="00000000" w:rsidDel="00000000" w:rsidP="00000000" w:rsidRDefault="00000000" w:rsidRPr="00000000" w14:paraId="00000040">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MAX(CASE WHEN store = 'store3' THEN price ELSE NULL END) AS store3</w:t>
      </w:r>
    </w:p>
    <w:p w:rsidR="00000000" w:rsidDel="00000000" w:rsidP="00000000" w:rsidRDefault="00000000" w:rsidRPr="00000000" w14:paraId="00000041">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FROM Products </w:t>
      </w:r>
    </w:p>
    <w:p w:rsidR="00000000" w:rsidDel="00000000" w:rsidP="00000000" w:rsidRDefault="00000000" w:rsidRPr="00000000" w14:paraId="00000042">
      <w:pPr>
        <w:keepNext w:val="1"/>
        <w:keepLines w:val="1"/>
        <w:widowControl w:val="0"/>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GROUP BY product_id</w:t>
      </w:r>
    </w:p>
    <w:p w:rsidR="00000000" w:rsidDel="00000000" w:rsidP="00000000" w:rsidRDefault="00000000" w:rsidRPr="00000000" w14:paraId="00000043">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tl w:val="0"/>
        </w:rPr>
      </w:r>
    </w:p>
    <w:p w:rsidR="00000000" w:rsidDel="00000000" w:rsidP="00000000" w:rsidRDefault="00000000" w:rsidRPr="00000000" w14:paraId="00000044">
      <w:pPr>
        <w:shd w:fill="ffffff" w:val="clear"/>
        <w:spacing w:after="220" w:lineRule="auto"/>
        <w:rPr>
          <w:rFonts w:ascii="Montserrat" w:cs="Montserrat" w:eastAsia="Montserrat" w:hAnsi="Montserrat"/>
          <w:b w:val="1"/>
          <w:color w:val="263238"/>
          <w:sz w:val="21"/>
          <w:szCs w:val="21"/>
        </w:rPr>
      </w:pPr>
      <w:r w:rsidDel="00000000" w:rsidR="00000000" w:rsidRPr="00000000">
        <w:rPr>
          <w:rFonts w:ascii="Montserrat" w:cs="Montserrat" w:eastAsia="Montserrat" w:hAnsi="Montserrat"/>
          <w:b w:val="1"/>
          <w:color w:val="263238"/>
          <w:sz w:val="21"/>
          <w:szCs w:val="21"/>
          <w:rtl w:val="0"/>
        </w:rPr>
        <w:t xml:space="preserve">Question:</w:t>
      </w:r>
    </w:p>
    <w:p w:rsidR="00000000" w:rsidDel="00000000" w:rsidP="00000000" w:rsidRDefault="00000000" w:rsidRPr="00000000" w14:paraId="00000045">
      <w:pPr>
        <w:shd w:fill="ffffff" w:val="clear"/>
        <w:spacing w:after="220" w:lineRule="auto"/>
        <w:rPr>
          <w:rFonts w:ascii="Montserrat Medium" w:cs="Montserrat Medium" w:eastAsia="Montserrat Medium" w:hAnsi="Montserrat Medium"/>
          <w:color w:val="546e7a"/>
          <w:sz w:val="20"/>
          <w:szCs w:val="20"/>
          <w:shd w:fill="f7f9fa" w:val="clear"/>
        </w:rPr>
      </w:pPr>
      <w:r w:rsidDel="00000000" w:rsidR="00000000" w:rsidRPr="00000000">
        <w:rPr>
          <w:rFonts w:ascii="Montserrat Medium" w:cs="Montserrat Medium" w:eastAsia="Montserrat Medium" w:hAnsi="Montserrat Medium"/>
          <w:color w:val="263238"/>
          <w:sz w:val="21"/>
          <w:szCs w:val="21"/>
          <w:rtl w:val="0"/>
        </w:rPr>
        <w:t xml:space="preserve">Beginning with Table: </w:t>
      </w:r>
      <w:r w:rsidDel="00000000" w:rsidR="00000000" w:rsidRPr="00000000">
        <w:rPr>
          <w:rFonts w:ascii="Montserrat Medium" w:cs="Montserrat Medium" w:eastAsia="Montserrat Medium" w:hAnsi="Montserrat Medium"/>
          <w:color w:val="546e7a"/>
          <w:sz w:val="20"/>
          <w:szCs w:val="20"/>
          <w:shd w:fill="f7f9fa" w:val="clear"/>
          <w:rtl w:val="0"/>
        </w:rPr>
        <w:t xml:space="preserve">Products</w:t>
      </w:r>
    </w:p>
    <w:p w:rsidR="00000000" w:rsidDel="00000000" w:rsidP="00000000" w:rsidRDefault="00000000" w:rsidRPr="00000000" w14:paraId="00000046">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w:t>
      </w:r>
    </w:p>
    <w:p w:rsidR="00000000" w:rsidDel="00000000" w:rsidP="00000000" w:rsidRDefault="00000000" w:rsidRPr="00000000" w14:paraId="00000047">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Column Name | Type    |</w:t>
      </w:r>
    </w:p>
    <w:p w:rsidR="00000000" w:rsidDel="00000000" w:rsidP="00000000" w:rsidRDefault="00000000" w:rsidRPr="00000000" w14:paraId="00000048">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w:t>
      </w:r>
    </w:p>
    <w:p w:rsidR="00000000" w:rsidDel="00000000" w:rsidP="00000000" w:rsidRDefault="00000000" w:rsidRPr="00000000" w14:paraId="00000049">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product_id  | int     |</w:t>
      </w:r>
    </w:p>
    <w:p w:rsidR="00000000" w:rsidDel="00000000" w:rsidP="00000000" w:rsidRDefault="00000000" w:rsidRPr="00000000" w14:paraId="0000004A">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store1      | int     |</w:t>
      </w:r>
    </w:p>
    <w:p w:rsidR="00000000" w:rsidDel="00000000" w:rsidP="00000000" w:rsidRDefault="00000000" w:rsidRPr="00000000" w14:paraId="0000004B">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store2      | int     |</w:t>
      </w:r>
    </w:p>
    <w:p w:rsidR="00000000" w:rsidDel="00000000" w:rsidP="00000000" w:rsidRDefault="00000000" w:rsidRPr="00000000" w14:paraId="0000004C">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 store3      | int     |</w:t>
      </w:r>
    </w:p>
    <w:p w:rsidR="00000000" w:rsidDel="00000000" w:rsidP="00000000" w:rsidRDefault="00000000" w:rsidRPr="00000000" w14:paraId="0000004D">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w:t>
      </w:r>
    </w:p>
    <w:p w:rsidR="00000000" w:rsidDel="00000000" w:rsidP="00000000" w:rsidRDefault="00000000" w:rsidRPr="00000000" w14:paraId="0000004E">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product_id is the primary key for this table.</w:t>
      </w:r>
    </w:p>
    <w:p w:rsidR="00000000" w:rsidDel="00000000" w:rsidP="00000000" w:rsidRDefault="00000000" w:rsidRPr="00000000" w14:paraId="0000004F">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Each row in this table indicates the product's price in 3 different stores: store1, store2, and store3.</w:t>
      </w:r>
    </w:p>
    <w:p w:rsidR="00000000" w:rsidDel="00000000" w:rsidP="00000000" w:rsidRDefault="00000000" w:rsidRPr="00000000" w14:paraId="00000050">
      <w:pPr>
        <w:shd w:fill="ffffff" w:val="clear"/>
        <w:spacing w:after="0" w:line="240" w:lineRule="auto"/>
        <w:rPr>
          <w:rFonts w:ascii="IBM Plex Mono Medium" w:cs="IBM Plex Mono Medium" w:eastAsia="IBM Plex Mono Medium" w:hAnsi="IBM Plex Mono Medium"/>
          <w:color w:val="263238"/>
          <w:sz w:val="20"/>
          <w:szCs w:val="20"/>
          <w:shd w:fill="f7f9fa" w:val="clear"/>
        </w:rPr>
      </w:pPr>
      <w:r w:rsidDel="00000000" w:rsidR="00000000" w:rsidRPr="00000000">
        <w:rPr>
          <w:rFonts w:ascii="IBM Plex Mono Medium" w:cs="IBM Plex Mono Medium" w:eastAsia="IBM Plex Mono Medium" w:hAnsi="IBM Plex Mono Medium"/>
          <w:color w:val="263238"/>
          <w:sz w:val="20"/>
          <w:szCs w:val="20"/>
          <w:shd w:fill="f7f9fa" w:val="clear"/>
          <w:rtl w:val="0"/>
        </w:rPr>
        <w:t xml:space="preserve">If the product is not available in a store, the price will be null in that store's column.</w:t>
      </w:r>
    </w:p>
    <w:p w:rsidR="00000000" w:rsidDel="00000000" w:rsidP="00000000" w:rsidRDefault="00000000" w:rsidRPr="00000000" w14:paraId="00000051">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tl w:val="0"/>
        </w:rPr>
      </w:r>
    </w:p>
    <w:p w:rsidR="00000000" w:rsidDel="00000000" w:rsidP="00000000" w:rsidRDefault="00000000" w:rsidRPr="00000000" w14:paraId="00000052">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Fonts w:ascii="Montserrat Medium" w:cs="Montserrat Medium" w:eastAsia="Montserrat Medium" w:hAnsi="Montserrat Medium"/>
          <w:color w:val="263238"/>
          <w:sz w:val="21"/>
          <w:szCs w:val="21"/>
          <w:rtl w:val="0"/>
        </w:rPr>
        <w:t xml:space="preserve">Write an SQL query to rearrange the </w:t>
      </w:r>
      <w:r w:rsidDel="00000000" w:rsidR="00000000" w:rsidRPr="00000000">
        <w:rPr>
          <w:rFonts w:ascii="Montserrat Medium" w:cs="Montserrat Medium" w:eastAsia="Montserrat Medium" w:hAnsi="Montserrat Medium"/>
          <w:color w:val="546e7a"/>
          <w:sz w:val="20"/>
          <w:szCs w:val="20"/>
          <w:shd w:fill="f7f9fa" w:val="clear"/>
          <w:rtl w:val="0"/>
        </w:rPr>
        <w:t xml:space="preserve">Products</w:t>
      </w:r>
      <w:r w:rsidDel="00000000" w:rsidR="00000000" w:rsidRPr="00000000">
        <w:rPr>
          <w:rFonts w:ascii="Montserrat Medium" w:cs="Montserrat Medium" w:eastAsia="Montserrat Medium" w:hAnsi="Montserrat Medium"/>
          <w:color w:val="263238"/>
          <w:sz w:val="21"/>
          <w:szCs w:val="21"/>
          <w:rtl w:val="0"/>
        </w:rPr>
        <w:t xml:space="preserve"> table so that each row has </w:t>
      </w:r>
      <w:r w:rsidDel="00000000" w:rsidR="00000000" w:rsidRPr="00000000">
        <w:rPr>
          <w:rFonts w:ascii="Montserrat Medium" w:cs="Montserrat Medium" w:eastAsia="Montserrat Medium" w:hAnsi="Montserrat Medium"/>
          <w:color w:val="546e7a"/>
          <w:sz w:val="20"/>
          <w:szCs w:val="20"/>
          <w:shd w:fill="f7f9fa" w:val="clear"/>
          <w:rtl w:val="0"/>
        </w:rPr>
        <w:t xml:space="preserve">(product_id, store, price)</w:t>
      </w:r>
      <w:r w:rsidDel="00000000" w:rsidR="00000000" w:rsidRPr="00000000">
        <w:rPr>
          <w:rFonts w:ascii="Montserrat Medium" w:cs="Montserrat Medium" w:eastAsia="Montserrat Medium" w:hAnsi="Montserrat Medium"/>
          <w:color w:val="263238"/>
          <w:sz w:val="21"/>
          <w:szCs w:val="21"/>
          <w:rtl w:val="0"/>
        </w:rPr>
        <w:t xml:space="preserve">. If a product is not available in a store, do not include a row with that </w:t>
      </w:r>
      <w:r w:rsidDel="00000000" w:rsidR="00000000" w:rsidRPr="00000000">
        <w:rPr>
          <w:rFonts w:ascii="Montserrat Medium" w:cs="Montserrat Medium" w:eastAsia="Montserrat Medium" w:hAnsi="Montserrat Medium"/>
          <w:color w:val="546e7a"/>
          <w:sz w:val="20"/>
          <w:szCs w:val="20"/>
          <w:shd w:fill="f7f9fa" w:val="clear"/>
          <w:rtl w:val="0"/>
        </w:rPr>
        <w:t xml:space="preserve">product_id</w:t>
      </w:r>
      <w:r w:rsidDel="00000000" w:rsidR="00000000" w:rsidRPr="00000000">
        <w:rPr>
          <w:rFonts w:ascii="Montserrat Medium" w:cs="Montserrat Medium" w:eastAsia="Montserrat Medium" w:hAnsi="Montserrat Medium"/>
          <w:color w:val="263238"/>
          <w:sz w:val="21"/>
          <w:szCs w:val="21"/>
          <w:rtl w:val="0"/>
        </w:rPr>
        <w:t xml:space="preserve"> and </w:t>
      </w:r>
      <w:r w:rsidDel="00000000" w:rsidR="00000000" w:rsidRPr="00000000">
        <w:rPr>
          <w:rFonts w:ascii="Montserrat Medium" w:cs="Montserrat Medium" w:eastAsia="Montserrat Medium" w:hAnsi="Montserrat Medium"/>
          <w:color w:val="546e7a"/>
          <w:sz w:val="20"/>
          <w:szCs w:val="20"/>
          <w:shd w:fill="f7f9fa" w:val="clear"/>
          <w:rtl w:val="0"/>
        </w:rPr>
        <w:t xml:space="preserve">store</w:t>
      </w:r>
      <w:r w:rsidDel="00000000" w:rsidR="00000000" w:rsidRPr="00000000">
        <w:rPr>
          <w:rFonts w:ascii="Montserrat Medium" w:cs="Montserrat Medium" w:eastAsia="Montserrat Medium" w:hAnsi="Montserrat Medium"/>
          <w:color w:val="263238"/>
          <w:sz w:val="21"/>
          <w:szCs w:val="21"/>
          <w:rtl w:val="0"/>
        </w:rPr>
        <w:t xml:space="preserve"> combination in the result table.</w:t>
      </w:r>
    </w:p>
    <w:p w:rsidR="00000000" w:rsidDel="00000000" w:rsidP="00000000" w:rsidRDefault="00000000" w:rsidRPr="00000000" w14:paraId="00000053">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Fonts w:ascii="Montserrat Medium" w:cs="Montserrat Medium" w:eastAsia="Montserrat Medium" w:hAnsi="Montserrat Medium"/>
          <w:color w:val="263238"/>
          <w:sz w:val="21"/>
          <w:szCs w:val="21"/>
          <w:rtl w:val="0"/>
        </w:rPr>
        <w:t xml:space="preserve">Return the result table in any order.</w:t>
      </w:r>
    </w:p>
    <w:p w:rsidR="00000000" w:rsidDel="00000000" w:rsidP="00000000" w:rsidRDefault="00000000" w:rsidRPr="00000000" w14:paraId="00000054">
      <w:pPr>
        <w:shd w:fill="ffffff" w:val="clear"/>
        <w:spacing w:after="220" w:lineRule="auto"/>
        <w:rPr>
          <w:rFonts w:ascii="Montserrat" w:cs="Montserrat" w:eastAsia="Montserrat" w:hAnsi="Montserrat"/>
          <w:b w:val="1"/>
          <w:color w:val="263238"/>
          <w:sz w:val="21"/>
          <w:szCs w:val="21"/>
        </w:rPr>
      </w:pPr>
      <w:r w:rsidDel="00000000" w:rsidR="00000000" w:rsidRPr="00000000">
        <w:rPr>
          <w:rFonts w:ascii="Montserrat" w:cs="Montserrat" w:eastAsia="Montserrat" w:hAnsi="Montserrat"/>
          <w:b w:val="1"/>
          <w:color w:val="263238"/>
          <w:sz w:val="21"/>
          <w:szCs w:val="21"/>
          <w:rtl w:val="0"/>
        </w:rPr>
        <w:t xml:space="preserve">Answer:</w:t>
      </w:r>
    </w:p>
    <w:p w:rsidR="00000000" w:rsidDel="00000000" w:rsidP="00000000" w:rsidRDefault="00000000" w:rsidRPr="00000000" w14:paraId="00000055">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Fonts w:ascii="Montserrat Medium" w:cs="Montserrat Medium" w:eastAsia="Montserrat Medium" w:hAnsi="Montserrat Medium"/>
          <w:color w:val="263238"/>
          <w:sz w:val="21"/>
          <w:szCs w:val="21"/>
          <w:rtl w:val="0"/>
        </w:rPr>
        <w:t xml:space="preserve">I don’t well-remember using UNION, but discovered by looking at other people’s answers that this problem called for it.  After looking at the answer, it seemed simple!  Many people commented that unlike in python, you cannot ‘pivot’ from cols to rows in SQL.  Good information.</w:t>
      </w:r>
    </w:p>
    <w:p w:rsidR="00000000" w:rsidDel="00000000" w:rsidP="00000000" w:rsidRDefault="00000000" w:rsidRPr="00000000" w14:paraId="00000056">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SELECT product_id, 'store1' AS store, store1 AS price</w:t>
      </w:r>
    </w:p>
    <w:p w:rsidR="00000000" w:rsidDel="00000000" w:rsidP="00000000" w:rsidRDefault="00000000" w:rsidRPr="00000000" w14:paraId="00000058">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FROM Products</w:t>
      </w:r>
    </w:p>
    <w:p w:rsidR="00000000" w:rsidDel="00000000" w:rsidP="00000000" w:rsidRDefault="00000000" w:rsidRPr="00000000" w14:paraId="00000059">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WHERE store1 IS NOT NULL</w:t>
      </w:r>
    </w:p>
    <w:p w:rsidR="00000000" w:rsidDel="00000000" w:rsidP="00000000" w:rsidRDefault="00000000" w:rsidRPr="00000000" w14:paraId="0000005A">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UNION</w:t>
      </w:r>
    </w:p>
    <w:p w:rsidR="00000000" w:rsidDel="00000000" w:rsidP="00000000" w:rsidRDefault="00000000" w:rsidRPr="00000000" w14:paraId="0000005C">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SELECT product_id, 'store2' AS store, store2 AS price</w:t>
      </w:r>
    </w:p>
    <w:p w:rsidR="00000000" w:rsidDel="00000000" w:rsidP="00000000" w:rsidRDefault="00000000" w:rsidRPr="00000000" w14:paraId="0000005E">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FROM Products</w:t>
      </w:r>
    </w:p>
    <w:p w:rsidR="00000000" w:rsidDel="00000000" w:rsidP="00000000" w:rsidRDefault="00000000" w:rsidRPr="00000000" w14:paraId="0000005F">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WHERE store2 IS NOT NULL</w:t>
      </w:r>
    </w:p>
    <w:p w:rsidR="00000000" w:rsidDel="00000000" w:rsidP="00000000" w:rsidRDefault="00000000" w:rsidRPr="00000000" w14:paraId="00000060">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tl w:val="0"/>
        </w:rPr>
      </w:r>
    </w:p>
    <w:p w:rsidR="00000000" w:rsidDel="00000000" w:rsidP="00000000" w:rsidRDefault="00000000" w:rsidRPr="00000000" w14:paraId="00000061">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UNION</w:t>
      </w:r>
    </w:p>
    <w:p w:rsidR="00000000" w:rsidDel="00000000" w:rsidP="00000000" w:rsidRDefault="00000000" w:rsidRPr="00000000" w14:paraId="00000062">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tl w:val="0"/>
        </w:rPr>
      </w:r>
    </w:p>
    <w:p w:rsidR="00000000" w:rsidDel="00000000" w:rsidP="00000000" w:rsidRDefault="00000000" w:rsidRPr="00000000" w14:paraId="00000063">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SELECT product_id, 'store3' AS store, store3 AS price</w:t>
      </w:r>
    </w:p>
    <w:p w:rsidR="00000000" w:rsidDel="00000000" w:rsidP="00000000" w:rsidRDefault="00000000" w:rsidRPr="00000000" w14:paraId="00000064">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FROM Products</w:t>
      </w:r>
    </w:p>
    <w:p w:rsidR="00000000" w:rsidDel="00000000" w:rsidP="00000000" w:rsidRDefault="00000000" w:rsidRPr="00000000" w14:paraId="00000065">
      <w:pPr>
        <w:shd w:fill="ffffff" w:val="clear"/>
        <w:spacing w:after="0" w:line="240" w:lineRule="auto"/>
        <w:rPr>
          <w:rFonts w:ascii="IBM Plex Mono Medium" w:cs="IBM Plex Mono Medium" w:eastAsia="IBM Plex Mono Medium" w:hAnsi="IBM Plex Mono Medium"/>
          <w:color w:val="263238"/>
          <w:sz w:val="21"/>
          <w:szCs w:val="21"/>
        </w:rPr>
      </w:pPr>
      <w:r w:rsidDel="00000000" w:rsidR="00000000" w:rsidRPr="00000000">
        <w:rPr>
          <w:rFonts w:ascii="IBM Plex Mono Medium" w:cs="IBM Plex Mono Medium" w:eastAsia="IBM Plex Mono Medium" w:hAnsi="IBM Plex Mono Medium"/>
          <w:color w:val="263238"/>
          <w:sz w:val="21"/>
          <w:szCs w:val="21"/>
          <w:rtl w:val="0"/>
        </w:rPr>
        <w:t xml:space="preserve">WHERE store3 IS NOT NULL</w:t>
      </w:r>
    </w:p>
    <w:p w:rsidR="00000000" w:rsidDel="00000000" w:rsidP="00000000" w:rsidRDefault="00000000" w:rsidRPr="00000000" w14:paraId="00000066">
      <w:pPr>
        <w:shd w:fill="ffffff" w:val="clear"/>
        <w:spacing w:after="220" w:lineRule="auto"/>
        <w:rPr>
          <w:rFonts w:ascii="Montserrat Medium" w:cs="Montserrat Medium" w:eastAsia="Montserrat Medium" w:hAnsi="Montserrat Medium"/>
          <w:color w:val="263238"/>
          <w:sz w:val="21"/>
          <w:szCs w:val="2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MonoMedium-regular.ttf"/><Relationship Id="rId2" Type="http://schemas.openxmlformats.org/officeDocument/2006/relationships/font" Target="fonts/IBMPlexMonoMedium-bold.ttf"/><Relationship Id="rId3" Type="http://schemas.openxmlformats.org/officeDocument/2006/relationships/font" Target="fonts/IBMPlexMonoMedium-italic.ttf"/><Relationship Id="rId4" Type="http://schemas.openxmlformats.org/officeDocument/2006/relationships/font" Target="fonts/IBMPlexMonoMedium-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