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C460" w14:textId="77777777" w:rsidR="005B1ECC" w:rsidRPr="00354A82" w:rsidRDefault="005B1ECC" w:rsidP="00354A82">
      <w:pPr>
        <w:pStyle w:val="Heading1"/>
        <w:jc w:val="center"/>
      </w:pPr>
      <w:r w:rsidRPr="00354A82">
        <w:t>Exercise: Interfaces and Abstraction</w:t>
      </w:r>
    </w:p>
    <w:p w14:paraId="24157776" w14:textId="32E2F67A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09FA53B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354A82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354A82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354A82" w:rsidRDefault="005B1ECC" w:rsidP="00354A82">
            <w:pPr>
              <w:spacing w:after="0"/>
              <w:jc w:val="center"/>
              <w:rPr>
                <w:b/>
              </w:rPr>
            </w:pPr>
            <w:r w:rsidRPr="00354A82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354A82" w:rsidRDefault="005B1ECC" w:rsidP="00354A82">
            <w:pPr>
              <w:spacing w:after="0"/>
              <w:jc w:val="center"/>
              <w:rPr>
                <w:b/>
              </w:rPr>
            </w:pPr>
            <w:r w:rsidRPr="00354A82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proofErr w:type="spellStart"/>
      <w:r w:rsidRPr="004E3C50">
        <w:rPr>
          <w:lang w:val="bg-BG"/>
        </w:rPr>
        <w:t>If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there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is</w:t>
      </w:r>
      <w:proofErr w:type="spellEnd"/>
      <w:r w:rsidRPr="004E3C50">
        <w:rPr>
          <w:lang w:val="bg-BG"/>
        </w:rPr>
        <w:t xml:space="preserve"> a </w:t>
      </w:r>
      <w:proofErr w:type="spellStart"/>
      <w:r w:rsidRPr="004E3C50">
        <w:rPr>
          <w:lang w:val="bg-BG"/>
        </w:rPr>
        <w:t>number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input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of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 xml:space="preserve">, </w:t>
      </w:r>
      <w:proofErr w:type="spellStart"/>
      <w:r w:rsidRPr="004E3C50">
        <w:rPr>
          <w:lang w:val="bg-BG"/>
        </w:rPr>
        <w:t>print</w:t>
      </w:r>
      <w:proofErr w:type="spellEnd"/>
      <w:r w:rsidRPr="004E3C50">
        <w:rPr>
          <w:lang w:val="bg-BG"/>
        </w:rPr>
        <w:t xml:space="preserve">: </w:t>
      </w:r>
      <w:r w:rsidRPr="004E3C50">
        <w:rPr>
          <w:rFonts w:ascii="Consolas" w:hAnsi="Consolas"/>
          <w:b/>
          <w:bCs/>
          <w:lang w:val="bg-BG"/>
        </w:rPr>
        <w:t>"</w:t>
      </w:r>
      <w:proofErr w:type="spellStart"/>
      <w:r w:rsidRPr="004E3C50">
        <w:rPr>
          <w:rFonts w:ascii="Consolas" w:hAnsi="Consolas"/>
          <w:b/>
          <w:bCs/>
          <w:lang w:val="bg-BG"/>
        </w:rPr>
        <w:t>Invalid</w:t>
      </w:r>
      <w:proofErr w:type="spellEnd"/>
      <w:r w:rsidRPr="004E3C50">
        <w:rPr>
          <w:rFonts w:ascii="Consolas" w:hAnsi="Consolas"/>
          <w:b/>
          <w:bCs/>
          <w:lang w:val="bg-BG"/>
        </w:rPr>
        <w:t xml:space="preserve"> URL!"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and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continue</w:t>
      </w:r>
      <w:proofErr w:type="spellEnd"/>
      <w:r w:rsidRPr="004E3C50">
        <w:rPr>
          <w:lang w:val="bg-BG"/>
        </w:rPr>
        <w:t xml:space="preserve"> </w:t>
      </w:r>
      <w:r w:rsidR="007C0722">
        <w:t>with the next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>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print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on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console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r>
        <w:t>web</w:t>
      </w:r>
      <w:proofErr w:type="spellStart"/>
      <w:r w:rsidR="004E3C50" w:rsidRPr="004E3C50">
        <w:rPr>
          <w:lang w:val="bg-BG"/>
        </w:rPr>
        <w:t>site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in</w:t>
      </w:r>
      <w:proofErr w:type="spellEnd"/>
      <w:r w:rsidR="004E3C50" w:rsidRPr="004E3C50">
        <w:rPr>
          <w:lang w:val="bg-BG"/>
        </w:rPr>
        <w:t xml:space="preserve"> </w:t>
      </w:r>
      <w:r>
        <w:t xml:space="preserve">the </w:t>
      </w:r>
      <w:proofErr w:type="spellStart"/>
      <w:r w:rsidR="004E3C50" w:rsidRPr="004E3C50">
        <w:rPr>
          <w:lang w:val="bg-BG"/>
        </w:rPr>
        <w:t>format</w:t>
      </w:r>
      <w:proofErr w:type="spellEnd"/>
      <w:r w:rsidR="004E3C50" w:rsidRPr="004E3C50">
        <w:rPr>
          <w:lang w:val="bg-BG"/>
        </w:rPr>
        <w:t xml:space="preserve">: </w:t>
      </w:r>
      <w:r w:rsidRPr="007C0722">
        <w:rPr>
          <w:rFonts w:ascii="Consolas" w:hAnsi="Consolas"/>
          <w:b/>
          <w:bCs/>
          <w:lang w:val="bg-BG"/>
        </w:rPr>
        <w:t>"</w:t>
      </w:r>
      <w:proofErr w:type="spellStart"/>
      <w:proofErr w:type="gramStart"/>
      <w:r w:rsidR="004E3C50" w:rsidRPr="007C0722">
        <w:rPr>
          <w:rFonts w:ascii="Consolas" w:hAnsi="Consolas"/>
          <w:b/>
          <w:bCs/>
          <w:lang w:val="bg-BG"/>
        </w:rPr>
        <w:t>Browsing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: {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site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}!</w:t>
      </w:r>
      <w:proofErr w:type="gramEnd"/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</w:t>
      </w:r>
      <w:proofErr w:type="gramStart"/>
      <w:r>
        <w:t>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proofErr w:type="gramEnd"/>
      <w:r>
        <w:rPr>
          <w:rFonts w:ascii="Consolas" w:hAnsi="Consolas"/>
          <w:b/>
          <w:noProof/>
        </w:rPr>
        <w:t>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</w:t>
      </w:r>
      <w:proofErr w:type="gramStart"/>
      <w:r>
        <w:t xml:space="preserve">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</w:t>
      </w:r>
      <w:proofErr w:type="gramEnd"/>
      <w:r>
        <w:rPr>
          <w:rFonts w:ascii="Consolas" w:hAnsi="Consolas"/>
          <w:b/>
          <w:noProof/>
        </w:rPr>
        <w:t>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 w:rsidP="00354A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 w:rsidP="00354A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proofErr w:type="spellStart"/>
      <w:r w:rsidR="006E5B9A" w:rsidRPr="006E5B9A">
        <w:rPr>
          <w:lang w:val="bg-BG"/>
        </w:rPr>
        <w:t>totalitarian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dystopian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society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suffers</w:t>
      </w:r>
      <w:proofErr w:type="spellEnd"/>
      <w:r w:rsidR="006E5B9A" w:rsidRPr="006E5B9A">
        <w:rPr>
          <w:lang w:val="bg-BG"/>
        </w:rPr>
        <w:t xml:space="preserve"> a </w:t>
      </w:r>
      <w:proofErr w:type="spellStart"/>
      <w:r w:rsidR="006E5B9A" w:rsidRPr="006E5B9A">
        <w:rPr>
          <w:lang w:val="bg-BG"/>
        </w:rPr>
        <w:t>shortage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of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food</w:t>
      </w:r>
      <w:proofErr w:type="spellEnd"/>
      <w:r w:rsidR="006E5B9A" w:rsidRPr="006E5B9A">
        <w:rPr>
          <w:lang w:val="bg-BG"/>
        </w:rPr>
        <w:t xml:space="preserve">, </w:t>
      </w:r>
      <w:proofErr w:type="spellStart"/>
      <w:r w:rsidR="006E5B9A" w:rsidRPr="006E5B9A">
        <w:rPr>
          <w:lang w:val="bg-BG"/>
        </w:rPr>
        <w:t>so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many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rebels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appear</w:t>
      </w:r>
      <w:proofErr w:type="spellEnd"/>
      <w:r w:rsidR="006E5B9A" w:rsidRPr="006E5B9A">
        <w:rPr>
          <w:lang w:val="bg-BG"/>
        </w:rPr>
        <w:t xml:space="preserve">. </w:t>
      </w:r>
      <w:proofErr w:type="spellStart"/>
      <w:r w:rsidR="006E5B9A" w:rsidRPr="006E5B9A">
        <w:rPr>
          <w:lang w:val="bg-BG"/>
        </w:rPr>
        <w:t>Extend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code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from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your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previous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with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new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functionality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solve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this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>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Define</w:t>
      </w:r>
      <w:proofErr w:type="spellEnd"/>
      <w:r w:rsidR="002C292B">
        <w:t xml:space="preserve"> </w:t>
      </w:r>
      <w:r w:rsidRPr="006E5B9A">
        <w:rPr>
          <w:lang w:val="bg-BG"/>
        </w:rPr>
        <w:t xml:space="preserve">a 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has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lang w:val="bg-BG"/>
        </w:rPr>
        <w:t>, 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proofErr w:type="spellStart"/>
      <w:r w:rsidRPr="006E5B9A">
        <w:rPr>
          <w:b/>
          <w:bCs/>
          <w:lang w:val="bg-BG"/>
        </w:rPr>
        <w:t>string</w:t>
      </w:r>
      <w:proofErr w:type="spellEnd"/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are</w:t>
      </w:r>
      <w:proofErr w:type="spellEnd"/>
      <w:r w:rsidRPr="006E5B9A">
        <w:rPr>
          <w:b/>
          <w:bCs/>
          <w:lang w:val="bg-BG"/>
        </w:rPr>
        <w:t> </w:t>
      </w:r>
      <w:proofErr w:type="spellStart"/>
      <w:r w:rsidRPr="006E5B9A">
        <w:rPr>
          <w:b/>
          <w:bCs/>
          <w:lang w:val="bg-BG"/>
        </w:rPr>
        <w:t>unique</w:t>
      </w:r>
      <w:proofErr w:type="spellEnd"/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proofErr w:type="spellStart"/>
      <w:r w:rsidRPr="006E5B9A">
        <w:rPr>
          <w:lang w:val="bg-BG"/>
        </w:rPr>
        <w:t>there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never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2 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/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with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same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Define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defines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method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BuyFood</w:t>
      </w:r>
      <w:proofErr w:type="spellEnd"/>
      <w:r w:rsidRPr="006E5B9A">
        <w:rPr>
          <w:b/>
          <w:bCs/>
          <w:lang w:val="bg-BG"/>
        </w:rPr>
        <w:t>()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property</w:t>
      </w:r>
      <w:proofErr w:type="spellEnd"/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Implement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both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start</w:t>
      </w:r>
      <w:proofErr w:type="spellEnd"/>
      <w:r w:rsidRPr="006E5B9A">
        <w:rPr>
          <w:b/>
          <w:bCs/>
          <w:lang w:val="bg-BG"/>
        </w:rPr>
        <w:t xml:space="preserve"> </w:t>
      </w:r>
      <w:proofErr w:type="spellStart"/>
      <w:r w:rsidRPr="006E5B9A">
        <w:rPr>
          <w:b/>
          <w:bCs/>
          <w:lang w:val="bg-BG"/>
        </w:rPr>
        <w:t>with</w:t>
      </w:r>
      <w:proofErr w:type="spellEnd"/>
      <w:r w:rsidRPr="006E5B9A">
        <w:rPr>
          <w:b/>
          <w:bCs/>
          <w:lang w:val="bg-BG"/>
        </w:rPr>
        <w:t xml:space="preserve"> 0 </w:t>
      </w:r>
      <w:proofErr w:type="spellStart"/>
      <w:r w:rsidRPr="006E5B9A">
        <w:rPr>
          <w:b/>
          <w:bCs/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first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input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 xml:space="preserve"> -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number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next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information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following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formats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id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birthdate</w:t>
      </w:r>
      <w:proofErr w:type="spellEnd"/>
      <w:r w:rsidRPr="006E5B9A">
        <w:rPr>
          <w:b/>
          <w:bCs/>
          <w:lang w:val="bg-BG"/>
        </w:rPr>
        <w:t>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&gt;&lt;group&gt;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 xml:space="preserve">. After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until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command</w:t>
      </w:r>
      <w:proofErr w:type="spellEnd"/>
      <w:r w:rsidRPr="006E5B9A">
        <w:rPr>
          <w:lang w:val="bg-BG"/>
        </w:rPr>
        <w:t xml:space="preserve"> "</w:t>
      </w:r>
      <w:proofErr w:type="spellStart"/>
      <w:r w:rsidRPr="006E5B9A">
        <w:rPr>
          <w:b/>
          <w:bCs/>
          <w:lang w:val="bg-BG"/>
        </w:rPr>
        <w:t>End</w:t>
      </w:r>
      <w:proofErr w:type="spellEnd"/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is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who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bought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new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Note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that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not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may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valid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case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incorrect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lang w:val="bg-BG"/>
        </w:rPr>
        <w:t xml:space="preserve"> - </w:t>
      </w:r>
      <w:proofErr w:type="spellStart"/>
      <w:r w:rsidRPr="006E5B9A">
        <w:rPr>
          <w:lang w:val="bg-BG"/>
        </w:rPr>
        <w:t>nothing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should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happen</w:t>
      </w:r>
      <w:proofErr w:type="spellEnd"/>
      <w:r w:rsidRPr="006E5B9A">
        <w:rPr>
          <w:lang w:val="bg-BG"/>
        </w:rPr>
        <w:t>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354A82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39E6D1E8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="008B18DC">
        <w:rPr>
          <w:noProof/>
        </w:rPr>
        <w:t>s</w:t>
      </w:r>
      <w:r w:rsidRPr="008B18DC">
        <w:rPr>
          <w:noProof/>
        </w:rPr>
        <w:t>oldiers</w:t>
      </w:r>
      <w:r w:rsidRPr="00FA60FE">
        <w:rPr>
          <w:noProof/>
        </w:rPr>
        <w:t xml:space="preserve">, holding </w:t>
      </w:r>
      <w:r w:rsidR="0092622C">
        <w:rPr>
          <w:rFonts w:ascii="Consolas" w:hAnsi="Consolas"/>
          <w:b/>
          <w:noProof/>
        </w:rPr>
        <w:t>I</w:t>
      </w:r>
      <w:r w:rsidRPr="00FA60FE">
        <w:rPr>
          <w:rFonts w:ascii="Consolas" w:hAnsi="Consolas"/>
          <w:b/>
          <w:noProof/>
        </w:rPr>
        <w:t>d</w:t>
      </w:r>
      <w:r w:rsidRPr="00FA60FE">
        <w:rPr>
          <w:noProof/>
        </w:rPr>
        <w:t xml:space="preserve">, </w:t>
      </w:r>
      <w:r w:rsidR="0092622C">
        <w:rPr>
          <w:rFonts w:ascii="Consolas" w:hAnsi="Consolas"/>
          <w:b/>
          <w:noProof/>
        </w:rPr>
        <w:t>F</w:t>
      </w:r>
      <w:r w:rsidRPr="00FA60FE">
        <w:rPr>
          <w:rFonts w:ascii="Consolas" w:hAnsi="Consolas"/>
          <w:b/>
          <w:noProof/>
        </w:rPr>
        <w:t>irst</w:t>
      </w:r>
      <w:r w:rsidR="0092622C">
        <w:rPr>
          <w:rFonts w:ascii="Consolas" w:hAnsi="Consolas"/>
          <w:b/>
          <w:noProof/>
        </w:rPr>
        <w:t>N</w:t>
      </w:r>
      <w:r w:rsidRPr="00FA60FE">
        <w:rPr>
          <w:rFonts w:ascii="Consolas" w:hAnsi="Consolas"/>
          <w:b/>
          <w:noProof/>
        </w:rPr>
        <w:t>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="0092622C">
        <w:rPr>
          <w:rFonts w:ascii="Consolas" w:hAnsi="Consolas"/>
          <w:b/>
          <w:noProof/>
        </w:rPr>
        <w:t>L</w:t>
      </w:r>
      <w:r w:rsidRPr="00FA60FE">
        <w:rPr>
          <w:rFonts w:ascii="Consolas" w:hAnsi="Consolas"/>
          <w:b/>
          <w:noProof/>
        </w:rPr>
        <w:t>as</w:t>
      </w:r>
      <w:r w:rsidR="0092622C">
        <w:rPr>
          <w:rFonts w:ascii="Consolas" w:hAnsi="Consolas"/>
          <w:b/>
          <w:noProof/>
        </w:rPr>
        <w:t>tN</w:t>
      </w:r>
      <w:r w:rsidRPr="00FA60FE">
        <w:rPr>
          <w:rFonts w:ascii="Consolas" w:hAnsi="Consolas"/>
          <w:b/>
          <w:noProof/>
        </w:rPr>
        <w:t>ame</w:t>
      </w:r>
      <w:r w:rsidRPr="00FA60FE">
        <w:rPr>
          <w:b/>
          <w:noProof/>
        </w:rPr>
        <w:t>.</w:t>
      </w:r>
    </w:p>
    <w:p w14:paraId="35C5B00D" w14:textId="328294C5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="00A40CFE">
        <w:rPr>
          <w:noProof/>
        </w:rPr>
        <w:t>s</w:t>
      </w:r>
      <w:r w:rsidRPr="00A40CFE">
        <w:rPr>
          <w:noProof/>
        </w:rPr>
        <w:t>oldier</w:t>
      </w:r>
      <w:r w:rsidRPr="00FA60FE">
        <w:rPr>
          <w:noProof/>
        </w:rPr>
        <w:t xml:space="preserve"> type, holding the </w:t>
      </w:r>
      <w:r w:rsidR="0092622C">
        <w:rPr>
          <w:rFonts w:ascii="Consolas" w:hAnsi="Consolas"/>
          <w:b/>
          <w:noProof/>
        </w:rPr>
        <w:t>S</w:t>
      </w:r>
      <w:r w:rsidRPr="00FA60FE">
        <w:rPr>
          <w:rFonts w:ascii="Consolas" w:hAnsi="Consolas"/>
          <w:b/>
          <w:noProof/>
        </w:rPr>
        <w:t>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66EEA759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</w:t>
      </w:r>
      <w:r w:rsidR="0092622C">
        <w:rPr>
          <w:rFonts w:ascii="Consolas" w:hAnsi="Consolas"/>
          <w:b/>
          <w:noProof/>
        </w:rPr>
        <w:t>es</w:t>
      </w:r>
      <w:r w:rsidRPr="00FA60FE">
        <w:rPr>
          <w:noProof/>
        </w:rPr>
        <w:t xml:space="preserve"> under his command.</w:t>
      </w:r>
    </w:p>
    <w:p w14:paraId="1B98C182" w14:textId="54945B89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="008B18DC">
        <w:rPr>
          <w:noProof/>
        </w:rPr>
        <w:t>s</w:t>
      </w:r>
      <w:r w:rsidRPr="008B18DC">
        <w:rPr>
          <w:noProof/>
        </w:rPr>
        <w:t>oldiers</w:t>
      </w:r>
      <w:r w:rsidRPr="00FA60FE">
        <w:rPr>
          <w:noProof/>
        </w:rPr>
        <w:t xml:space="preserve"> - holds the </w:t>
      </w:r>
      <w:r w:rsidR="0092622C">
        <w:rPr>
          <w:b/>
          <w:noProof/>
        </w:rPr>
        <w:t>C</w:t>
      </w:r>
      <w:r w:rsidRPr="00FA60FE">
        <w:rPr>
          <w:b/>
          <w:noProof/>
        </w:rPr>
        <w:t>orps</w:t>
      </w:r>
      <w:r w:rsidRPr="00FA60FE">
        <w:rPr>
          <w:noProof/>
        </w:rPr>
        <w:t xml:space="preserve"> of the </w:t>
      </w:r>
      <w:r w:rsidR="00A40CFE">
        <w:rPr>
          <w:noProof/>
        </w:rPr>
        <w:t>s</w:t>
      </w:r>
      <w:r w:rsidRPr="00A40CFE">
        <w:rPr>
          <w:noProof/>
        </w:rPr>
        <w:t>oldier</w:t>
      </w:r>
      <w:r w:rsidRPr="00FA60FE">
        <w:rPr>
          <w:noProof/>
        </w:rPr>
        <w:t xml:space="preserve">. The </w:t>
      </w:r>
      <w:r w:rsidR="00A40CFE">
        <w:rPr>
          <w:b/>
          <w:noProof/>
        </w:rPr>
        <w:t>C</w:t>
      </w:r>
      <w:r w:rsidRPr="00A40CFE">
        <w:rPr>
          <w:b/>
          <w:noProof/>
        </w:rPr>
        <w:t>orps</w:t>
      </w:r>
      <w:r w:rsidRPr="00FA60FE">
        <w:rPr>
          <w:noProof/>
        </w:rPr>
        <w:t xml:space="preserve"> can only be one of the following: </w:t>
      </w:r>
      <w:r w:rsidR="008B18DC">
        <w:rPr>
          <w:rFonts w:ascii="Consolas" w:hAnsi="Consolas"/>
          <w:b/>
          <w:noProof/>
        </w:rPr>
        <w:t>Airforces</w:t>
      </w:r>
      <w:r w:rsidR="006229C7">
        <w:rPr>
          <w:rFonts w:ascii="Consolas" w:hAnsi="Consolas"/>
          <w:b/>
          <w:noProof/>
        </w:rPr>
        <w:t xml:space="preserve"> / </w:t>
      </w:r>
      <w:r w:rsidR="008B18DC">
        <w:rPr>
          <w:rFonts w:ascii="Consolas" w:hAnsi="Consolas"/>
          <w:b/>
          <w:noProof/>
        </w:rPr>
        <w:t>Marines</w:t>
      </w:r>
    </w:p>
    <w:p w14:paraId="4E444735" w14:textId="6BFA1386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</w:t>
      </w:r>
      <w:r w:rsidR="00A40CFE">
        <w:rPr>
          <w:noProof/>
        </w:rPr>
        <w:t xml:space="preserve"> repairs -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Repai</w:t>
      </w:r>
      <w:r w:rsidR="00A40CFE">
        <w:rPr>
          <w:rFonts w:ascii="Consolas" w:hAnsi="Consolas"/>
          <w:b/>
          <w:noProof/>
        </w:rPr>
        <w:t>rsByHours</w:t>
      </w:r>
      <w:r w:rsidRPr="00FA60FE">
        <w:rPr>
          <w:noProof/>
        </w:rPr>
        <w:t xml:space="preserve">. </w:t>
      </w:r>
      <w:r w:rsidR="00A40CFE">
        <w:rPr>
          <w:noProof/>
        </w:rPr>
        <w:t>Every</w:t>
      </w:r>
      <w:r w:rsidRPr="00FA60FE">
        <w:rPr>
          <w:noProof/>
        </w:rPr>
        <w:t xml:space="preserve"> </w:t>
      </w:r>
      <w:r w:rsidR="00A40CFE">
        <w:rPr>
          <w:noProof/>
        </w:rPr>
        <w:t>r</w:t>
      </w:r>
      <w:r w:rsidRPr="00A40CFE">
        <w:rPr>
          <w:noProof/>
        </w:rPr>
        <w:t>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="00A40CFE">
        <w:rPr>
          <w:noProof/>
        </w:rPr>
        <w:t xml:space="preserve">string – </w:t>
      </w:r>
      <w:r w:rsidR="00A40CFE">
        <w:rPr>
          <w:rFonts w:ascii="Consolas" w:hAnsi="Consolas"/>
          <w:b/>
          <w:noProof/>
        </w:rPr>
        <w:t>name of the part</w:t>
      </w:r>
      <w:r w:rsidRPr="00FA60FE">
        <w:rPr>
          <w:noProof/>
        </w:rPr>
        <w:t xml:space="preserve"> and</w:t>
      </w:r>
      <w:r w:rsidR="00A40CFE">
        <w:rPr>
          <w:noProof/>
        </w:rPr>
        <w:t xml:space="preserve"> an integer -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hours worked</w:t>
      </w:r>
    </w:p>
    <w:p w14:paraId="2C6C91D3" w14:textId="61744E3E" w:rsidR="005B1ECC" w:rsidRPr="00FA60FE" w:rsidRDefault="005B1ECC" w:rsidP="00A40CFE">
      <w:pPr>
        <w:pStyle w:val="ListParagraph"/>
        <w:numPr>
          <w:ilvl w:val="3"/>
          <w:numId w:val="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="00A40CFE">
        <w:rPr>
          <w:noProof/>
        </w:rPr>
        <w:t>m</w:t>
      </w:r>
      <w:r w:rsidRPr="00A40CFE">
        <w:rPr>
          <w:noProof/>
        </w:rPr>
        <w:t>issions</w:t>
      </w:r>
      <w:r w:rsidR="00A40CFE">
        <w:rPr>
          <w:noProof/>
        </w:rPr>
        <w:t xml:space="preserve"> - </w:t>
      </w:r>
      <w:r w:rsidR="00A40CFE" w:rsidRPr="00A40CFE">
        <w:rPr>
          <w:rFonts w:ascii="Consolas" w:hAnsi="Consolas"/>
          <w:b/>
          <w:noProof/>
        </w:rPr>
        <w:t>CodeNameByState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>a</w:t>
      </w:r>
      <w:r w:rsidR="00A40CFE">
        <w:rPr>
          <w:noProof/>
        </w:rPr>
        <w:t xml:space="preserve"> string -</w:t>
      </w:r>
      <w:r w:rsidR="008F1AC0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code name</w:t>
      </w:r>
      <w:r w:rsidR="00A40CFE">
        <w:rPr>
          <w:noProof/>
        </w:rPr>
        <w:t xml:space="preserve"> </w:t>
      </w:r>
      <w:r w:rsidRPr="00FA60FE">
        <w:rPr>
          <w:noProof/>
        </w:rPr>
        <w:t>and a</w:t>
      </w:r>
      <w:r w:rsidR="00A40CFE">
        <w:rPr>
          <w:noProof/>
        </w:rPr>
        <w:t xml:space="preserve"> string -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</w:t>
      </w:r>
      <w:r w:rsidR="00A40CFE">
        <w:rPr>
          <w:noProof/>
        </w:rPr>
        <w:t>(</w:t>
      </w:r>
      <w:r w:rsidR="00943944">
        <w:rPr>
          <w:rFonts w:ascii="Consolas" w:hAnsi="Consolas"/>
          <w:b/>
          <w:noProof/>
        </w:rPr>
        <w:t>I</w:t>
      </w:r>
      <w:r w:rsidR="00943944" w:rsidRPr="00943944">
        <w:rPr>
          <w:rFonts w:ascii="Consolas" w:hAnsi="Consolas"/>
          <w:b/>
          <w:noProof/>
        </w:rPr>
        <w:t>nProgress</w:t>
      </w:r>
      <w:r w:rsidR="00943944">
        <w:rPr>
          <w:noProof/>
        </w:rPr>
        <w:t xml:space="preserve"> / </w:t>
      </w:r>
      <w:r w:rsidR="00943944" w:rsidRPr="00943944">
        <w:rPr>
          <w:rFonts w:ascii="Consolas" w:hAnsi="Consolas"/>
          <w:b/>
          <w:noProof/>
        </w:rPr>
        <w:t>Finished</w:t>
      </w:r>
      <w:r w:rsidR="00A40CFE">
        <w:rPr>
          <w:rFonts w:ascii="Consolas" w:hAnsi="Consolas"/>
          <w:b/>
          <w:noProof/>
        </w:rPr>
        <w:t>)</w:t>
      </w:r>
    </w:p>
    <w:p w14:paraId="5C230FC3" w14:textId="2038502C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</w:t>
      </w:r>
      <w:r w:rsidR="00A40CFE">
        <w:rPr>
          <w:noProof/>
        </w:rPr>
        <w:t xml:space="preserve">an integer value - </w:t>
      </w:r>
      <w:r w:rsidRPr="00FA60FE">
        <w:rPr>
          <w:noProof/>
        </w:rPr>
        <w:t xml:space="preserve">the </w:t>
      </w:r>
      <w:r w:rsidR="00A40CFE">
        <w:rPr>
          <w:rFonts w:ascii="Consolas" w:hAnsi="Consolas"/>
          <w:b/>
          <w:noProof/>
        </w:rPr>
        <w:t>C</w:t>
      </w:r>
      <w:r w:rsidRPr="00FA60FE">
        <w:rPr>
          <w:rFonts w:ascii="Consolas" w:hAnsi="Consolas"/>
          <w:b/>
          <w:noProof/>
        </w:rPr>
        <w:t>ode</w:t>
      </w:r>
      <w:r w:rsidR="00A40CFE">
        <w:rPr>
          <w:rFonts w:ascii="Consolas" w:hAnsi="Consolas"/>
          <w:b/>
          <w:noProof/>
        </w:rPr>
        <w:t>N</w:t>
      </w:r>
      <w:r w:rsidRPr="00FA60FE">
        <w:rPr>
          <w:rFonts w:ascii="Consolas" w:hAnsi="Consolas"/>
          <w:b/>
          <w:noProof/>
        </w:rPr>
        <w:t>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>Sp</w:t>
      </w:r>
      <w:r w:rsidR="00A40CFE">
        <w:rPr>
          <w:rFonts w:ascii="Consolas" w:hAnsi="Consolas"/>
          <w:b/>
          <w:noProof/>
        </w:rPr>
        <w:t>y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4DBB3E16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&lt;mission1state&gt; … &lt;missionNCodeName&gt; &lt;missionNstate&gt;</w:t>
      </w:r>
      <w:r w:rsidRPr="00FA60FE">
        <w:rPr>
          <w:noProof/>
        </w:rPr>
        <w:t>" a missions code name,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7D99E35C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 xml:space="preserve">150.15 Airforces HairyFoot </w:t>
            </w:r>
            <w:r w:rsidR="006229C7">
              <w:rPr>
                <w:rFonts w:ascii="Consolas" w:hAnsi="Consolas" w:cs="Consolas"/>
                <w:noProof/>
              </w:rPr>
              <w:t>F</w:t>
            </w:r>
            <w:r w:rsidRPr="00FA60FE">
              <w:rPr>
                <w:rFonts w:ascii="Consolas" w:hAnsi="Consolas" w:cs="Consolas"/>
                <w:noProof/>
              </w:rPr>
              <w:t xml:space="preserve">inished Freedom </w:t>
            </w:r>
            <w:r w:rsidR="006229C7">
              <w:rPr>
                <w:rFonts w:ascii="Consolas" w:hAnsi="Consolas" w:cs="Consolas"/>
                <w:noProof/>
              </w:rPr>
              <w:t>I</w:t>
            </w:r>
            <w:r w:rsidRPr="00FA60FE">
              <w:rPr>
                <w:rFonts w:ascii="Consolas" w:hAnsi="Consolas" w:cs="Consolas"/>
                <w:noProof/>
              </w:rPr>
              <w:t>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4D7603E9" w14:textId="4CC68D31" w:rsidR="00DB699C" w:rsidRPr="00FA60FE" w:rsidRDefault="00DB699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 xml:space="preserve">Code Name: HairyFoot State: </w:t>
            </w:r>
            <w:r>
              <w:rPr>
                <w:rFonts w:ascii="Consolas" w:hAnsi="Consolas" w:cs="Consolas"/>
                <w:noProof/>
              </w:rPr>
              <w:t>F</w:t>
            </w:r>
            <w:r w:rsidRPr="00FA60FE">
              <w:rPr>
                <w:rFonts w:ascii="Consolas" w:hAnsi="Consolas" w:cs="Consolas"/>
                <w:noProof/>
              </w:rPr>
              <w:t xml:space="preserve">inished </w:t>
            </w:r>
          </w:p>
          <w:p w14:paraId="686FDEE0" w14:textId="25A4E064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 xml:space="preserve">Code Name: Freedom State: </w:t>
            </w:r>
            <w:r w:rsidR="006229C7">
              <w:rPr>
                <w:rFonts w:ascii="Consolas" w:hAnsi="Consolas" w:cs="Consolas"/>
                <w:noProof/>
              </w:rPr>
              <w:t>I</w:t>
            </w:r>
            <w:r w:rsidRPr="00FA60FE">
              <w:rPr>
                <w:rFonts w:ascii="Consolas" w:hAnsi="Consolas" w:cs="Consolas"/>
                <w:noProof/>
              </w:rPr>
              <w:t>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proofErr w:type="gramStart"/>
      <w:r w:rsidR="00396D38">
        <w:rPr>
          <w:rStyle w:val="Strong"/>
          <w:color w:val="0E101A"/>
        </w:rPr>
        <w:t>Remove</w:t>
      </w:r>
      <w:proofErr w:type="gramEnd"/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</w:t>
      </w:r>
      <w:proofErr w:type="gramStart"/>
      <w:r w:rsidRPr="00FA60FE">
        <w:t>have to</w:t>
      </w:r>
      <w:proofErr w:type="gramEnd"/>
      <w:r w:rsidRPr="00FA60FE">
        <w:t xml:space="preserve">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</w:t>
      </w:r>
      <w:proofErr w:type="gramStart"/>
      <w:r w:rsidRPr="00FA60FE">
        <w:t>have to</w:t>
      </w:r>
      <w:proofErr w:type="gramEnd"/>
      <w:r w:rsidRPr="00FA60FE">
        <w:t xml:space="preserve">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lastRenderedPageBreak/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2 </w:t>
      </w:r>
      <w:proofErr w:type="gramStart"/>
      <w:r w:rsidRPr="00FA60FE">
        <w:t>interfaces</w:t>
      </w:r>
      <w:proofErr w:type="gramEnd"/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27"/>
            <w:bookmarkStart w:id="15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14"/>
            <w:bookmarkEnd w:id="15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25B7E" w14:textId="77777777" w:rsidR="006819FC" w:rsidRDefault="006819FC" w:rsidP="008068A2">
      <w:pPr>
        <w:spacing w:after="0" w:line="240" w:lineRule="auto"/>
      </w:pPr>
      <w:r>
        <w:separator/>
      </w:r>
    </w:p>
  </w:endnote>
  <w:endnote w:type="continuationSeparator" w:id="0">
    <w:p w14:paraId="3A9129B6" w14:textId="77777777" w:rsidR="006819FC" w:rsidRDefault="006819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E3BA0" w14:textId="77777777" w:rsidR="006819FC" w:rsidRDefault="006819FC" w:rsidP="008068A2">
      <w:pPr>
        <w:spacing w:after="0" w:line="240" w:lineRule="auto"/>
      </w:pPr>
      <w:r>
        <w:separator/>
      </w:r>
    </w:p>
  </w:footnote>
  <w:footnote w:type="continuationSeparator" w:id="0">
    <w:p w14:paraId="2767E83C" w14:textId="77777777" w:rsidR="006819FC" w:rsidRDefault="006819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54099482">
    <w:abstractNumId w:val="5"/>
  </w:num>
  <w:num w:numId="2" w16cid:durableId="17510858">
    <w:abstractNumId w:val="9"/>
  </w:num>
  <w:num w:numId="3" w16cid:durableId="1541087337">
    <w:abstractNumId w:val="13"/>
  </w:num>
  <w:num w:numId="4" w16cid:durableId="1209955481">
    <w:abstractNumId w:val="12"/>
  </w:num>
  <w:num w:numId="5" w16cid:durableId="266078946">
    <w:abstractNumId w:val="7"/>
  </w:num>
  <w:num w:numId="6" w16cid:durableId="1726875880">
    <w:abstractNumId w:val="15"/>
  </w:num>
  <w:num w:numId="7" w16cid:durableId="924268320">
    <w:abstractNumId w:val="3"/>
  </w:num>
  <w:num w:numId="8" w16cid:durableId="606691888">
    <w:abstractNumId w:val="6"/>
  </w:num>
  <w:num w:numId="9" w16cid:durableId="1574702832">
    <w:abstractNumId w:val="10"/>
  </w:num>
  <w:num w:numId="10" w16cid:durableId="988679872">
    <w:abstractNumId w:val="4"/>
  </w:num>
  <w:num w:numId="11" w16cid:durableId="277369371">
    <w:abstractNumId w:val="14"/>
  </w:num>
  <w:num w:numId="12" w16cid:durableId="90787512">
    <w:abstractNumId w:val="16"/>
  </w:num>
  <w:num w:numId="13" w16cid:durableId="1152141245">
    <w:abstractNumId w:val="11"/>
  </w:num>
  <w:num w:numId="14" w16cid:durableId="656223346">
    <w:abstractNumId w:val="0"/>
  </w:num>
  <w:num w:numId="15" w16cid:durableId="1038629898">
    <w:abstractNumId w:val="1"/>
  </w:num>
  <w:num w:numId="16" w16cid:durableId="2012835168">
    <w:abstractNumId w:val="8"/>
  </w:num>
  <w:num w:numId="17" w16cid:durableId="439178519">
    <w:abstractNumId w:val="2"/>
  </w:num>
  <w:num w:numId="18" w16cid:durableId="1081595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9599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0D2032"/>
    <w:rsid w:val="0010184D"/>
    <w:rsid w:val="00103906"/>
    <w:rsid w:val="00104522"/>
    <w:rsid w:val="001275B9"/>
    <w:rsid w:val="00142C75"/>
    <w:rsid w:val="00143ECA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1E5424"/>
    <w:rsid w:val="001E69DE"/>
    <w:rsid w:val="00202683"/>
    <w:rsid w:val="00215FCE"/>
    <w:rsid w:val="0023240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1D06"/>
    <w:rsid w:val="003230CF"/>
    <w:rsid w:val="0033212E"/>
    <w:rsid w:val="0033490F"/>
    <w:rsid w:val="00346541"/>
    <w:rsid w:val="00354A82"/>
    <w:rsid w:val="00367B8E"/>
    <w:rsid w:val="00380A57"/>
    <w:rsid w:val="003817EF"/>
    <w:rsid w:val="00382A45"/>
    <w:rsid w:val="00396D38"/>
    <w:rsid w:val="00397B33"/>
    <w:rsid w:val="003A1601"/>
    <w:rsid w:val="003A33F9"/>
    <w:rsid w:val="003A5602"/>
    <w:rsid w:val="003B0278"/>
    <w:rsid w:val="003B1846"/>
    <w:rsid w:val="003B61ED"/>
    <w:rsid w:val="003B6A53"/>
    <w:rsid w:val="003D0689"/>
    <w:rsid w:val="003E1013"/>
    <w:rsid w:val="003E167F"/>
    <w:rsid w:val="003E2A3C"/>
    <w:rsid w:val="003E2F33"/>
    <w:rsid w:val="003E3DCB"/>
    <w:rsid w:val="003E6BFB"/>
    <w:rsid w:val="003F1864"/>
    <w:rsid w:val="0041081C"/>
    <w:rsid w:val="00416E14"/>
    <w:rsid w:val="004311CA"/>
    <w:rsid w:val="0047331A"/>
    <w:rsid w:val="0047640B"/>
    <w:rsid w:val="0047644B"/>
    <w:rsid w:val="00476D4B"/>
    <w:rsid w:val="00484382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781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5F373E"/>
    <w:rsid w:val="00600083"/>
    <w:rsid w:val="00604363"/>
    <w:rsid w:val="006229C7"/>
    <w:rsid w:val="00624212"/>
    <w:rsid w:val="006242A9"/>
    <w:rsid w:val="00624DCF"/>
    <w:rsid w:val="00627BAA"/>
    <w:rsid w:val="0063342B"/>
    <w:rsid w:val="00640502"/>
    <w:rsid w:val="00644D27"/>
    <w:rsid w:val="006640AE"/>
    <w:rsid w:val="00670041"/>
    <w:rsid w:val="00671FE2"/>
    <w:rsid w:val="006819FC"/>
    <w:rsid w:val="00683268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6F4117"/>
    <w:rsid w:val="00704432"/>
    <w:rsid w:val="007051DF"/>
    <w:rsid w:val="00724DA4"/>
    <w:rsid w:val="00726E89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A"/>
    <w:rsid w:val="00836CA4"/>
    <w:rsid w:val="0085184F"/>
    <w:rsid w:val="0085543D"/>
    <w:rsid w:val="00861625"/>
    <w:rsid w:val="008617B5"/>
    <w:rsid w:val="00870828"/>
    <w:rsid w:val="0088080B"/>
    <w:rsid w:val="0088390E"/>
    <w:rsid w:val="008B07D7"/>
    <w:rsid w:val="008B18DC"/>
    <w:rsid w:val="008B557F"/>
    <w:rsid w:val="008C2344"/>
    <w:rsid w:val="008C2B83"/>
    <w:rsid w:val="008C5930"/>
    <w:rsid w:val="008D09D5"/>
    <w:rsid w:val="008D4E5B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2622C"/>
    <w:rsid w:val="00930CEE"/>
    <w:rsid w:val="00941FFF"/>
    <w:rsid w:val="00943944"/>
    <w:rsid w:val="00947528"/>
    <w:rsid w:val="00955691"/>
    <w:rsid w:val="00961157"/>
    <w:rsid w:val="00965C5B"/>
    <w:rsid w:val="0096684B"/>
    <w:rsid w:val="00971901"/>
    <w:rsid w:val="00972C7F"/>
    <w:rsid w:val="00976E46"/>
    <w:rsid w:val="00984D25"/>
    <w:rsid w:val="009B4FB4"/>
    <w:rsid w:val="009C0C39"/>
    <w:rsid w:val="009C313A"/>
    <w:rsid w:val="009D1805"/>
    <w:rsid w:val="009D3FFE"/>
    <w:rsid w:val="009E1A09"/>
    <w:rsid w:val="00A02545"/>
    <w:rsid w:val="00A025E6"/>
    <w:rsid w:val="00A05555"/>
    <w:rsid w:val="00A06D89"/>
    <w:rsid w:val="00A30F77"/>
    <w:rsid w:val="00A35790"/>
    <w:rsid w:val="00A363B4"/>
    <w:rsid w:val="00A40CFE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339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D3036"/>
    <w:rsid w:val="00BE399E"/>
    <w:rsid w:val="00BF1775"/>
    <w:rsid w:val="00BF201D"/>
    <w:rsid w:val="00BF677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A6F1F"/>
    <w:rsid w:val="00CB626D"/>
    <w:rsid w:val="00CD2475"/>
    <w:rsid w:val="00CD5181"/>
    <w:rsid w:val="00CD7485"/>
    <w:rsid w:val="00CE2360"/>
    <w:rsid w:val="00CE236C"/>
    <w:rsid w:val="00CE56FC"/>
    <w:rsid w:val="00CF0047"/>
    <w:rsid w:val="00D10AC6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B699C"/>
    <w:rsid w:val="00DC28E6"/>
    <w:rsid w:val="00DC79E8"/>
    <w:rsid w:val="00DD4ECD"/>
    <w:rsid w:val="00DD5347"/>
    <w:rsid w:val="00DD55F0"/>
    <w:rsid w:val="00DD7BB2"/>
    <w:rsid w:val="00DD7D21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047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C0B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lpha.judge.softuni.org/contests/interfaces-and-abstraction-exercise/150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944/csharp-oop-june-202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A31FA-D0A9-4FCF-A851-631357A663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2394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38</cp:revision>
  <cp:lastPrinted>2023-04-24T08:40:00Z</cp:lastPrinted>
  <dcterms:created xsi:type="dcterms:W3CDTF">2021-07-14T06:24:00Z</dcterms:created>
  <dcterms:modified xsi:type="dcterms:W3CDTF">2025-06-23T06:43:00Z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