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B3FF" w14:textId="77777777" w:rsidR="001F18D9" w:rsidRPr="001F18D9" w:rsidRDefault="001F18D9" w:rsidP="001F18D9">
      <w:pPr>
        <w:spacing w:after="0"/>
        <w:ind w:left="4253"/>
      </w:pPr>
      <w:r w:rsidRPr="001F18D9">
        <w:rPr>
          <w:b/>
          <w:bCs/>
        </w:rPr>
        <w:t>В Ноябрьский городской суд Ямало-Ненецкого автономного округа</w:t>
      </w:r>
      <w:r w:rsidRPr="001F18D9">
        <w:br/>
        <w:t>Судье Тихоновой Е.Н.</w:t>
      </w:r>
      <w:r w:rsidRPr="001F18D9">
        <w:br/>
        <w:t>629805, г. Ноябрьск, пр. Мира, д. 39</w:t>
      </w:r>
    </w:p>
    <w:p w14:paraId="3E78403D" w14:textId="77777777" w:rsidR="001F18D9" w:rsidRPr="001F18D9" w:rsidRDefault="001F18D9" w:rsidP="001F18D9">
      <w:pPr>
        <w:spacing w:after="0"/>
        <w:ind w:left="4253"/>
      </w:pPr>
      <w:r w:rsidRPr="001F18D9">
        <w:rPr>
          <w:b/>
          <w:bCs/>
        </w:rPr>
        <w:t>Административный истец:</w:t>
      </w:r>
      <w:r w:rsidRPr="001F18D9">
        <w:br/>
        <w:t>Региональная корпоративная общественная организация инвалидов</w:t>
      </w:r>
      <w:r w:rsidRPr="001F18D9">
        <w:br/>
        <w:t>«Центр информационной поддержки «Таганай» (РКООИ ЦИП «Таганай»)</w:t>
      </w:r>
      <w:r w:rsidRPr="001F18D9">
        <w:br/>
        <w:t>ИНН 8905998693, ОГРН 1138900000524</w:t>
      </w:r>
      <w:r w:rsidRPr="001F18D9">
        <w:br/>
        <w:t>Адрес: 629804, ЯНАО, г. Ноябрьск, ул. Рабочая, д. 109-Б, кв. 4</w:t>
      </w:r>
      <w:r w:rsidRPr="001F18D9">
        <w:br/>
        <w:t>Председатель: Богдановский Сергей Викторович</w:t>
      </w:r>
    </w:p>
    <w:p w14:paraId="26452EB7" w14:textId="77777777" w:rsidR="001F18D9" w:rsidRPr="001F18D9" w:rsidRDefault="001F18D9" w:rsidP="001F18D9">
      <w:pPr>
        <w:spacing w:after="0"/>
        <w:ind w:left="4253"/>
      </w:pPr>
      <w:r w:rsidRPr="001F18D9">
        <w:rPr>
          <w:b/>
          <w:bCs/>
        </w:rPr>
        <w:t>Административный ответчик:</w:t>
      </w:r>
      <w:r w:rsidRPr="001F18D9">
        <w:br/>
        <w:t>Департамент социальной защиты населения Ямало-Ненецкого автономного округа</w:t>
      </w:r>
      <w:r w:rsidRPr="001F18D9">
        <w:br/>
        <w:t>Адрес: 629008, г. Салехард, ул. Подшибякина, д. 15</w:t>
      </w:r>
    </w:p>
    <w:p w14:paraId="471DF20E" w14:textId="77777777" w:rsidR="001F18D9" w:rsidRPr="001F18D9" w:rsidRDefault="001F18D9" w:rsidP="001F18D9">
      <w:pPr>
        <w:spacing w:after="0"/>
        <w:ind w:left="4253"/>
      </w:pPr>
      <w:r w:rsidRPr="001F18D9">
        <w:rPr>
          <w:b/>
          <w:bCs/>
        </w:rPr>
        <w:t>По административному делу № 2а-859/2026</w:t>
      </w:r>
    </w:p>
    <w:p w14:paraId="62DBD92D" w14:textId="20A9DF36" w:rsidR="001F18D9" w:rsidRPr="001F18D9" w:rsidRDefault="001F18D9" w:rsidP="001F18D9">
      <w:pPr>
        <w:spacing w:after="0"/>
        <w:ind w:firstLine="709"/>
        <w:jc w:val="both"/>
      </w:pPr>
    </w:p>
    <w:p w14:paraId="2727883D" w14:textId="77777777" w:rsidR="001F18D9" w:rsidRPr="001F18D9" w:rsidRDefault="001F18D9" w:rsidP="001F18D9">
      <w:pPr>
        <w:spacing w:after="0"/>
        <w:ind w:firstLine="709"/>
        <w:jc w:val="center"/>
        <w:rPr>
          <w:b/>
          <w:bCs/>
        </w:rPr>
      </w:pPr>
      <w:r w:rsidRPr="001F18D9">
        <w:rPr>
          <w:b/>
          <w:bCs/>
        </w:rPr>
        <w:t>ХОДАТАЙСТВО</w:t>
      </w:r>
    </w:p>
    <w:p w14:paraId="32A24D6D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t>о приобщении дополнительных доказательств, подтверждающих применение пилотного тарифа 2 300 рублей на всей территории ЯНАО</w:t>
      </w:r>
    </w:p>
    <w:p w14:paraId="17810A18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t>В производстве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4C6CF6BC" w14:textId="19BA4433" w:rsidR="001F18D9" w:rsidRPr="001F18D9" w:rsidRDefault="001F18D9" w:rsidP="001F18D9">
      <w:pPr>
        <w:spacing w:after="0"/>
        <w:ind w:firstLine="709"/>
        <w:jc w:val="both"/>
      </w:pPr>
      <w:r w:rsidRPr="001F18D9">
        <w:t>В подтверждение доводов о том, что</w:t>
      </w:r>
      <w:r>
        <w:t xml:space="preserve"> </w:t>
      </w:r>
      <w:r w:rsidRPr="001F18D9">
        <w:rPr>
          <w:b/>
          <w:bCs/>
        </w:rPr>
        <w:t>тариф в размере 2 300 рублей за одну поездку</w:t>
      </w:r>
      <w:r w:rsidRPr="001F18D9">
        <w:t>, разработанный истцом в рамках пилотного проекта (постановление Правительства ЯНАО от 04.06.2019 № 579-П),</w:t>
      </w:r>
      <w:r>
        <w:t xml:space="preserve"> </w:t>
      </w:r>
      <w:r w:rsidRPr="001F18D9">
        <w:rPr>
          <w:b/>
          <w:bCs/>
        </w:rPr>
        <w:t>действовал на всей территории Ямало-Ненецкого автономного округа, включая город Салехард</w:t>
      </w:r>
      <w:r w:rsidRPr="001F18D9">
        <w:t>, административный истец представляет суду дополнительные доказательства – отчётные документы индивидуального предпринимателя Галкина А.Ю., являвшегося поставщиком социальной услуги «Перевозка на автотранспорте «Социальное такси» в г. Салехарде.</w:t>
      </w:r>
    </w:p>
    <w:p w14:paraId="0B427719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t>Из представленных документов следует:</w:t>
      </w:r>
    </w:p>
    <w:p w14:paraId="0FDFA3AC" w14:textId="3D85C7C1" w:rsidR="001F18D9" w:rsidRPr="001F18D9" w:rsidRDefault="001F18D9" w:rsidP="001F18D9">
      <w:pPr>
        <w:numPr>
          <w:ilvl w:val="0"/>
          <w:numId w:val="1"/>
        </w:numPr>
        <w:spacing w:after="0"/>
        <w:jc w:val="both"/>
      </w:pPr>
      <w:r w:rsidRPr="001F18D9">
        <w:rPr>
          <w:b/>
          <w:bCs/>
        </w:rPr>
        <w:t>Отчёт о предоставлении срочных социальных услуг за январь 2020 года</w:t>
      </w:r>
      <w:r>
        <w:t xml:space="preserve"> </w:t>
      </w:r>
      <w:r w:rsidRPr="001F18D9">
        <w:t>(файл «январь 2020.pdf») подтверждает, что в январе 2020 года ИП Галкин А.Ю. оказывал услуги «Социальное такси» получателям в г. Салехарде по тарифу</w:t>
      </w:r>
      <w:r>
        <w:t xml:space="preserve"> </w:t>
      </w:r>
      <w:r w:rsidRPr="001F18D9">
        <w:rPr>
          <w:b/>
          <w:bCs/>
        </w:rPr>
        <w:t>2 300 рублей</w:t>
      </w:r>
      <w:r>
        <w:t xml:space="preserve"> </w:t>
      </w:r>
      <w:r w:rsidRPr="001F18D9">
        <w:t>за поездку. В отчёте указаны конкретные получатели, даты заявок и суммы выплат, рассчитанные исходя из тарифа 2 300 руб.</w:t>
      </w:r>
    </w:p>
    <w:p w14:paraId="1196A9B2" w14:textId="6F1E379B" w:rsidR="001F18D9" w:rsidRPr="001F18D9" w:rsidRDefault="001F18D9" w:rsidP="001F18D9">
      <w:pPr>
        <w:numPr>
          <w:ilvl w:val="0"/>
          <w:numId w:val="1"/>
        </w:numPr>
        <w:spacing w:after="0"/>
        <w:jc w:val="both"/>
      </w:pPr>
      <w:r w:rsidRPr="001F18D9">
        <w:rPr>
          <w:b/>
          <w:bCs/>
        </w:rPr>
        <w:t>Отчёт о предоставлении срочных социальных услуг за май 2022 года</w:t>
      </w:r>
      <w:r>
        <w:t xml:space="preserve"> </w:t>
      </w:r>
      <w:r w:rsidRPr="001F18D9">
        <w:t>(файл «отчет май 2022.pdf») и сопроводительное письмо ГКУ ЯНАО «Центр социальных технологий» от 03.06.2022 № 89-0750/01-08/1740 (файл «май 2022.pdf») подтверждают, что в мае 2022 года ИП Галкин А.Ю. продолжал оказывать услуги в г. Салехарде по тарифу</w:t>
      </w:r>
      <w:r>
        <w:t xml:space="preserve"> </w:t>
      </w:r>
      <w:r w:rsidRPr="001F18D9">
        <w:rPr>
          <w:b/>
          <w:bCs/>
        </w:rPr>
        <w:t>2 300 рублей</w:t>
      </w:r>
      <w:r w:rsidRPr="001F18D9">
        <w:t xml:space="preserve">, а </w:t>
      </w:r>
      <w:r w:rsidRPr="001F18D9">
        <w:lastRenderedPageBreak/>
        <w:t>размер перечисленной субсидии составил 1 297 200 руб., что соответствует количеству поездок (564 поездки) и тарифу 2 300 руб.</w:t>
      </w:r>
    </w:p>
    <w:p w14:paraId="5BF8CB95" w14:textId="33BECB9B" w:rsidR="001F18D9" w:rsidRPr="001F18D9" w:rsidRDefault="001F18D9" w:rsidP="001F18D9">
      <w:pPr>
        <w:numPr>
          <w:ilvl w:val="0"/>
          <w:numId w:val="1"/>
        </w:numPr>
        <w:spacing w:after="0"/>
        <w:jc w:val="both"/>
      </w:pPr>
      <w:r w:rsidRPr="001F18D9">
        <w:rPr>
          <w:b/>
          <w:bCs/>
        </w:rPr>
        <w:t>Отчёт о предоставлении срочных социальных услуг за май 2023 года</w:t>
      </w:r>
      <w:r>
        <w:t xml:space="preserve"> </w:t>
      </w:r>
      <w:r w:rsidRPr="001F18D9">
        <w:t>(файл «отчет май 2023.pdf») и сопроводительное письмо от 06.06.2023 № 89-0750/01-08/2223 (файл «май 2023.pdf») подтверждают, что в мае 2023 года услуги оказывались по тому же тарифу</w:t>
      </w:r>
      <w:r>
        <w:t xml:space="preserve"> </w:t>
      </w:r>
      <w:r w:rsidRPr="001F18D9">
        <w:rPr>
          <w:b/>
          <w:bCs/>
        </w:rPr>
        <w:t>2 300 рублей</w:t>
      </w:r>
      <w:r w:rsidRPr="001F18D9">
        <w:t>, а сумма субсидии составила 1 354 700 руб. (589 поездок).</w:t>
      </w:r>
    </w:p>
    <w:p w14:paraId="72A6FCA0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t>Таким образом, представленные документы неопровержимо свидетельствуют, что:</w:t>
      </w:r>
    </w:p>
    <w:p w14:paraId="0B367CBD" w14:textId="77777777" w:rsidR="001F18D9" w:rsidRPr="001F18D9" w:rsidRDefault="001F18D9" w:rsidP="001F18D9">
      <w:pPr>
        <w:numPr>
          <w:ilvl w:val="0"/>
          <w:numId w:val="2"/>
        </w:numPr>
        <w:spacing w:after="0"/>
        <w:jc w:val="both"/>
      </w:pPr>
      <w:r w:rsidRPr="001F18D9">
        <w:t>пилотный тариф 2 300 рублей, рассчитанный истцом, применялся не только в г. Ноябрьске, но и на всей территории автономного округа, включая г. Салехард;</w:t>
      </w:r>
    </w:p>
    <w:p w14:paraId="445C26D1" w14:textId="77777777" w:rsidR="001F18D9" w:rsidRPr="001F18D9" w:rsidRDefault="001F18D9" w:rsidP="001F18D9">
      <w:pPr>
        <w:numPr>
          <w:ilvl w:val="0"/>
          <w:numId w:val="2"/>
        </w:numPr>
        <w:spacing w:after="0"/>
        <w:jc w:val="both"/>
      </w:pPr>
      <w:r w:rsidRPr="001F18D9">
        <w:t>данный тариф действовал непрерывно в течение нескольких лет (2020, 2022, 2023 годы) и был единым для всех поставщиков независимо от муниципального образования;</w:t>
      </w:r>
    </w:p>
    <w:p w14:paraId="1E49F6B2" w14:textId="77777777" w:rsidR="001F18D9" w:rsidRPr="001F18D9" w:rsidRDefault="001F18D9" w:rsidP="001F18D9">
      <w:pPr>
        <w:numPr>
          <w:ilvl w:val="0"/>
          <w:numId w:val="2"/>
        </w:numPr>
        <w:spacing w:after="0"/>
        <w:jc w:val="both"/>
      </w:pPr>
      <w:r w:rsidRPr="001F18D9">
        <w:t>ответчик (в лице уполномоченного учреждения – ГКУ ЯНАО «Центр социальных технологий») принимал отчёты и перечислял субсидии именно исходя из тарифа 2 300 рублей, что подтверждает его согласие с экономической обоснованностью данного тарифа в тот период.</w:t>
      </w:r>
    </w:p>
    <w:p w14:paraId="1689CB2E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t>Указанные обстоятельства имеют существенное значение для дела, поскольку опровергают доводы ответчика о том, что тариф 2 300 рублей был «временным» или «локальным». Напротив, они подтверждают, что экономически обоснованный тариф реально применялся на всей территории ЯНАО и обеспечивал непрерывность оказания услуги.</w:t>
      </w:r>
    </w:p>
    <w:p w14:paraId="3F44663F" w14:textId="428D5917" w:rsidR="001F18D9" w:rsidRPr="001F18D9" w:rsidRDefault="001F18D9" w:rsidP="001F18D9">
      <w:pPr>
        <w:spacing w:after="0"/>
        <w:ind w:firstLine="709"/>
        <w:jc w:val="both"/>
      </w:pPr>
      <w:r w:rsidRPr="001F18D9">
        <w:t>В соответствии со</w:t>
      </w:r>
      <w:r>
        <w:t xml:space="preserve"> </w:t>
      </w:r>
      <w:r w:rsidRPr="001F18D9">
        <w:rPr>
          <w:b/>
          <w:bCs/>
        </w:rPr>
        <w:t>ст. 62, 153 Кодекса административного судопроизводства РФ</w:t>
      </w:r>
      <w:r w:rsidRPr="001F18D9">
        <w:t>,</w:t>
      </w:r>
    </w:p>
    <w:p w14:paraId="3E13641E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rPr>
          <w:b/>
          <w:bCs/>
        </w:rPr>
        <w:t>ПРОШУ СУД:</w:t>
      </w:r>
    </w:p>
    <w:p w14:paraId="08F49597" w14:textId="77777777" w:rsidR="001F18D9" w:rsidRPr="001F18D9" w:rsidRDefault="001F18D9" w:rsidP="001F18D9">
      <w:pPr>
        <w:numPr>
          <w:ilvl w:val="0"/>
          <w:numId w:val="3"/>
        </w:numPr>
        <w:spacing w:after="0"/>
        <w:jc w:val="both"/>
      </w:pPr>
      <w:r w:rsidRPr="001F18D9">
        <w:t>Приобщить к материалам административного дела № 2а-859/2026 следующие дополнительные доказательства:</w:t>
      </w:r>
    </w:p>
    <w:p w14:paraId="2A1B684C" w14:textId="77777777" w:rsidR="001F18D9" w:rsidRPr="001F18D9" w:rsidRDefault="001F18D9" w:rsidP="001F18D9">
      <w:pPr>
        <w:numPr>
          <w:ilvl w:val="1"/>
          <w:numId w:val="3"/>
        </w:numPr>
        <w:spacing w:after="0"/>
        <w:jc w:val="both"/>
      </w:pPr>
      <w:r w:rsidRPr="001F18D9">
        <w:t>отчёт ИП Галкина А.Ю. о предоставлении срочных социальных услуг за январь 2020 года (файл «январь 2020.pdf») – на 2 л.;</w:t>
      </w:r>
    </w:p>
    <w:p w14:paraId="787CE60D" w14:textId="77777777" w:rsidR="001F18D9" w:rsidRPr="001F18D9" w:rsidRDefault="001F18D9" w:rsidP="001F18D9">
      <w:pPr>
        <w:numPr>
          <w:ilvl w:val="1"/>
          <w:numId w:val="3"/>
        </w:numPr>
        <w:spacing w:after="0"/>
        <w:jc w:val="both"/>
      </w:pPr>
      <w:r w:rsidRPr="001F18D9">
        <w:t>отчёт ИП Галкина А.Ю. о предоставлении срочных социальных услуг за май 2022 года (файл «отчет май 2022.pdf») – на 4 л.;</w:t>
      </w:r>
    </w:p>
    <w:p w14:paraId="6A9274A2" w14:textId="77777777" w:rsidR="001F18D9" w:rsidRPr="001F18D9" w:rsidRDefault="001F18D9" w:rsidP="001F18D9">
      <w:pPr>
        <w:numPr>
          <w:ilvl w:val="1"/>
          <w:numId w:val="3"/>
        </w:numPr>
        <w:spacing w:after="0"/>
        <w:jc w:val="both"/>
      </w:pPr>
      <w:r w:rsidRPr="001F18D9">
        <w:t>письмо ГКУ ЯНАО «Центр социальных технологий» от 03.06.2022 № 89-0750/01-08/1740 (файл «май 2022.pdf») – на 3 л.;</w:t>
      </w:r>
    </w:p>
    <w:p w14:paraId="0F916B0F" w14:textId="77777777" w:rsidR="001F18D9" w:rsidRPr="001F18D9" w:rsidRDefault="001F18D9" w:rsidP="001F18D9">
      <w:pPr>
        <w:numPr>
          <w:ilvl w:val="1"/>
          <w:numId w:val="3"/>
        </w:numPr>
        <w:spacing w:after="0"/>
        <w:jc w:val="both"/>
      </w:pPr>
      <w:r w:rsidRPr="001F18D9">
        <w:t>отчёт ИП Галкина А.Ю. о предоставлении срочных социальных услуг за май 2023 года (файл «отчет май 2023.pdf») – на 4 л.;</w:t>
      </w:r>
    </w:p>
    <w:p w14:paraId="107CF0DF" w14:textId="77777777" w:rsidR="001F18D9" w:rsidRPr="001F18D9" w:rsidRDefault="001F18D9" w:rsidP="001F18D9">
      <w:pPr>
        <w:numPr>
          <w:ilvl w:val="0"/>
          <w:numId w:val="3"/>
        </w:numPr>
        <w:spacing w:after="0"/>
        <w:jc w:val="both"/>
      </w:pPr>
      <w:r w:rsidRPr="001F18D9">
        <w:t>Учесть указанные доказательства при вынесении решения как подтверждающие тот факт, что тариф 2 300 рублей, разработанный истцом, действовал на всей территории ЯНАО (включая г. Салехард) и был признан ответчиком экономически обоснованным.</w:t>
      </w:r>
    </w:p>
    <w:p w14:paraId="243142E0" w14:textId="347C53DC" w:rsidR="001F18D9" w:rsidRPr="001F18D9" w:rsidRDefault="001F18D9" w:rsidP="001F18D9">
      <w:pPr>
        <w:spacing w:after="0"/>
        <w:ind w:firstLine="709"/>
        <w:jc w:val="both"/>
      </w:pPr>
    </w:p>
    <w:p w14:paraId="10DF5721" w14:textId="77777777" w:rsidR="001F18D9" w:rsidRPr="001F18D9" w:rsidRDefault="001F18D9" w:rsidP="001F18D9">
      <w:pPr>
        <w:spacing w:after="0"/>
        <w:ind w:firstLine="709"/>
        <w:jc w:val="both"/>
      </w:pPr>
      <w:r w:rsidRPr="001F18D9">
        <w:rPr>
          <w:b/>
          <w:bCs/>
        </w:rPr>
        <w:t>Приложение:</w:t>
      </w:r>
      <w:r w:rsidRPr="001F18D9">
        <w:br/>
        <w:t>копии перечисленных документов (на __ листах) – для приобщения к делу.</w:t>
      </w:r>
    </w:p>
    <w:p w14:paraId="631E58F7" w14:textId="77777777" w:rsidR="001F18D9" w:rsidRPr="001F18D9" w:rsidRDefault="001F18D9" w:rsidP="001F18D9">
      <w:pPr>
        <w:spacing w:after="0"/>
        <w:ind w:firstLine="709"/>
      </w:pPr>
      <w:r w:rsidRPr="001F18D9">
        <w:rPr>
          <w:b/>
          <w:bCs/>
        </w:rPr>
        <w:t>Председатель РКООИ ЦИП «Таганай»</w:t>
      </w:r>
      <w:r w:rsidRPr="001F18D9">
        <w:br/>
        <w:t>__________________ / Богдановский С.В. /</w:t>
      </w:r>
      <w:r w:rsidRPr="001F18D9">
        <w:br/>
        <w:t>«___» __________ 2026 г.</w:t>
      </w:r>
    </w:p>
    <w:p w14:paraId="23197E99" w14:textId="77777777" w:rsidR="00F12C76" w:rsidRDefault="00F12C76" w:rsidP="006C0B77">
      <w:pPr>
        <w:spacing w:after="0"/>
        <w:ind w:firstLine="709"/>
        <w:jc w:val="both"/>
      </w:pPr>
    </w:p>
    <w:sectPr w:rsidR="00F12C76" w:rsidSect="001F18D9">
      <w:footerReference w:type="default" r:id="rId7"/>
      <w:pgSz w:w="11906" w:h="16838" w:code="9"/>
      <w:pgMar w:top="567" w:right="567" w:bottom="567" w:left="1701" w:header="709" w:footer="49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7A468" w14:textId="77777777" w:rsidR="00932FE9" w:rsidRDefault="00932FE9" w:rsidP="001F18D9">
      <w:pPr>
        <w:spacing w:after="0"/>
      </w:pPr>
      <w:r>
        <w:separator/>
      </w:r>
    </w:p>
  </w:endnote>
  <w:endnote w:type="continuationSeparator" w:id="0">
    <w:p w14:paraId="3898DFE9" w14:textId="77777777" w:rsidR="00932FE9" w:rsidRDefault="00932FE9" w:rsidP="001F18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A205" w14:textId="4A222DF3" w:rsidR="001F18D9" w:rsidRPr="001F18D9" w:rsidRDefault="001F18D9" w:rsidP="001F18D9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AD9ED" w14:textId="77777777" w:rsidR="00932FE9" w:rsidRDefault="00932FE9" w:rsidP="001F18D9">
      <w:pPr>
        <w:spacing w:after="0"/>
      </w:pPr>
      <w:r>
        <w:separator/>
      </w:r>
    </w:p>
  </w:footnote>
  <w:footnote w:type="continuationSeparator" w:id="0">
    <w:p w14:paraId="6C86969B" w14:textId="77777777" w:rsidR="00932FE9" w:rsidRDefault="00932FE9" w:rsidP="001F18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47C"/>
    <w:multiLevelType w:val="multilevel"/>
    <w:tmpl w:val="8090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72A19"/>
    <w:multiLevelType w:val="multilevel"/>
    <w:tmpl w:val="51A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D5D21"/>
    <w:multiLevelType w:val="multilevel"/>
    <w:tmpl w:val="F562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D9"/>
    <w:rsid w:val="001F18D9"/>
    <w:rsid w:val="006C0B77"/>
    <w:rsid w:val="008242FF"/>
    <w:rsid w:val="00870751"/>
    <w:rsid w:val="00922C48"/>
    <w:rsid w:val="00932FE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D08687"/>
  <w15:chartTrackingRefBased/>
  <w15:docId w15:val="{52938466-089E-4492-A749-50CF79F3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18D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1F18D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F18D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1F18D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5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cp:lastPrinted>2026-04-15T11:25:00Z</cp:lastPrinted>
  <dcterms:created xsi:type="dcterms:W3CDTF">2026-04-15T11:22:00Z</dcterms:created>
  <dcterms:modified xsi:type="dcterms:W3CDTF">2026-04-15T11:26:00Z</dcterms:modified>
</cp:coreProperties>
</file>