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B26" w:rsidRPr="00501B26" w:rsidRDefault="00501B26" w:rsidP="00501B26">
      <w:pPr>
        <w:spacing w:after="0"/>
        <w:ind w:left="3261"/>
      </w:pPr>
      <w:r w:rsidRPr="00501B26">
        <w:rPr>
          <w:b/>
          <w:bCs/>
        </w:rPr>
        <w:t>В Ноябрьский городской суд Ямало-Ненецкого автономного округа</w:t>
      </w:r>
      <w:r w:rsidRPr="00501B26">
        <w:br/>
        <w:t>Судье Тихоновой Е.Н.</w:t>
      </w:r>
      <w:r w:rsidRPr="00501B26">
        <w:br/>
        <w:t>629805, г. Ноябрьск, пр. Мира, д. 39</w:t>
      </w:r>
    </w:p>
    <w:p w:rsidR="00501B26" w:rsidRPr="00501B26" w:rsidRDefault="00501B26" w:rsidP="00501B26">
      <w:pPr>
        <w:spacing w:after="0"/>
        <w:ind w:left="3261"/>
      </w:pPr>
      <w:r w:rsidRPr="00501B26">
        <w:rPr>
          <w:b/>
          <w:bCs/>
        </w:rPr>
        <w:t>Административный истец:</w:t>
      </w:r>
      <w:r w:rsidRPr="00501B26">
        <w:br/>
        <w:t>РКООИ ЦИП «Таганай»</w:t>
      </w:r>
      <w:r w:rsidRPr="00501B26">
        <w:br/>
        <w:t>629804, ЯНАО, г. Ноябрьск, ул. Рабочая, д. 109-Б, кв. 4</w:t>
      </w:r>
      <w:r w:rsidRPr="00501B26">
        <w:br/>
        <w:t>Председатель: Богдановский Сергей Викторович</w:t>
      </w:r>
    </w:p>
    <w:p w:rsidR="00501B26" w:rsidRPr="00501B26" w:rsidRDefault="00501B26" w:rsidP="00501B26">
      <w:pPr>
        <w:spacing w:after="0"/>
        <w:ind w:left="3261"/>
      </w:pPr>
      <w:r w:rsidRPr="00501B26">
        <w:rPr>
          <w:b/>
          <w:bCs/>
        </w:rPr>
        <w:t>Административный ответчик:</w:t>
      </w:r>
      <w:r w:rsidRPr="00501B26">
        <w:br/>
        <w:t>Департамент социальной защиты населения Ямало-Ненецкого автономного округа</w:t>
      </w:r>
      <w:r w:rsidRPr="00501B26">
        <w:br/>
        <w:t>Адрес: 629008, г. Салехард, ул. Подшибякина, д. 15</w:t>
      </w:r>
    </w:p>
    <w:p w:rsidR="00501B26" w:rsidRPr="00501B26" w:rsidRDefault="00501B26" w:rsidP="00501B26">
      <w:pPr>
        <w:spacing w:after="0"/>
        <w:ind w:left="3261"/>
      </w:pPr>
      <w:r w:rsidRPr="00501B26">
        <w:rPr>
          <w:b/>
          <w:bCs/>
        </w:rPr>
        <w:t>По административному делу № 2а-859/2026</w:t>
      </w:r>
    </w:p>
    <w:p w:rsidR="00501B26" w:rsidRDefault="00501B26" w:rsidP="00501B26">
      <w:pPr>
        <w:spacing w:after="0"/>
        <w:ind w:firstLine="709"/>
        <w:jc w:val="both"/>
        <w:rPr>
          <w:b/>
          <w:bCs/>
        </w:rPr>
      </w:pPr>
    </w:p>
    <w:p w:rsidR="00501B26" w:rsidRPr="00501B26" w:rsidRDefault="00501B26" w:rsidP="00501B26">
      <w:pPr>
        <w:spacing w:after="0"/>
        <w:ind w:firstLine="709"/>
        <w:jc w:val="center"/>
        <w:rPr>
          <w:b/>
          <w:bCs/>
        </w:rPr>
      </w:pPr>
      <w:r w:rsidRPr="00501B26">
        <w:rPr>
          <w:b/>
          <w:bCs/>
        </w:rPr>
        <w:t>ХОДАТАЙСТВО</w:t>
      </w:r>
    </w:p>
    <w:p w:rsidR="00501B26" w:rsidRPr="00501B26" w:rsidRDefault="00501B26" w:rsidP="00501B26">
      <w:pPr>
        <w:spacing w:after="0"/>
        <w:ind w:firstLine="709"/>
        <w:jc w:val="center"/>
      </w:pPr>
      <w:r w:rsidRPr="00501B26">
        <w:t>о разрешении ведения аудиозаписи судебного заседания</w:t>
      </w:r>
    </w:p>
    <w:p w:rsidR="00501B26" w:rsidRPr="00501B26" w:rsidRDefault="00501B26" w:rsidP="00501B26">
      <w:pPr>
        <w:spacing w:after="0"/>
        <w:ind w:firstLine="709"/>
        <w:jc w:val="both"/>
      </w:pPr>
      <w:r w:rsidRPr="00501B26">
        <w:t>В производстве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:rsidR="00501B26" w:rsidRPr="00501B26" w:rsidRDefault="00501B26" w:rsidP="00501B26">
      <w:pPr>
        <w:spacing w:after="0"/>
        <w:ind w:firstLine="709"/>
        <w:jc w:val="both"/>
      </w:pPr>
      <w:r w:rsidRPr="00501B26">
        <w:t>В целях обеспечения полноты фиксации хода судебного разбирательства и в соответствии с</w:t>
      </w:r>
      <w:r>
        <w:t xml:space="preserve"> </w:t>
      </w:r>
      <w:r w:rsidRPr="00501B26">
        <w:rPr>
          <w:b/>
          <w:bCs/>
        </w:rPr>
        <w:t>ч. 8 ст. 11 Кодекса административного судопроизводства Российской Федерации</w:t>
      </w:r>
      <w:r w:rsidRPr="00501B26">
        <w:t>, предоставляющей лицам, участвующим в деле, право фиксировать ход судебного заседания с помощью средств звукозаписи,</w:t>
      </w:r>
    </w:p>
    <w:p w:rsidR="00501B26" w:rsidRPr="00501B26" w:rsidRDefault="00501B26" w:rsidP="00501B26">
      <w:pPr>
        <w:spacing w:after="0"/>
        <w:ind w:firstLine="709"/>
        <w:jc w:val="both"/>
      </w:pPr>
      <w:r w:rsidRPr="00501B26">
        <w:rPr>
          <w:b/>
          <w:bCs/>
        </w:rPr>
        <w:t>ПРОШУ СУД:</w:t>
      </w:r>
    </w:p>
    <w:p w:rsidR="00501B26" w:rsidRPr="00501B26" w:rsidRDefault="00501B26" w:rsidP="00501B26">
      <w:pPr>
        <w:numPr>
          <w:ilvl w:val="0"/>
          <w:numId w:val="1"/>
        </w:numPr>
        <w:spacing w:after="0"/>
        <w:jc w:val="both"/>
      </w:pPr>
      <w:r w:rsidRPr="00501B26">
        <w:t>Разрешить административному истцу — РКООИ ЦИП «Таганай» — ведение аудиозаписи судебного заседания по настоящему делу.</w:t>
      </w:r>
    </w:p>
    <w:p w:rsidR="00501B26" w:rsidRPr="00501B26" w:rsidRDefault="00501B26" w:rsidP="00501B26">
      <w:pPr>
        <w:numPr>
          <w:ilvl w:val="0"/>
          <w:numId w:val="1"/>
        </w:numPr>
        <w:spacing w:after="0"/>
        <w:jc w:val="both"/>
      </w:pPr>
      <w:r w:rsidRPr="00501B26">
        <w:t>Производимую мной аудиозапись прошу рассматривать как дополнительное средство фиксации хода судебного разбирательства, осуществляемое в рамках предоставленных законом прав.</w:t>
      </w:r>
    </w:p>
    <w:p w:rsidR="00501B26" w:rsidRDefault="00501B26" w:rsidP="00501B26">
      <w:pPr>
        <w:spacing w:after="0"/>
        <w:ind w:firstLine="709"/>
        <w:jc w:val="both"/>
        <w:rPr>
          <w:b/>
          <w:bCs/>
        </w:rPr>
      </w:pPr>
    </w:p>
    <w:p w:rsidR="00501B26" w:rsidRDefault="00501B26" w:rsidP="00501B26">
      <w:pPr>
        <w:spacing w:after="0"/>
        <w:ind w:firstLine="709"/>
        <w:jc w:val="both"/>
        <w:rPr>
          <w:b/>
          <w:bCs/>
        </w:rPr>
      </w:pPr>
      <w:r w:rsidRPr="00501B26">
        <w:rPr>
          <w:b/>
          <w:bCs/>
        </w:rPr>
        <w:t>Председатель РКООИ ЦИП «Таганай»</w:t>
      </w:r>
    </w:p>
    <w:p w:rsidR="00501B26" w:rsidRPr="00501B26" w:rsidRDefault="00501B26" w:rsidP="00501B26">
      <w:pPr>
        <w:spacing w:after="0"/>
        <w:ind w:firstLine="709"/>
        <w:jc w:val="both"/>
      </w:pPr>
    </w:p>
    <w:p w:rsidR="00501B26" w:rsidRDefault="00501B26" w:rsidP="00501B26">
      <w:pPr>
        <w:spacing w:after="0" w:line="276" w:lineRule="auto"/>
        <w:ind w:firstLine="709"/>
        <w:jc w:val="both"/>
      </w:pPr>
      <w:r w:rsidRPr="00501B26">
        <w:t>__________________ / Богдановский С.В. /</w:t>
      </w:r>
    </w:p>
    <w:p w:rsidR="00501B26" w:rsidRPr="00501B26" w:rsidRDefault="00501B26" w:rsidP="00501B26">
      <w:pPr>
        <w:spacing w:after="0" w:line="276" w:lineRule="auto"/>
        <w:ind w:firstLine="709"/>
        <w:jc w:val="both"/>
      </w:pPr>
    </w:p>
    <w:p w:rsidR="00501B26" w:rsidRPr="00501B26" w:rsidRDefault="00501B26" w:rsidP="00501B26">
      <w:pPr>
        <w:spacing w:after="0" w:line="276" w:lineRule="auto"/>
        <w:ind w:firstLine="709"/>
        <w:jc w:val="both"/>
      </w:pPr>
      <w:r w:rsidRPr="00501B26">
        <w:t>«___» __________ 2026 г.</w:t>
      </w:r>
    </w:p>
    <w:p w:rsidR="00F12C76" w:rsidRDefault="00F12C76" w:rsidP="00501B26">
      <w:pPr>
        <w:spacing w:after="0" w:line="276" w:lineRule="auto"/>
        <w:ind w:firstLine="709"/>
        <w:jc w:val="both"/>
      </w:pPr>
    </w:p>
    <w:sectPr w:rsidR="00F12C76" w:rsidSect="00501B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3BED" w:rsidRDefault="002D3BED" w:rsidP="00501B26">
      <w:pPr>
        <w:spacing w:after="0"/>
      </w:pPr>
      <w:r>
        <w:separator/>
      </w:r>
    </w:p>
  </w:endnote>
  <w:endnote w:type="continuationSeparator" w:id="0">
    <w:p w:rsidR="002D3BED" w:rsidRDefault="002D3BED" w:rsidP="00501B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Default="00501B2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Pr="00501B26" w:rsidRDefault="00501B26" w:rsidP="00501B26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Default="00501B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3BED" w:rsidRDefault="002D3BED" w:rsidP="00501B26">
      <w:pPr>
        <w:spacing w:after="0"/>
      </w:pPr>
      <w:r>
        <w:separator/>
      </w:r>
    </w:p>
  </w:footnote>
  <w:footnote w:type="continuationSeparator" w:id="0">
    <w:p w:rsidR="002D3BED" w:rsidRDefault="002D3BED" w:rsidP="00501B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Default="00501B2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Default="00501B2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B26" w:rsidRDefault="00501B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2010D"/>
    <w:multiLevelType w:val="multilevel"/>
    <w:tmpl w:val="0628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26"/>
    <w:rsid w:val="002D3BED"/>
    <w:rsid w:val="00501B26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7AD3"/>
  <w15:chartTrackingRefBased/>
  <w15:docId w15:val="{EB673A96-C155-4916-87ED-5DC52B3A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1B26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501B2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501B26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501B2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cp:lastPrinted>2026-04-16T02:57:00Z</cp:lastPrinted>
  <dcterms:created xsi:type="dcterms:W3CDTF">2026-04-16T02:55:00Z</dcterms:created>
  <dcterms:modified xsi:type="dcterms:W3CDTF">2026-04-16T02:57:00Z</dcterms:modified>
</cp:coreProperties>
</file>