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6CB67F" w14:textId="4382E578" w:rsidR="00EE3CFD" w:rsidRDefault="00EE3CFD" w:rsidP="00913D98">
      <w:pPr>
        <w:spacing w:after="0" w:line="276" w:lineRule="auto"/>
        <w:ind w:left="4536"/>
      </w:pPr>
      <w:r w:rsidRPr="00EE3CFD">
        <w:rPr>
          <w:b/>
          <w:bCs/>
        </w:rPr>
        <w:t>В Суд Ямало-Ненецкого автономного округа</w:t>
      </w:r>
    </w:p>
    <w:p w14:paraId="3CA62BCF" w14:textId="77777777" w:rsidR="00EE3CFD" w:rsidRDefault="00EE3CFD" w:rsidP="00913D98">
      <w:pPr>
        <w:spacing w:after="0" w:line="276" w:lineRule="auto"/>
        <w:ind w:left="4536"/>
      </w:pPr>
      <w:r w:rsidRPr="00EE3CFD">
        <w:t xml:space="preserve">Судье </w:t>
      </w:r>
      <w:proofErr w:type="spellStart"/>
      <w:r w:rsidRPr="00EE3CFD">
        <w:t>Дряхловой</w:t>
      </w:r>
      <w:proofErr w:type="spellEnd"/>
      <w:r w:rsidRPr="00EE3CFD">
        <w:t xml:space="preserve"> Ю.А.</w:t>
      </w:r>
    </w:p>
    <w:p w14:paraId="10AE188E" w14:textId="38A21255" w:rsidR="00EE3CFD" w:rsidRPr="00EE3CFD" w:rsidRDefault="00EE3CFD" w:rsidP="00913D98">
      <w:pPr>
        <w:spacing w:after="0" w:line="276" w:lineRule="auto"/>
        <w:ind w:left="4536"/>
      </w:pPr>
      <w:r w:rsidRPr="00EE3CFD">
        <w:t>629003, г. Салехард, ул. Мира, д. 15</w:t>
      </w:r>
    </w:p>
    <w:p w14:paraId="5C694D29" w14:textId="77777777" w:rsidR="00EE3CFD" w:rsidRDefault="00EE3CFD" w:rsidP="00913D98">
      <w:pPr>
        <w:spacing w:after="0" w:line="276" w:lineRule="auto"/>
        <w:ind w:left="4536"/>
      </w:pPr>
      <w:r w:rsidRPr="00EE3CFD">
        <w:rPr>
          <w:b/>
          <w:bCs/>
        </w:rPr>
        <w:t>От административного истца:</w:t>
      </w:r>
    </w:p>
    <w:p w14:paraId="031B8F88" w14:textId="77777777" w:rsidR="00EE3CFD" w:rsidRDefault="00EE3CFD" w:rsidP="00913D98">
      <w:pPr>
        <w:spacing w:after="0" w:line="276" w:lineRule="auto"/>
        <w:ind w:left="4536"/>
      </w:pPr>
      <w:r w:rsidRPr="00EE3CFD">
        <w:t>Региональная корпоративная общественная организация инвалидов</w:t>
      </w:r>
    </w:p>
    <w:p w14:paraId="5A38D113" w14:textId="77777777" w:rsidR="00EE3CFD" w:rsidRDefault="00EE3CFD" w:rsidP="00913D98">
      <w:pPr>
        <w:spacing w:after="0" w:line="276" w:lineRule="auto"/>
        <w:ind w:left="4536"/>
      </w:pPr>
      <w:r w:rsidRPr="00EE3CFD">
        <w:t>«Центр информационной поддержки «Таганай» (РКООИ ЦИП «Таганай»)</w:t>
      </w:r>
    </w:p>
    <w:p w14:paraId="7F3FEA84" w14:textId="77777777" w:rsidR="00EE3CFD" w:rsidRDefault="00EE3CFD" w:rsidP="00913D98">
      <w:pPr>
        <w:spacing w:after="0" w:line="276" w:lineRule="auto"/>
        <w:ind w:left="4536"/>
      </w:pPr>
      <w:r w:rsidRPr="00EE3CFD">
        <w:t>ИНН 8905998693, ОГРН 1138900000524</w:t>
      </w:r>
    </w:p>
    <w:p w14:paraId="0149018B" w14:textId="77777777" w:rsidR="00EE3CFD" w:rsidRDefault="00EE3CFD" w:rsidP="00913D98">
      <w:pPr>
        <w:spacing w:after="0" w:line="276" w:lineRule="auto"/>
        <w:ind w:left="4536"/>
      </w:pPr>
      <w:r w:rsidRPr="00EE3CFD">
        <w:t>629804, ЯНАО, г. Ноябрьск, ул. Рабочая, д. 109-Б, кв. 4</w:t>
      </w:r>
    </w:p>
    <w:p w14:paraId="1695E05A" w14:textId="77777777" w:rsidR="00EE3CFD" w:rsidRDefault="00EE3CFD" w:rsidP="00913D98">
      <w:pPr>
        <w:spacing w:after="0" w:line="276" w:lineRule="auto"/>
        <w:ind w:left="4536"/>
      </w:pPr>
      <w:r w:rsidRPr="00EE3CFD">
        <w:t>Председатель: Богдановский Сергей Викторович</w:t>
      </w:r>
    </w:p>
    <w:p w14:paraId="01F0A847" w14:textId="68CCDF0D" w:rsidR="00EE3CFD" w:rsidRPr="00903434" w:rsidRDefault="00EE3CFD" w:rsidP="00913D98">
      <w:pPr>
        <w:spacing w:after="0" w:line="276" w:lineRule="auto"/>
        <w:ind w:left="4536"/>
        <w:rPr>
          <w:lang w:val="en-US"/>
        </w:rPr>
      </w:pPr>
      <w:r w:rsidRPr="00EE3CFD">
        <w:t>Тел</w:t>
      </w:r>
      <w:r w:rsidRPr="00903434">
        <w:rPr>
          <w:lang w:val="en-US"/>
        </w:rPr>
        <w:t>.: +7 (909) 195-04-08, e-mail: taganai89@yandex.ru</w:t>
      </w:r>
    </w:p>
    <w:p w14:paraId="0874511C" w14:textId="77777777" w:rsidR="00EE3CFD" w:rsidRPr="00EE3CFD" w:rsidRDefault="00EE3CFD" w:rsidP="00913D98">
      <w:pPr>
        <w:spacing w:after="0" w:line="276" w:lineRule="auto"/>
        <w:ind w:left="4536"/>
      </w:pPr>
      <w:r w:rsidRPr="00EE3CFD">
        <w:rPr>
          <w:b/>
          <w:bCs/>
        </w:rPr>
        <w:t>По административному делу № 3а-78/2026</w:t>
      </w:r>
    </w:p>
    <w:p w14:paraId="3EC691BF" w14:textId="77777777" w:rsidR="00913D98" w:rsidRDefault="00913D98" w:rsidP="00EE3CFD">
      <w:pPr>
        <w:spacing w:after="0" w:line="276" w:lineRule="auto"/>
        <w:ind w:firstLine="709"/>
        <w:jc w:val="both"/>
        <w:rPr>
          <w:b/>
          <w:bCs/>
        </w:rPr>
      </w:pPr>
    </w:p>
    <w:p w14:paraId="577648A8" w14:textId="76192C54" w:rsidR="00EE3CFD" w:rsidRDefault="00EE3CFD" w:rsidP="00913D98">
      <w:pPr>
        <w:spacing w:after="0" w:line="276" w:lineRule="auto"/>
        <w:ind w:hanging="142"/>
        <w:jc w:val="center"/>
      </w:pPr>
      <w:r w:rsidRPr="00EE3CFD">
        <w:rPr>
          <w:b/>
          <w:bCs/>
        </w:rPr>
        <w:t>ПОЯСНЕНИЯ</w:t>
      </w:r>
    </w:p>
    <w:p w14:paraId="567E14F0" w14:textId="77777777" w:rsidR="00EE3CFD" w:rsidRDefault="00EE3CFD" w:rsidP="00913D98">
      <w:pPr>
        <w:spacing w:after="0" w:line="276" w:lineRule="auto"/>
        <w:ind w:hanging="142"/>
        <w:jc w:val="center"/>
      </w:pPr>
      <w:r w:rsidRPr="00EE3CFD">
        <w:rPr>
          <w:b/>
          <w:bCs/>
        </w:rPr>
        <w:t>к уточнённому административному исковому заявлению и ходатайству о принятии его к производству</w:t>
      </w:r>
    </w:p>
    <w:p w14:paraId="670834B5" w14:textId="6FCE401A" w:rsidR="00EE3CFD" w:rsidRPr="00EE3CFD" w:rsidRDefault="00EE3CFD" w:rsidP="00913D98">
      <w:pPr>
        <w:spacing w:after="0" w:line="276" w:lineRule="auto"/>
        <w:ind w:hanging="142"/>
        <w:jc w:val="center"/>
      </w:pPr>
      <w:r w:rsidRPr="00EE3CFD">
        <w:rPr>
          <w:b/>
          <w:bCs/>
        </w:rPr>
        <w:t>(во исполнение определений суда от 31.03.2026 и 20.04.2026)</w:t>
      </w:r>
    </w:p>
    <w:p w14:paraId="40DAE5FC" w14:textId="77777777" w:rsidR="00EE3CFD" w:rsidRPr="00EE3CFD" w:rsidRDefault="00EE3CFD" w:rsidP="00EE3CFD">
      <w:pPr>
        <w:spacing w:after="0" w:line="276" w:lineRule="auto"/>
        <w:ind w:firstLine="709"/>
        <w:jc w:val="both"/>
      </w:pPr>
      <w:r w:rsidRPr="00EE3CFD">
        <w:t xml:space="preserve">Административный истец, во исполнение определения судьи суда Ямало-Ненецкого автономного округа </w:t>
      </w:r>
      <w:proofErr w:type="spellStart"/>
      <w:r w:rsidRPr="00EE3CFD">
        <w:t>Дряхловой</w:t>
      </w:r>
      <w:proofErr w:type="spellEnd"/>
      <w:r w:rsidRPr="00EE3CFD">
        <w:t xml:space="preserve"> Ю.А. от 31 марта 2026 года об оставлении административного искового заявления без движения и определения от 20 апреля 2026 года о подготовке дела к судебному разбирательству, руководствуясь статьями 125, 126, 130, 209, 210 Кодекса административного судопроизводства Российской Федерации, представляет настоящие пояснения и уточнённые исковые материалы.</w:t>
      </w:r>
    </w:p>
    <w:p w14:paraId="28B5D368" w14:textId="77777777" w:rsidR="00EE3CFD" w:rsidRPr="00EE3CFD" w:rsidRDefault="00EE3CFD" w:rsidP="00EE3CFD">
      <w:pPr>
        <w:spacing w:after="0" w:line="276" w:lineRule="auto"/>
        <w:ind w:firstLine="709"/>
        <w:jc w:val="both"/>
      </w:pPr>
      <w:r w:rsidRPr="00EE3CFD">
        <w:t>Указывает, что все недостатки, послужившие основанием для оставления иска без движения, устранены в полном объёме. Также даёт пояснения по отдельным процессуальным вопросам, возникшим у суда на стадии подготовки дела.</w:t>
      </w:r>
    </w:p>
    <w:p w14:paraId="627C14F8" w14:textId="77777777" w:rsidR="00EE3CFD" w:rsidRPr="00EE3CFD" w:rsidRDefault="00EE3CFD" w:rsidP="00EE3CFD">
      <w:pPr>
        <w:spacing w:after="0" w:line="276" w:lineRule="auto"/>
        <w:ind w:firstLine="709"/>
        <w:jc w:val="both"/>
      </w:pPr>
      <w:r w:rsidRPr="00EE3CFD">
        <w:rPr>
          <w:b/>
          <w:bCs/>
        </w:rPr>
        <w:t>1. О полномочиях административного истца на обращение в суд в защиту прав и законных интересов неопределённого круга поставщиков социальных услуг и инвалидов</w:t>
      </w:r>
    </w:p>
    <w:p w14:paraId="4D3D6647" w14:textId="77777777" w:rsidR="00EE3CFD" w:rsidRPr="00EE3CFD" w:rsidRDefault="00EE3CFD" w:rsidP="00EE3CFD">
      <w:pPr>
        <w:spacing w:after="0" w:line="276" w:lineRule="auto"/>
        <w:ind w:firstLine="709"/>
        <w:jc w:val="both"/>
      </w:pPr>
      <w:r w:rsidRPr="00EE3CFD">
        <w:t xml:space="preserve">В определении от 20 апреля 2026 года суд указал на необходимость представления документа, подтверждающего полномочия на представление </w:t>
      </w:r>
      <w:r w:rsidRPr="00EE3CFD">
        <w:lastRenderedPageBreak/>
        <w:t>интересов неопределённого круга лиц — поставщиков социальных услуг ЯНАО. В связи с этим истец сообщает следующее.</w:t>
      </w:r>
    </w:p>
    <w:p w14:paraId="4789991E" w14:textId="5A93BF5A" w:rsidR="00EE3CFD" w:rsidRPr="00EE3CFD" w:rsidRDefault="00EE3CFD" w:rsidP="00EE3CFD">
      <w:pPr>
        <w:spacing w:after="0" w:line="276" w:lineRule="auto"/>
        <w:ind w:firstLine="709"/>
        <w:jc w:val="both"/>
      </w:pPr>
      <w:r w:rsidRPr="00EE3CFD">
        <w:t>1.1. РКООИ ЦИП «Таганай» является</w:t>
      </w:r>
      <w:r>
        <w:t xml:space="preserve"> </w:t>
      </w:r>
      <w:r w:rsidRPr="00EE3CFD">
        <w:rPr>
          <w:b/>
          <w:bCs/>
        </w:rPr>
        <w:t>общественной организацией инвалидов</w:t>
      </w:r>
      <w:r w:rsidRPr="00EE3CFD">
        <w:t>, что подтверждается Уставом, а также целями и задачами её деятельности. В соответствии со</w:t>
      </w:r>
      <w:r>
        <w:t xml:space="preserve"> </w:t>
      </w:r>
      <w:r w:rsidRPr="00EE3CFD">
        <w:rPr>
          <w:b/>
          <w:bCs/>
        </w:rPr>
        <w:t>статьёй 7 Федерального закона от 24 ноября 1995 года № 181-ФЗ «О социальной защите инвалидов в Российской Федерации»</w:t>
      </w:r>
      <w:r w:rsidRPr="00EE3CFD">
        <w:t>, общественные объединения, созданные и действующие в целях защиты прав и законных интересов инвалидов, обеспечения им равных с другими гражданами возможностей, являются формой социальной защиты инвалидов. Государство содействует указанным общественным объединениям, оказывает им помощь и поддержку.</w:t>
      </w:r>
    </w:p>
    <w:p w14:paraId="04C40040" w14:textId="1123FB4E" w:rsidR="00EE3CFD" w:rsidRPr="00EE3CFD" w:rsidRDefault="00EE3CFD" w:rsidP="00EE3CFD">
      <w:pPr>
        <w:spacing w:after="0" w:line="276" w:lineRule="auto"/>
        <w:ind w:firstLine="709"/>
        <w:jc w:val="both"/>
      </w:pPr>
      <w:r w:rsidRPr="00EE3CFD">
        <w:t>В силу</w:t>
      </w:r>
      <w:r>
        <w:t xml:space="preserve"> </w:t>
      </w:r>
      <w:r w:rsidRPr="00EE3CFD">
        <w:rPr>
          <w:b/>
          <w:bCs/>
        </w:rPr>
        <w:t>статьи 33 указанного Закона</w:t>
      </w:r>
      <w:r w:rsidRPr="00EE3CFD">
        <w:t>: «Общественными организациями инвалидов признаются организации, созданные инвалидами и лицами, представляющими их интересы, в целях защиты прав и законных интересов инвалидов...». Указанные положения являются специальными по отношению к общим нормам КАС РФ и предоставляют истцу право на обращение в суд в защиту прав инвалидов.</w:t>
      </w:r>
    </w:p>
    <w:p w14:paraId="6E4A3D63" w14:textId="5CD30106" w:rsidR="00EE3CFD" w:rsidRPr="00EE3CFD" w:rsidRDefault="00EE3CFD" w:rsidP="00EE3CFD">
      <w:pPr>
        <w:spacing w:after="0" w:line="276" w:lineRule="auto"/>
        <w:ind w:firstLine="709"/>
        <w:jc w:val="both"/>
      </w:pPr>
      <w:r w:rsidRPr="00EE3CFD">
        <w:t>1.2. Согласно</w:t>
      </w:r>
      <w:r>
        <w:t xml:space="preserve"> </w:t>
      </w:r>
      <w:r w:rsidRPr="00EE3CFD">
        <w:rPr>
          <w:b/>
          <w:bCs/>
        </w:rPr>
        <w:t>статье 40 КАС РФ</w:t>
      </w:r>
      <w:r w:rsidRPr="00EE3CFD">
        <w:t>, общественные объединения могут обращаться в суд в защиту прав, свобод и законных интересов неопределённого круга лиц, а также в защиту общих прав, свобод и законных интересов всех членов этого общественного объединения в случаях, предусмотренных федеральным законом. Таким случаем является обращение в защиту прав инвалидов — получателей социальных услуг, которые являются членами РКООИ ЦИП «Таганай» или могут вступить в организацию.</w:t>
      </w:r>
    </w:p>
    <w:p w14:paraId="3121EA43" w14:textId="66BDA365" w:rsidR="00EE3CFD" w:rsidRPr="00EE3CFD" w:rsidRDefault="00EE3CFD" w:rsidP="00EE3CFD">
      <w:pPr>
        <w:spacing w:after="0" w:line="276" w:lineRule="auto"/>
        <w:ind w:firstLine="709"/>
        <w:jc w:val="both"/>
      </w:pPr>
      <w:r w:rsidRPr="00EE3CFD">
        <w:t>1.3. Круг поставщиков социальных услуг, чьи права нарушены оспариваемыми нормативными актами, является</w:t>
      </w:r>
      <w:r>
        <w:t xml:space="preserve"> </w:t>
      </w:r>
      <w:r w:rsidRPr="00EE3CFD">
        <w:rPr>
          <w:b/>
          <w:bCs/>
        </w:rPr>
        <w:t>неопределённым</w:t>
      </w:r>
      <w:r w:rsidRPr="00EE3CFD">
        <w:t>, поскольку в реестр поставщиков социальных услуг ЯНАО входят организации различных организационно-правовых форм, количество которых может изменяться. Установление дискриминационных условий доступа к бюджетным средствам затрагивает права не только действующих поставщиков, но и тех, кто только планирует войти в реестр, а также тех, кто уже вышел из реестра (в 2020-2026 гг.) по причине экономической необоснованности тарифа.</w:t>
      </w:r>
    </w:p>
    <w:p w14:paraId="7D24EA5F" w14:textId="77777777" w:rsidR="00EE3CFD" w:rsidRPr="00EE3CFD" w:rsidRDefault="00EE3CFD" w:rsidP="00EE3CFD">
      <w:pPr>
        <w:spacing w:after="0" w:line="276" w:lineRule="auto"/>
        <w:ind w:firstLine="709"/>
        <w:jc w:val="both"/>
      </w:pPr>
      <w:r w:rsidRPr="00EE3CFD">
        <w:t>Таким образом, истец обладает полномочиями на обращение в суд с настоящим иском в защиту прав как членов организации — инвалидов, так и неопределённого круга негосударственных поставщиков социальных услуг, включая самого истца.</w:t>
      </w:r>
    </w:p>
    <w:p w14:paraId="0C403D25" w14:textId="77777777" w:rsidR="00EE3CFD" w:rsidRPr="00EE3CFD" w:rsidRDefault="00EE3CFD" w:rsidP="00EE3CFD">
      <w:pPr>
        <w:spacing w:after="0" w:line="276" w:lineRule="auto"/>
        <w:ind w:firstLine="709"/>
        <w:jc w:val="both"/>
      </w:pPr>
      <w:r w:rsidRPr="00EE3CFD">
        <w:rPr>
          <w:b/>
          <w:bCs/>
        </w:rPr>
        <w:t>2. О полномочиях председателя организации и требовании о наличии высшего юридического образования</w:t>
      </w:r>
    </w:p>
    <w:p w14:paraId="17766705" w14:textId="77777777" w:rsidR="00EE3CFD" w:rsidRPr="00EE3CFD" w:rsidRDefault="00EE3CFD" w:rsidP="00EE3CFD">
      <w:pPr>
        <w:spacing w:after="0" w:line="276" w:lineRule="auto"/>
        <w:ind w:firstLine="709"/>
        <w:jc w:val="both"/>
      </w:pPr>
      <w:r w:rsidRPr="00EE3CFD">
        <w:t xml:space="preserve">В определении от 20 апреля 2026 года суд установил, что явка представителя административного истца, имеющего высшее юридическое </w:t>
      </w:r>
      <w:r w:rsidRPr="00EE3CFD">
        <w:lastRenderedPageBreak/>
        <w:t>образование, в судебное заседание признана обязательной. Административный истец полагает, что данное требование основано на неверном толковании процессуального законодательства и не подлежит применению к лицу, действующему в качестве законного представителя организации.</w:t>
      </w:r>
    </w:p>
    <w:p w14:paraId="345AF599" w14:textId="1A4CB6D0" w:rsidR="00EE3CFD" w:rsidRPr="00EE3CFD" w:rsidRDefault="00EE3CFD" w:rsidP="00EE3CFD">
      <w:pPr>
        <w:spacing w:after="0" w:line="276" w:lineRule="auto"/>
        <w:ind w:firstLine="709"/>
        <w:jc w:val="both"/>
      </w:pPr>
      <w:r w:rsidRPr="00EE3CFD">
        <w:t>2.1. Богдановский Сергей Викторович является</w:t>
      </w:r>
      <w:r>
        <w:t xml:space="preserve"> </w:t>
      </w:r>
      <w:r w:rsidRPr="00EE3CFD">
        <w:rPr>
          <w:b/>
          <w:bCs/>
        </w:rPr>
        <w:t>председателем РКООИ ЦИП «Таганай»</w:t>
      </w:r>
      <w:r>
        <w:t xml:space="preserve"> </w:t>
      </w:r>
      <w:r w:rsidRPr="00EE3CFD">
        <w:t>и действует на основании Устава организации, согласно которому он без доверенности действует от имени Организации, представляет её во всех учреждениях, организациях и предприятиях, как на территории Российской Федерации (пункт 8.2 Устава). Таким образом, он является</w:t>
      </w:r>
      <w:r>
        <w:t xml:space="preserve"> </w:t>
      </w:r>
      <w:r w:rsidRPr="00EE3CFD">
        <w:rPr>
          <w:b/>
          <w:bCs/>
        </w:rPr>
        <w:t>единоличным исполнительным органом</w:t>
      </w:r>
      <w:r>
        <w:t xml:space="preserve"> </w:t>
      </w:r>
      <w:r w:rsidRPr="00EE3CFD">
        <w:t>и</w:t>
      </w:r>
      <w:r>
        <w:t xml:space="preserve"> </w:t>
      </w:r>
      <w:r w:rsidRPr="00EE3CFD">
        <w:rPr>
          <w:b/>
          <w:bCs/>
        </w:rPr>
        <w:t>законным представителем</w:t>
      </w:r>
      <w:r>
        <w:t xml:space="preserve"> </w:t>
      </w:r>
      <w:r w:rsidRPr="00EE3CFD">
        <w:t>юридического лица.</w:t>
      </w:r>
    </w:p>
    <w:p w14:paraId="208CACB3" w14:textId="1FA0BD4D" w:rsidR="00EE3CFD" w:rsidRPr="00EE3CFD" w:rsidRDefault="00EE3CFD" w:rsidP="00EE3CFD">
      <w:pPr>
        <w:spacing w:after="0" w:line="276" w:lineRule="auto"/>
        <w:ind w:firstLine="709"/>
        <w:jc w:val="both"/>
      </w:pPr>
      <w:r w:rsidRPr="00EE3CFD">
        <w:t>2.2.</w:t>
      </w:r>
      <w:r>
        <w:t xml:space="preserve"> </w:t>
      </w:r>
      <w:r w:rsidRPr="00EE3CFD">
        <w:rPr>
          <w:b/>
          <w:bCs/>
        </w:rPr>
        <w:t>Статья 55 КАС РФ</w:t>
      </w:r>
      <w:r w:rsidRPr="00EE3CFD">
        <w:t>, на которую ссылается суд, устанавливает требования к</w:t>
      </w:r>
      <w:r>
        <w:t xml:space="preserve"> </w:t>
      </w:r>
      <w:r w:rsidRPr="00EE3CFD">
        <w:rPr>
          <w:b/>
          <w:bCs/>
        </w:rPr>
        <w:t>представителям</w:t>
      </w:r>
      <w:r>
        <w:t xml:space="preserve"> </w:t>
      </w:r>
      <w:r w:rsidRPr="00EE3CFD">
        <w:t>— лицам, уполномоченным стороной на ведение дела на основании доверенности. В соответствии с частью 1 статьи 55 КАС РФ, представителями в суде по административным делам могут быть адвокаты и иные лица, обладающие полной дееспособностью, не состоящие под опекой или попечительством и имеющие высшее юридическое образование либо учёную степень по юридической специальности.</w:t>
      </w:r>
    </w:p>
    <w:p w14:paraId="4FCA18C2" w14:textId="258FC6F4" w:rsidR="00EE3CFD" w:rsidRPr="00EE3CFD" w:rsidRDefault="00EE3CFD" w:rsidP="00EE3CFD">
      <w:pPr>
        <w:spacing w:after="0" w:line="276" w:lineRule="auto"/>
        <w:ind w:firstLine="709"/>
        <w:jc w:val="both"/>
      </w:pPr>
      <w:r w:rsidRPr="00EE3CFD">
        <w:t>2.3. Однако</w:t>
      </w:r>
      <w:r>
        <w:t xml:space="preserve"> </w:t>
      </w:r>
      <w:r w:rsidRPr="00EE3CFD">
        <w:rPr>
          <w:b/>
          <w:bCs/>
        </w:rPr>
        <w:t>законный представитель</w:t>
      </w:r>
      <w:r>
        <w:t xml:space="preserve"> </w:t>
      </w:r>
      <w:r w:rsidRPr="00EE3CFD">
        <w:t>(руководитель юридического лица) не является «представителем» в смысле главы 5 КАС РФ, его полномочия основаны не на доверенности, а на законе и учредительных документах. Верховный Суд РФ в своих разъяснениях неоднократно указывал, что</w:t>
      </w:r>
      <w:r>
        <w:t xml:space="preserve"> </w:t>
      </w:r>
      <w:r w:rsidRPr="00EE3CFD">
        <w:rPr>
          <w:b/>
          <w:bCs/>
        </w:rPr>
        <w:t>к законным представителям (в том числе к руководителю организации) требование о наличии высшего юридического образования не предъявляется</w:t>
      </w:r>
      <w:r w:rsidRPr="00EE3CFD">
        <w:t>.</w:t>
      </w:r>
    </w:p>
    <w:p w14:paraId="17249A21" w14:textId="2C8F1300" w:rsidR="00EE3CFD" w:rsidRPr="00EE3CFD" w:rsidRDefault="00EE3CFD" w:rsidP="00EE3CFD">
      <w:pPr>
        <w:spacing w:after="0" w:line="276" w:lineRule="auto"/>
        <w:ind w:firstLine="709"/>
        <w:jc w:val="both"/>
      </w:pPr>
      <w:r w:rsidRPr="00EE3CFD">
        <w:t>Пункт 3 Постановления Пленума Верховного Суда РФ от 27 сентября 2016 года № 36 (в действующей редакции) прямо разъясняет, что</w:t>
      </w:r>
      <w:r>
        <w:t xml:space="preserve"> </w:t>
      </w:r>
      <w:r w:rsidRPr="00EE3CFD">
        <w:rPr>
          <w:b/>
          <w:bCs/>
        </w:rPr>
        <w:t>законные представители не обязаны иметь высшее юридическое образование</w:t>
      </w:r>
      <w:r w:rsidRPr="00EE3CFD">
        <w:t>. Указанное разъяснение сохраняет свою силу и было подтверждено в Постановлении Пленума Верховного Суда РФ от 28 июня 2022 года № 21 «О некоторых вопросах применения судами норм Кодекса административного судопроизводства Российской Федерации».</w:t>
      </w:r>
    </w:p>
    <w:p w14:paraId="72399AAF" w14:textId="77777777" w:rsidR="00EE3CFD" w:rsidRPr="00EE3CFD" w:rsidRDefault="00EE3CFD" w:rsidP="00EE3CFD">
      <w:pPr>
        <w:spacing w:after="0" w:line="276" w:lineRule="auto"/>
        <w:ind w:firstLine="709"/>
        <w:jc w:val="both"/>
      </w:pPr>
      <w:r w:rsidRPr="00EE3CFD">
        <w:t>Таким образом, председатель организации, являясь её законным представителем, вправе лично вести административное дело в суде без подтверждения наличия высшего юридического образования. Административный истец не привлекает представителя по доверенности, а действует через свой руководящий орган.</w:t>
      </w:r>
    </w:p>
    <w:p w14:paraId="26F01C58" w14:textId="77777777" w:rsidR="00EE3CFD" w:rsidRPr="00EE3CFD" w:rsidRDefault="00EE3CFD" w:rsidP="00EE3CFD">
      <w:pPr>
        <w:spacing w:after="0" w:line="276" w:lineRule="auto"/>
        <w:ind w:firstLine="709"/>
        <w:jc w:val="both"/>
      </w:pPr>
      <w:r w:rsidRPr="00EE3CFD">
        <w:t xml:space="preserve">На основании изложенного, истец просит суд освободить административного истца от обязанности обеспечить явку представителя с высшим юридическим образованием и допустить к участию в деле председателя </w:t>
      </w:r>
      <w:r w:rsidRPr="00EE3CFD">
        <w:lastRenderedPageBreak/>
        <w:t>РКООИ ЦИП «Таганай» Богдановского С.В. как законного представителя организации.</w:t>
      </w:r>
    </w:p>
    <w:p w14:paraId="647C1DAE" w14:textId="77777777" w:rsidR="00EE3CFD" w:rsidRPr="00EE3CFD" w:rsidRDefault="00EE3CFD" w:rsidP="00EE3CFD">
      <w:pPr>
        <w:spacing w:after="0" w:line="276" w:lineRule="auto"/>
        <w:ind w:firstLine="709"/>
        <w:jc w:val="both"/>
      </w:pPr>
      <w:r w:rsidRPr="00EE3CFD">
        <w:rPr>
          <w:b/>
          <w:bCs/>
        </w:rPr>
        <w:t>3. Об уточнении административных исковых требований в части указания номеров пунктов оспариваемых актов</w:t>
      </w:r>
    </w:p>
    <w:p w14:paraId="088B8185" w14:textId="77777777" w:rsidR="00EE3CFD" w:rsidRPr="00EE3CFD" w:rsidRDefault="00EE3CFD" w:rsidP="00EE3CFD">
      <w:pPr>
        <w:spacing w:after="0" w:line="276" w:lineRule="auto"/>
        <w:ind w:firstLine="709"/>
        <w:jc w:val="both"/>
      </w:pPr>
      <w:r w:rsidRPr="00EE3CFD">
        <w:t>В определении от 20 апреля 2026 года суд предложил уточнить административные исковые требования в части указания номеров пунктов Приказа Департамента социальной защиты населения ЯНАО от 25 декабря 2024 года № 202-ОД и Постановления Правительства ЯНАО от 25 июня 2021 года № 557-П, которые оспариваются административным истцом.</w:t>
      </w:r>
    </w:p>
    <w:p w14:paraId="6AF46E9B" w14:textId="06885C27" w:rsidR="00EE3CFD" w:rsidRPr="00EE3CFD" w:rsidRDefault="00EE3CFD" w:rsidP="00EE3CFD">
      <w:pPr>
        <w:spacing w:after="0" w:line="276" w:lineRule="auto"/>
        <w:ind w:firstLine="709"/>
        <w:jc w:val="both"/>
      </w:pPr>
      <w:r w:rsidRPr="00EE3CFD">
        <w:t>3.1. Административный истец не имеет возможности указать конкретные пункты оспариваемых актов, поскольку</w:t>
      </w:r>
      <w:r>
        <w:t xml:space="preserve"> </w:t>
      </w:r>
      <w:r w:rsidRPr="00EE3CFD">
        <w:rPr>
          <w:b/>
          <w:bCs/>
        </w:rPr>
        <w:t>ответчики не представили полные тексты этих актов с нумерацией пунктов</w:t>
      </w:r>
      <w:r w:rsidRPr="00EE3CFD">
        <w:t>. Копии оспариваемых нормативных правовых актов, имеющиеся в распоряжении истца, получены из открытых источников и не содержат чёткой нумерации оспариваемых положений. Это прямое нарушение ответчиками требований пункта 3 части 2 статьи 209 КАС РФ, согласно которой к административному исковому заявлению о признании нормативного правового акта недействующим прилагается</w:t>
      </w:r>
      <w:r>
        <w:t xml:space="preserve"> </w:t>
      </w:r>
      <w:r w:rsidRPr="00EE3CFD">
        <w:rPr>
          <w:b/>
          <w:bCs/>
        </w:rPr>
        <w:t>копия оспариваемого нормативного правового акта</w:t>
      </w:r>
      <w:r w:rsidRPr="00EE3CFD">
        <w:t>.</w:t>
      </w:r>
    </w:p>
    <w:p w14:paraId="3E441F5A" w14:textId="23383E57" w:rsidR="00EE3CFD" w:rsidRPr="00EE3CFD" w:rsidRDefault="00EE3CFD" w:rsidP="00EE3CFD">
      <w:pPr>
        <w:spacing w:after="0" w:line="276" w:lineRule="auto"/>
        <w:ind w:firstLine="709"/>
        <w:jc w:val="both"/>
      </w:pPr>
      <w:r w:rsidRPr="00EE3CFD">
        <w:t>3.2. Истец полагает, что иск подлежит рассмотрению по существу, а уточнение требований (указание конкретных пунктов) возможно после получения от ответчиков надлежаще заверенных копий актов с нумерацией. Более того, в уточнённом иске требования сформулированы с указанием</w:t>
      </w:r>
      <w:r>
        <w:t xml:space="preserve"> </w:t>
      </w:r>
      <w:r w:rsidRPr="00EE3CFD">
        <w:rPr>
          <w:b/>
          <w:bCs/>
        </w:rPr>
        <w:t>конкретных оспариваемых положений</w:t>
      </w:r>
      <w:r w:rsidRPr="00EE3CFD">
        <w:t>: в отношении Приказа № 202-ОД — тариф 884,40 руб. на услугу «Социальное такси»; в отношении Постановления № 557-П — порядок и размер тарифа (норматива финансирования) на указанную услугу. Это позволяет идентифицировать оспариваемые положения без привязки к номерам пунктов.</w:t>
      </w:r>
    </w:p>
    <w:p w14:paraId="5673A107" w14:textId="77777777" w:rsidR="00EE3CFD" w:rsidRPr="00EE3CFD" w:rsidRDefault="00EE3CFD" w:rsidP="00EE3CFD">
      <w:pPr>
        <w:spacing w:after="0" w:line="276" w:lineRule="auto"/>
        <w:ind w:firstLine="709"/>
        <w:jc w:val="both"/>
      </w:pPr>
      <w:r w:rsidRPr="00EE3CFD">
        <w:t xml:space="preserve">3.3. В соответствии с частью 3 статьи 209 КАС </w:t>
      </w:r>
      <w:proofErr w:type="gramStart"/>
      <w:r w:rsidRPr="00EE3CFD">
        <w:t>РФ, в случае, если</w:t>
      </w:r>
      <w:proofErr w:type="gramEnd"/>
      <w:r w:rsidRPr="00EE3CFD">
        <w:t xml:space="preserve"> административный истец не имеет возможности указать реквизиты оспариваемого акта, он вправе представить имеющиеся у него сведения, а суд в ходе подготовки дела обязан истребовать у ответчика полный текст акта. Аналогичным образом, истец лишён возможности указать номера пунктов, но это не является основанием для оставления иска без рассмотрения или отказа в его принятии.</w:t>
      </w:r>
    </w:p>
    <w:p w14:paraId="2CF56183" w14:textId="77777777" w:rsidR="00EE3CFD" w:rsidRPr="00EE3CFD" w:rsidRDefault="00EE3CFD" w:rsidP="00EE3CFD">
      <w:pPr>
        <w:spacing w:after="0" w:line="276" w:lineRule="auto"/>
        <w:ind w:firstLine="709"/>
        <w:jc w:val="both"/>
      </w:pPr>
      <w:r w:rsidRPr="00EE3CFD">
        <w:rPr>
          <w:b/>
          <w:bCs/>
        </w:rPr>
        <w:t>4. По вопросу об источнике опубликования оспариваемого нормативного правового акта</w:t>
      </w:r>
    </w:p>
    <w:p w14:paraId="5CAA9B81" w14:textId="77777777" w:rsidR="00EE3CFD" w:rsidRPr="00EE3CFD" w:rsidRDefault="00EE3CFD" w:rsidP="00EE3CFD">
      <w:pPr>
        <w:spacing w:after="0" w:line="276" w:lineRule="auto"/>
        <w:ind w:firstLine="709"/>
        <w:jc w:val="both"/>
      </w:pPr>
      <w:r w:rsidRPr="00EE3CFD">
        <w:t>В определении от 31 марта 2026 года судья указал: «В открытых источниках документ, поименованный истцом как Постановление Правительства Ямало-Ненецкого автономного округа от 29.12.2024 № 557-П, который он требует проверить, отсутствует».</w:t>
      </w:r>
    </w:p>
    <w:p w14:paraId="181C978E" w14:textId="745AA404" w:rsidR="00EE3CFD" w:rsidRPr="00EE3CFD" w:rsidRDefault="00EE3CFD" w:rsidP="00EE3CFD">
      <w:pPr>
        <w:spacing w:after="0" w:line="276" w:lineRule="auto"/>
        <w:ind w:firstLine="709"/>
        <w:jc w:val="both"/>
      </w:pPr>
      <w:r w:rsidRPr="00EE3CFD">
        <w:lastRenderedPageBreak/>
        <w:t>Истец устранил данный недостаток, уточнив, что оспариванию подлежит</w:t>
      </w:r>
      <w:r>
        <w:t xml:space="preserve"> </w:t>
      </w:r>
      <w:r w:rsidRPr="00EE3CFD">
        <w:rPr>
          <w:b/>
          <w:bCs/>
        </w:rPr>
        <w:t>Постановление Правительства Ямало-Ненецкого автономного округа от 25 июня 2021 года № 557-П</w:t>
      </w:r>
      <w:r>
        <w:t xml:space="preserve"> </w:t>
      </w:r>
      <w:r w:rsidRPr="00EE3CFD">
        <w:t>(в действующей редакции, включая изменения, внесённые по состоянию на 2024-2025 годы), которым утверждён Порядок предоставления субсидий поставщикам социальных услуг, а также</w:t>
      </w:r>
      <w:r>
        <w:t xml:space="preserve"> </w:t>
      </w:r>
      <w:r w:rsidRPr="00EE3CFD">
        <w:rPr>
          <w:b/>
          <w:bCs/>
        </w:rPr>
        <w:t>Приказ Департамента социальной защиты населения ЯНАО от 25 декабря 2024 года № 202-ОД</w:t>
      </w:r>
      <w:r w:rsidRPr="00EE3CFD">
        <w:t>, которым непосредственно установлен тариф в размере 884,40 руб. за поездку. Источник опубликования указан: официальный интернет-портал Департамента социальной защиты населения ЯНАО (</w:t>
      </w:r>
      <w:hyperlink r:id="rId7" w:tgtFrame="_blank" w:history="1">
        <w:r w:rsidRPr="00EE3CFD">
          <w:rPr>
            <w:rStyle w:val="a3"/>
          </w:rPr>
          <w:t>https://dszn.yanao.ru/documents/active/114764/</w:t>
        </w:r>
      </w:hyperlink>
      <w:r w:rsidRPr="00EE3CFD">
        <w:t>), а также специализированный справочно-правовой портал (идентификатор документа 574775958) (</w:t>
      </w:r>
      <w:hyperlink r:id="rId8" w:tgtFrame="_blank" w:history="1">
        <w:r w:rsidRPr="00EE3CFD">
          <w:rPr>
            <w:rStyle w:val="a3"/>
          </w:rPr>
          <w:t>https://docs.cntd.ru/document/574775958</w:t>
        </w:r>
      </w:hyperlink>
      <w:r w:rsidRPr="00EE3CFD">
        <w:t>). Дата первого официального опубликования — 30 июня 2021 года. Ошибка в дате была технической и устранена.</w:t>
      </w:r>
    </w:p>
    <w:p w14:paraId="1BEEE773" w14:textId="77777777" w:rsidR="00EE3CFD" w:rsidRPr="00EE3CFD" w:rsidRDefault="00EE3CFD" w:rsidP="00EE3CFD">
      <w:pPr>
        <w:spacing w:after="0" w:line="276" w:lineRule="auto"/>
        <w:ind w:firstLine="709"/>
        <w:jc w:val="both"/>
      </w:pPr>
      <w:r w:rsidRPr="00EE3CFD">
        <w:rPr>
          <w:b/>
          <w:bCs/>
        </w:rPr>
        <w:t>5. По вопросу об указании нормативных правовых актов, имеющих большую юридическую силу</w:t>
      </w:r>
    </w:p>
    <w:p w14:paraId="3731D77B" w14:textId="77777777" w:rsidR="00EE3CFD" w:rsidRPr="00EE3CFD" w:rsidRDefault="00EE3CFD" w:rsidP="00EE3CFD">
      <w:pPr>
        <w:spacing w:after="0" w:line="276" w:lineRule="auto"/>
        <w:ind w:firstLine="709"/>
        <w:jc w:val="both"/>
      </w:pPr>
      <w:r w:rsidRPr="00EE3CFD">
        <w:t>В определении от 31 марта 2026 года судья указал: «не указано наименование нормативного правового акта, имеющего большую юридическую силу и на соответствие, которому надлежит проверить оспариваемые нормативные правовые акты полностью или в части».</w:t>
      </w:r>
    </w:p>
    <w:p w14:paraId="0E246613" w14:textId="77777777" w:rsidR="00EE3CFD" w:rsidRPr="00EE3CFD" w:rsidRDefault="00EE3CFD" w:rsidP="00EE3CFD">
      <w:pPr>
        <w:spacing w:after="0" w:line="276" w:lineRule="auto"/>
        <w:ind w:firstLine="709"/>
        <w:jc w:val="both"/>
      </w:pPr>
      <w:r w:rsidRPr="00EE3CFD">
        <w:t>Истец устранил данный недостаток, указав в уточнённом иске следующие нормативные правовые акты, имеющие большую юридическую силу:</w:t>
      </w:r>
    </w:p>
    <w:p w14:paraId="256C98F5" w14:textId="77777777" w:rsidR="00EE3CFD" w:rsidRPr="00EE3CFD" w:rsidRDefault="00EE3CFD" w:rsidP="00EE3CFD">
      <w:pPr>
        <w:numPr>
          <w:ilvl w:val="0"/>
          <w:numId w:val="1"/>
        </w:numPr>
        <w:spacing w:after="0" w:line="276" w:lineRule="auto"/>
        <w:ind w:firstLine="709"/>
        <w:jc w:val="both"/>
      </w:pPr>
      <w:r w:rsidRPr="00EE3CFD">
        <w:rPr>
          <w:b/>
          <w:bCs/>
        </w:rPr>
        <w:t>Федеральный закон от 28 декабря 2013 года № 442-ФЗ «Об основах социального обслуживания граждан в Российской Федерации»</w:t>
      </w:r>
      <w:r w:rsidRPr="00EE3CFD">
        <w:t>, а именно: статья 8 (полномочия органов государственной власти субъектов РФ в сфере социального обслуживания); статья 10 (принцип непрерывности всех видов социального обслуживания); статья 29 (финансовое обеспечение социального обслуживания); статья 30 (предоставление социальных услуг за плату, включая размер и порядок компенсации поставщикам).</w:t>
      </w:r>
    </w:p>
    <w:p w14:paraId="5234AF5E" w14:textId="162256BF" w:rsidR="00EE3CFD" w:rsidRPr="00EE3CFD" w:rsidRDefault="00EE3CFD" w:rsidP="00EE3CFD">
      <w:pPr>
        <w:numPr>
          <w:ilvl w:val="0"/>
          <w:numId w:val="1"/>
        </w:numPr>
        <w:spacing w:after="0" w:line="276" w:lineRule="auto"/>
        <w:ind w:firstLine="709"/>
        <w:jc w:val="both"/>
      </w:pPr>
      <w:r w:rsidRPr="00EE3CFD">
        <w:rPr>
          <w:b/>
          <w:bCs/>
        </w:rPr>
        <w:t>Федеральный закон от 13 июля 2020 года № 189-ФЗ «О государственном (муниципальном) социальном заказе на оказание государственных (муниципальных) услуг в социальной сфере»</w:t>
      </w:r>
      <w:r w:rsidRPr="00EE3CFD">
        <w:t>, а именно: статья 15 (требования к объявлению о конкурсе, включая</w:t>
      </w:r>
      <w:r>
        <w:t xml:space="preserve"> </w:t>
      </w:r>
      <w:r w:rsidRPr="00EE3CFD">
        <w:rPr>
          <w:b/>
          <w:bCs/>
        </w:rPr>
        <w:t>экономическую обоснованность тарифов</w:t>
      </w:r>
      <w:r w:rsidRPr="00EE3CFD">
        <w:t>).</w:t>
      </w:r>
    </w:p>
    <w:p w14:paraId="4A38841C" w14:textId="77777777" w:rsidR="00EE3CFD" w:rsidRPr="00EE3CFD" w:rsidRDefault="00EE3CFD" w:rsidP="00EE3CFD">
      <w:pPr>
        <w:numPr>
          <w:ilvl w:val="0"/>
          <w:numId w:val="1"/>
        </w:numPr>
        <w:spacing w:after="0" w:line="276" w:lineRule="auto"/>
        <w:ind w:firstLine="709"/>
        <w:jc w:val="both"/>
      </w:pPr>
      <w:r w:rsidRPr="00EE3CFD">
        <w:rPr>
          <w:b/>
          <w:bCs/>
        </w:rPr>
        <w:t>Федеральный закон от 24 ноября 1995 года № 181-ФЗ «О социальной защите инвалидов в Российской Федерации»</w:t>
      </w:r>
      <w:r w:rsidRPr="00EE3CFD">
        <w:t>, а именно: статья 7 (права общественных объединений инвалидов), статья 33 (формы социальной защиты инвалидов).</w:t>
      </w:r>
    </w:p>
    <w:p w14:paraId="753113A4" w14:textId="77777777" w:rsidR="00EE3CFD" w:rsidRPr="00EE3CFD" w:rsidRDefault="00EE3CFD" w:rsidP="00EE3CFD">
      <w:pPr>
        <w:numPr>
          <w:ilvl w:val="0"/>
          <w:numId w:val="1"/>
        </w:numPr>
        <w:spacing w:after="0" w:line="276" w:lineRule="auto"/>
        <w:ind w:firstLine="709"/>
        <w:jc w:val="both"/>
      </w:pPr>
      <w:r w:rsidRPr="00EE3CFD">
        <w:rPr>
          <w:b/>
          <w:bCs/>
        </w:rPr>
        <w:lastRenderedPageBreak/>
        <w:t>Федеральный закон от 26 июля 2006 года № 135-ФЗ «О защите конкуренции»</w:t>
      </w:r>
      <w:r w:rsidRPr="00EE3CFD">
        <w:t>, а именно: статья 15 (запрет на ограничивающие конкуренцию акты и действия органов государственной власти).</w:t>
      </w:r>
    </w:p>
    <w:p w14:paraId="76CB62E0" w14:textId="77777777" w:rsidR="00EE3CFD" w:rsidRPr="00EE3CFD" w:rsidRDefault="00EE3CFD" w:rsidP="00EE3CFD">
      <w:pPr>
        <w:spacing w:after="0" w:line="276" w:lineRule="auto"/>
        <w:ind w:firstLine="709"/>
        <w:jc w:val="both"/>
      </w:pPr>
      <w:r w:rsidRPr="00EE3CFD">
        <w:rPr>
          <w:b/>
          <w:bCs/>
        </w:rPr>
        <w:t>6. По вопросу о нарушении прав и законных интересов административного истца и неопределённого круга лиц</w:t>
      </w:r>
    </w:p>
    <w:p w14:paraId="739D2595" w14:textId="77777777" w:rsidR="00EE3CFD" w:rsidRPr="00EE3CFD" w:rsidRDefault="00EE3CFD" w:rsidP="00EE3CFD">
      <w:pPr>
        <w:spacing w:after="0" w:line="276" w:lineRule="auto"/>
        <w:ind w:firstLine="709"/>
        <w:jc w:val="both"/>
      </w:pPr>
      <w:r w:rsidRPr="00EE3CFD">
        <w:t>В определении от 31 марта 2026 года судья указал: «из представленных документов не следует ... какие права и законные интересы поставщиков социальных услуг ЯНАО, нарушены».</w:t>
      </w:r>
    </w:p>
    <w:p w14:paraId="6EB7A8DB" w14:textId="77777777" w:rsidR="00EE3CFD" w:rsidRPr="00EE3CFD" w:rsidRDefault="00EE3CFD" w:rsidP="00EE3CFD">
      <w:pPr>
        <w:spacing w:after="0" w:line="276" w:lineRule="auto"/>
        <w:ind w:firstLine="709"/>
        <w:jc w:val="both"/>
      </w:pPr>
      <w:r w:rsidRPr="00EE3CFD">
        <w:t>Истец устранил данный недостаток, указав в уточнённом иске следующие конкретные нарушения:</w:t>
      </w:r>
    </w:p>
    <w:p w14:paraId="16D5D0C6" w14:textId="7DE78827" w:rsidR="00EE3CFD" w:rsidRPr="00EE3CFD" w:rsidRDefault="00EE3CFD" w:rsidP="00EE3CFD">
      <w:pPr>
        <w:spacing w:after="0" w:line="276" w:lineRule="auto"/>
        <w:ind w:firstLine="709"/>
        <w:jc w:val="both"/>
      </w:pPr>
      <w:r w:rsidRPr="00EE3CFD">
        <w:t>6.1.</w:t>
      </w:r>
      <w:r>
        <w:t xml:space="preserve"> </w:t>
      </w:r>
      <w:r w:rsidRPr="00EE3CFD">
        <w:rPr>
          <w:b/>
          <w:bCs/>
        </w:rPr>
        <w:t>Нарушение права на экономически обоснованное финансовое обеспечение</w:t>
      </w:r>
      <w:r>
        <w:t xml:space="preserve"> </w:t>
      </w:r>
      <w:r w:rsidRPr="00EE3CFD">
        <w:t>(статья 29 Федерального закона № 442-ФЗ). Установленный оспариваемыми актами тариф в размере 884,40 руб. за поездку не соответствует экономически обоснованным затратам истца, которые, согласно расчёту накопленной инфляции за 2019-2025 годы, составляют не менее 3 324 - 3 586 руб. за поездку.</w:t>
      </w:r>
    </w:p>
    <w:p w14:paraId="23B6EF1C" w14:textId="7EC5A2A0" w:rsidR="00EE3CFD" w:rsidRPr="00EE3CFD" w:rsidRDefault="00EE3CFD" w:rsidP="00EE3CFD">
      <w:pPr>
        <w:spacing w:after="0" w:line="276" w:lineRule="auto"/>
        <w:ind w:firstLine="709"/>
        <w:jc w:val="both"/>
      </w:pPr>
      <w:r w:rsidRPr="00EE3CFD">
        <w:t>6.2.</w:t>
      </w:r>
      <w:r>
        <w:t xml:space="preserve"> </w:t>
      </w:r>
      <w:r w:rsidRPr="00EE3CFD">
        <w:rPr>
          <w:b/>
          <w:bCs/>
        </w:rPr>
        <w:t>Нарушение права на недискриминационный доступ к бюджетным средствам</w:t>
      </w:r>
      <w:r>
        <w:t xml:space="preserve"> </w:t>
      </w:r>
      <w:r w:rsidRPr="00EE3CFD">
        <w:t>(статья 15 Федерального закона № 189-ФЗ, статья 15 Федерального закона № 135-ФЗ). «Унифицированный подход» к формированию тарифов, основанный на затратах государственных учреждений, создаёт дискриминационные условия для негосударственных поставщиков, поскольку не учитывает их реальную структуру затрат (аренда, коммерческие цены на ГСМ, страховка, оплата труда по рыночным ставкам).</w:t>
      </w:r>
    </w:p>
    <w:p w14:paraId="3BFFBAF9" w14:textId="0C423AEB" w:rsidR="00EE3CFD" w:rsidRPr="00EE3CFD" w:rsidRDefault="00EE3CFD" w:rsidP="00EE3CFD">
      <w:pPr>
        <w:spacing w:after="0" w:line="276" w:lineRule="auto"/>
        <w:ind w:firstLine="709"/>
        <w:jc w:val="both"/>
      </w:pPr>
      <w:r w:rsidRPr="00EE3CFD">
        <w:t>6.3.</w:t>
      </w:r>
      <w:r>
        <w:t xml:space="preserve"> </w:t>
      </w:r>
      <w:r w:rsidRPr="00EE3CFD">
        <w:rPr>
          <w:b/>
          <w:bCs/>
        </w:rPr>
        <w:t>Нарушение права на непрерывность социального обслуживания</w:t>
      </w:r>
      <w:r>
        <w:t xml:space="preserve"> </w:t>
      </w:r>
      <w:r w:rsidRPr="00EE3CFD">
        <w:t>(статья 10 Федерального закона № 442-ФЗ). Установление экономически необоснованного тарифа создаёт реальную угрозу прекращения деятельности истца, что повлечёт нарушение прав благополучателей — инвалидов, для которых социальное такси является единственным средством передвижения.</w:t>
      </w:r>
    </w:p>
    <w:p w14:paraId="5CB4A5F7" w14:textId="22B12EF9" w:rsidR="00EE3CFD" w:rsidRPr="00EE3CFD" w:rsidRDefault="00EE3CFD" w:rsidP="00EE3CFD">
      <w:pPr>
        <w:spacing w:after="0" w:line="276" w:lineRule="auto"/>
        <w:ind w:firstLine="709"/>
        <w:jc w:val="both"/>
      </w:pPr>
      <w:r w:rsidRPr="00EE3CFD">
        <w:t>6.4.</w:t>
      </w:r>
      <w:r>
        <w:t xml:space="preserve"> </w:t>
      </w:r>
      <w:r w:rsidRPr="00EE3CFD">
        <w:rPr>
          <w:b/>
          <w:bCs/>
        </w:rPr>
        <w:t>Нарушение права на свободное передвижение</w:t>
      </w:r>
      <w:r>
        <w:t xml:space="preserve"> </w:t>
      </w:r>
      <w:r w:rsidRPr="00EE3CFD">
        <w:t>(статья 27 Конституции РФ) и права на социальное обеспечение (статья 39 Конституции РФ). В результате установления экономически необоснованного тарифа истец не имеет возможности обеспечивать бесперебойное оказание услуги, что нарушает конституционные права благополучателей.</w:t>
      </w:r>
    </w:p>
    <w:p w14:paraId="194FE7D3" w14:textId="42F5C30E" w:rsidR="00EE3CFD" w:rsidRPr="00EE3CFD" w:rsidRDefault="00EE3CFD" w:rsidP="00EE3CFD">
      <w:pPr>
        <w:spacing w:after="0" w:line="276" w:lineRule="auto"/>
        <w:ind w:firstLine="709"/>
        <w:jc w:val="both"/>
      </w:pPr>
      <w:r w:rsidRPr="00EE3CFD">
        <w:t>6.5.</w:t>
      </w:r>
      <w:r>
        <w:t xml:space="preserve"> </w:t>
      </w:r>
      <w:r w:rsidRPr="00EE3CFD">
        <w:rPr>
          <w:b/>
          <w:bCs/>
        </w:rPr>
        <w:t>Нарушение права на доступ к информации о деятельности государственных органов</w:t>
      </w:r>
      <w:r>
        <w:t xml:space="preserve"> </w:t>
      </w:r>
      <w:r w:rsidRPr="00EE3CFD">
        <w:t xml:space="preserve">(статья 8 Федерального закона от 09.02.2009 № 8-ФЗ). Истец неоднократно запрашивал у ответчика экономическое обоснование тарифа и детализацию распределения субсидий. Ответчик отказал в предоставлении информации со ссылкой на пункт 6 части 1 статьи 20 Федерального закона № 8-ФЗ (письмо от 19.02.2026 № 89-07/01-2016). Указанный отказ неправомерен, поскольку запрос касался первичной отчётной </w:t>
      </w:r>
      <w:r w:rsidRPr="00EE3CFD">
        <w:lastRenderedPageBreak/>
        <w:t>информации, подлежащей раскрытию в силу принципа прозрачности бюджетной системы (статья 36 Бюджетного кодекса РФ). Отказ также противоречит пункту 6 части 1 статьи 20 Федерального закона № 8-ФЗ, поскольку запрос истца был непосредственно связан с защитой прав направившего запрос пользователя.</w:t>
      </w:r>
    </w:p>
    <w:p w14:paraId="297D3D21" w14:textId="77777777" w:rsidR="00EE3CFD" w:rsidRPr="00EE3CFD" w:rsidRDefault="00EE3CFD" w:rsidP="00EE3CFD">
      <w:pPr>
        <w:spacing w:after="0" w:line="276" w:lineRule="auto"/>
        <w:ind w:firstLine="709"/>
        <w:jc w:val="both"/>
      </w:pPr>
      <w:r w:rsidRPr="00EE3CFD">
        <w:rPr>
          <w:b/>
          <w:bCs/>
        </w:rPr>
        <w:t>7. По вопросу о применении оспариваемых нормативных актов к административному истцу</w:t>
      </w:r>
    </w:p>
    <w:p w14:paraId="449EECA9" w14:textId="77777777" w:rsidR="00EE3CFD" w:rsidRPr="00EE3CFD" w:rsidRDefault="00EE3CFD" w:rsidP="00EE3CFD">
      <w:pPr>
        <w:spacing w:after="0" w:line="276" w:lineRule="auto"/>
        <w:ind w:firstLine="709"/>
        <w:jc w:val="both"/>
      </w:pPr>
      <w:r w:rsidRPr="00EE3CFD">
        <w:t>В определении от 31 марта 2026 года судья указал: «не представлено доказательств применения этих актов к нему».</w:t>
      </w:r>
    </w:p>
    <w:p w14:paraId="1FE9E8C9" w14:textId="77777777" w:rsidR="00EE3CFD" w:rsidRPr="00EE3CFD" w:rsidRDefault="00EE3CFD" w:rsidP="00EE3CFD">
      <w:pPr>
        <w:spacing w:after="0" w:line="276" w:lineRule="auto"/>
        <w:ind w:firstLine="709"/>
        <w:jc w:val="both"/>
      </w:pPr>
      <w:r w:rsidRPr="00EE3CFD">
        <w:t>Истец устранил данный недостаток, приложив к настоящему ходатайству копии следующих документов, подтверждающих, что истец является субъектом отношений, регулируемых оспариваемыми актами:</w:t>
      </w:r>
    </w:p>
    <w:p w14:paraId="6B94353E" w14:textId="77777777" w:rsidR="00EE3CFD" w:rsidRPr="00EE3CFD" w:rsidRDefault="00EE3CFD" w:rsidP="003F44D7">
      <w:pPr>
        <w:numPr>
          <w:ilvl w:val="0"/>
          <w:numId w:val="2"/>
        </w:numPr>
        <w:tabs>
          <w:tab w:val="clear" w:pos="720"/>
        </w:tabs>
        <w:spacing w:after="0" w:line="276" w:lineRule="auto"/>
        <w:ind w:left="709" w:hanging="284"/>
        <w:jc w:val="both"/>
      </w:pPr>
      <w:r w:rsidRPr="00EE3CFD">
        <w:t>Соглашение о предоставлении субсидии № 20-26 от 20 февраля 2026 года;</w:t>
      </w:r>
    </w:p>
    <w:p w14:paraId="2FCB7DA4" w14:textId="77777777" w:rsidR="00EE3CFD" w:rsidRPr="00EE3CFD" w:rsidRDefault="00EE3CFD" w:rsidP="003F44D7">
      <w:pPr>
        <w:numPr>
          <w:ilvl w:val="0"/>
          <w:numId w:val="2"/>
        </w:numPr>
        <w:tabs>
          <w:tab w:val="clear" w:pos="720"/>
        </w:tabs>
        <w:spacing w:after="0" w:line="276" w:lineRule="auto"/>
        <w:ind w:left="709" w:hanging="284"/>
        <w:jc w:val="both"/>
      </w:pPr>
      <w:r w:rsidRPr="00EE3CFD">
        <w:t>Соглашение о предоставлении субсидии № 22-25 от 17 января 2025 года;</w:t>
      </w:r>
    </w:p>
    <w:p w14:paraId="2C9FC8A2" w14:textId="77777777" w:rsidR="00EE3CFD" w:rsidRPr="00EE3CFD" w:rsidRDefault="00EE3CFD" w:rsidP="003F44D7">
      <w:pPr>
        <w:numPr>
          <w:ilvl w:val="0"/>
          <w:numId w:val="2"/>
        </w:numPr>
        <w:tabs>
          <w:tab w:val="clear" w:pos="720"/>
        </w:tabs>
        <w:spacing w:after="0" w:line="276" w:lineRule="auto"/>
        <w:ind w:left="709" w:hanging="284"/>
        <w:jc w:val="both"/>
      </w:pPr>
      <w:r w:rsidRPr="00EE3CFD">
        <w:t>Письмо Департамента социальной защиты населения ЯНАО от 13 января 2026 года № 89-07/01-07-01/40 (исх. № 001);</w:t>
      </w:r>
    </w:p>
    <w:p w14:paraId="08E0B058" w14:textId="77777777" w:rsidR="00EE3CFD" w:rsidRPr="00EE3CFD" w:rsidRDefault="00EE3CFD" w:rsidP="003F44D7">
      <w:pPr>
        <w:numPr>
          <w:ilvl w:val="0"/>
          <w:numId w:val="2"/>
        </w:numPr>
        <w:tabs>
          <w:tab w:val="clear" w:pos="720"/>
        </w:tabs>
        <w:spacing w:after="0" w:line="276" w:lineRule="auto"/>
        <w:ind w:left="709" w:hanging="284"/>
        <w:jc w:val="both"/>
      </w:pPr>
      <w:r w:rsidRPr="00EE3CFD">
        <w:t>Письмо заместителя губернатора ЯНАО от 14 января 2026 года № 89-02/11-09/82 (исх. № 002);</w:t>
      </w:r>
    </w:p>
    <w:p w14:paraId="2ED9CA01" w14:textId="77777777" w:rsidR="00EE3CFD" w:rsidRPr="00EE3CFD" w:rsidRDefault="00EE3CFD" w:rsidP="003F44D7">
      <w:pPr>
        <w:numPr>
          <w:ilvl w:val="0"/>
          <w:numId w:val="2"/>
        </w:numPr>
        <w:tabs>
          <w:tab w:val="clear" w:pos="720"/>
        </w:tabs>
        <w:spacing w:after="0" w:line="276" w:lineRule="auto"/>
        <w:ind w:left="709" w:hanging="284"/>
        <w:jc w:val="both"/>
      </w:pPr>
      <w:r w:rsidRPr="00EE3CFD">
        <w:t>Письмо Правительства ЯНАО от 14 января 2026 года (исх. № 003);</w:t>
      </w:r>
    </w:p>
    <w:p w14:paraId="74275E61" w14:textId="77777777" w:rsidR="00EE3CFD" w:rsidRPr="00EE3CFD" w:rsidRDefault="00EE3CFD" w:rsidP="003F44D7">
      <w:pPr>
        <w:numPr>
          <w:ilvl w:val="0"/>
          <w:numId w:val="2"/>
        </w:numPr>
        <w:tabs>
          <w:tab w:val="clear" w:pos="720"/>
        </w:tabs>
        <w:spacing w:after="0" w:line="276" w:lineRule="auto"/>
        <w:ind w:left="709" w:hanging="284"/>
        <w:jc w:val="both"/>
      </w:pPr>
      <w:r w:rsidRPr="00EE3CFD">
        <w:t>Отзывы получателей услуги «Социальное такси».</w:t>
      </w:r>
    </w:p>
    <w:p w14:paraId="255C9D29" w14:textId="77777777" w:rsidR="00EE3CFD" w:rsidRPr="00EE3CFD" w:rsidRDefault="00EE3CFD" w:rsidP="00EE3CFD">
      <w:pPr>
        <w:spacing w:after="0" w:line="276" w:lineRule="auto"/>
        <w:ind w:firstLine="709"/>
        <w:jc w:val="both"/>
      </w:pPr>
      <w:r w:rsidRPr="00EE3CFD">
        <w:t>Указанные документы подтверждают, что истец получает субсидию, а размер компенсации определяется на основании оспариваемых тарифов.</w:t>
      </w:r>
    </w:p>
    <w:p w14:paraId="6D05F35A" w14:textId="77777777" w:rsidR="00EE3CFD" w:rsidRPr="00EE3CFD" w:rsidRDefault="00EE3CFD" w:rsidP="00EE3CFD">
      <w:pPr>
        <w:spacing w:after="0" w:line="276" w:lineRule="auto"/>
        <w:ind w:firstLine="709"/>
        <w:jc w:val="both"/>
      </w:pPr>
      <w:r w:rsidRPr="00EE3CFD">
        <w:rPr>
          <w:b/>
          <w:bCs/>
        </w:rPr>
        <w:t>8. По вопросу о заключении соглашений о предоставлении субсидий «задним числом»</w:t>
      </w:r>
    </w:p>
    <w:p w14:paraId="1855AC26" w14:textId="02169063" w:rsidR="00EE3CFD" w:rsidRPr="00EE3CFD" w:rsidRDefault="00EE3CFD" w:rsidP="00EE3CFD">
      <w:pPr>
        <w:spacing w:after="0" w:line="276" w:lineRule="auto"/>
        <w:ind w:firstLine="709"/>
        <w:jc w:val="both"/>
      </w:pPr>
      <w:r w:rsidRPr="00EE3CFD">
        <w:t>Истец дополнительно обращает внимание суда на системную проблему заключения соглашений о предоставлении субсидий на 2025 и 2026 годы</w:t>
      </w:r>
      <w:r>
        <w:t xml:space="preserve"> </w:t>
      </w:r>
      <w:r w:rsidRPr="00EE3CFD">
        <w:rPr>
          <w:b/>
          <w:bCs/>
        </w:rPr>
        <w:t>уже после начала финансового года</w:t>
      </w:r>
      <w:r>
        <w:t xml:space="preserve"> </w:t>
      </w:r>
      <w:r w:rsidRPr="00EE3CFD">
        <w:t>(в январе и феврале), что лишает поставщиков возможности планировать свою деятельность. Данный факт подтверждается представленными соглашениями № 20-26 от 20.02.2026 и № 22-25 от 17.01.2025. Такое положение дел не соответствует принципу своевременности и предсказуемости бюджетного процесса, ставя поставщика перед необходимостью начинать работу на свой страх и риск. Новый, экономически необоснованный тариф был применён к уже сложившимся отношениям «задним числом», что является недопустимым и противоречит принципу правовой определённости.</w:t>
      </w:r>
    </w:p>
    <w:p w14:paraId="29B9E960" w14:textId="77777777" w:rsidR="00EE3CFD" w:rsidRPr="00EE3CFD" w:rsidRDefault="00EE3CFD" w:rsidP="00EE3CFD">
      <w:pPr>
        <w:spacing w:after="0" w:line="276" w:lineRule="auto"/>
        <w:ind w:firstLine="709"/>
        <w:jc w:val="both"/>
      </w:pPr>
      <w:r w:rsidRPr="00EE3CFD">
        <w:rPr>
          <w:b/>
          <w:bCs/>
        </w:rPr>
        <w:t>9. О несоответствии отчётности Правительства ЯНАО перед Президентом РФ о доле бюджетных средств, направляемых некоммерческим организациям</w:t>
      </w:r>
    </w:p>
    <w:p w14:paraId="5C3ACADC" w14:textId="77777777" w:rsidR="00EE3CFD" w:rsidRPr="00EE3CFD" w:rsidRDefault="00EE3CFD" w:rsidP="00EE3CFD">
      <w:pPr>
        <w:spacing w:after="0" w:line="276" w:lineRule="auto"/>
        <w:ind w:firstLine="709"/>
        <w:jc w:val="both"/>
      </w:pPr>
      <w:r w:rsidRPr="00EE3CFD">
        <w:t xml:space="preserve">Истец считает необходимым обратить внимание суда на существенное расхождение между официальной отчётностью Правительства ЯНАО и </w:t>
      </w:r>
      <w:r w:rsidRPr="00EE3CFD">
        <w:lastRenderedPageBreak/>
        <w:t>реальным положением дел в части реализации Указа Президента Российской Федерации от 8 августа 2016 года № 398 «Об утверждении приоритетных направлений деятельности в сфере оказания общественно полезных услуг», а также поручений, данных в Послании Президента Федеральному Собранию. При формировании отчётности по данному показателю Правительство ЯНАО включает в расчёт не только некоммерческие организации, но и всех поставщиков социальных услуг, независимо от их организационно-правовой формы, что искусственно завышает реальный показатель и не соответствует ни букве, ни духу президентского поручения. Реальный объём финансирования именно некоммерческих организаций составляет не более 5-6% (а не декларируемые правительством 12% «перевыполнения»).</w:t>
      </w:r>
    </w:p>
    <w:p w14:paraId="56854298" w14:textId="52CA96B0" w:rsidR="00EE3CFD" w:rsidRPr="00EE3CFD" w:rsidRDefault="00EE3CFD" w:rsidP="00EE3CFD">
      <w:pPr>
        <w:spacing w:after="0" w:line="276" w:lineRule="auto"/>
        <w:ind w:firstLine="709"/>
        <w:jc w:val="both"/>
      </w:pPr>
      <w:r w:rsidRPr="00EE3CFD">
        <w:rPr>
          <w:b/>
          <w:bCs/>
        </w:rPr>
        <w:t>ПРО</w:t>
      </w:r>
      <w:r w:rsidR="00903434">
        <w:rPr>
          <w:b/>
          <w:bCs/>
        </w:rPr>
        <w:t>ШУ:</w:t>
      </w:r>
    </w:p>
    <w:p w14:paraId="5158B7E8" w14:textId="77777777" w:rsidR="00EE3CFD" w:rsidRPr="00EE3CFD" w:rsidRDefault="00EE3CFD" w:rsidP="00EE3CFD">
      <w:pPr>
        <w:spacing w:after="0" w:line="276" w:lineRule="auto"/>
        <w:ind w:firstLine="709"/>
        <w:jc w:val="both"/>
      </w:pPr>
      <w:r w:rsidRPr="00EE3CFD">
        <w:t>На основании изложенного и руководствуясь статьями 125, 126, 130, 209, 210 Кодекса административного судопроизводства Российской Федерации, административный истец просит:</w:t>
      </w:r>
    </w:p>
    <w:p w14:paraId="53940E54" w14:textId="77777777" w:rsidR="00EE3CFD" w:rsidRPr="00EE3CFD" w:rsidRDefault="00EE3CFD" w:rsidP="00EE3CFD">
      <w:pPr>
        <w:numPr>
          <w:ilvl w:val="0"/>
          <w:numId w:val="3"/>
        </w:numPr>
        <w:spacing w:after="0" w:line="276" w:lineRule="auto"/>
        <w:ind w:firstLine="709"/>
        <w:jc w:val="both"/>
      </w:pPr>
      <w:r w:rsidRPr="00EE3CFD">
        <w:t>Принять настоящие пояснения и уточнённое административное исковое заявление как исполнение определения суда от 31 марта 2026 года.</w:t>
      </w:r>
    </w:p>
    <w:p w14:paraId="71F69E8E" w14:textId="77777777" w:rsidR="00EE3CFD" w:rsidRPr="00EE3CFD" w:rsidRDefault="00EE3CFD" w:rsidP="00EE3CFD">
      <w:pPr>
        <w:numPr>
          <w:ilvl w:val="0"/>
          <w:numId w:val="3"/>
        </w:numPr>
        <w:spacing w:after="0" w:line="276" w:lineRule="auto"/>
        <w:ind w:firstLine="709"/>
        <w:jc w:val="both"/>
      </w:pPr>
      <w:r w:rsidRPr="00EE3CFD">
        <w:t>Признать, что указанные в определении от 31 марта 2026 года недостатки устранены в полном объёме.</w:t>
      </w:r>
    </w:p>
    <w:p w14:paraId="1D2D98F6" w14:textId="77777777" w:rsidR="00EE3CFD" w:rsidRPr="00EE3CFD" w:rsidRDefault="00EE3CFD" w:rsidP="00EE3CFD">
      <w:pPr>
        <w:numPr>
          <w:ilvl w:val="0"/>
          <w:numId w:val="3"/>
        </w:numPr>
        <w:spacing w:after="0" w:line="276" w:lineRule="auto"/>
        <w:ind w:firstLine="709"/>
        <w:jc w:val="both"/>
      </w:pPr>
      <w:r w:rsidRPr="00EE3CFD">
        <w:t>В соответствии с частью 7 статьи 130 КАС РФ считать административное исковое заявление поданным в день первоначального обращения в суд.</w:t>
      </w:r>
    </w:p>
    <w:p w14:paraId="7951D414" w14:textId="44175145" w:rsidR="00EE3CFD" w:rsidRPr="00EE3CFD" w:rsidRDefault="00EE3CFD" w:rsidP="00EE3CFD">
      <w:pPr>
        <w:numPr>
          <w:ilvl w:val="0"/>
          <w:numId w:val="3"/>
        </w:numPr>
        <w:spacing w:after="0" w:line="276" w:lineRule="auto"/>
        <w:ind w:firstLine="709"/>
        <w:jc w:val="both"/>
      </w:pPr>
      <w:r w:rsidRPr="00EE3CFD">
        <w:rPr>
          <w:b/>
          <w:bCs/>
        </w:rPr>
        <w:t>Принять уточнённое административное исковое заявление к производству суда Ямало-Ненецкого автономного округа</w:t>
      </w:r>
      <w:r>
        <w:t xml:space="preserve"> </w:t>
      </w:r>
      <w:r w:rsidRPr="00EE3CFD">
        <w:t>в качестве суда первой инстанции.</w:t>
      </w:r>
    </w:p>
    <w:p w14:paraId="534204BE" w14:textId="77777777" w:rsidR="00EE3CFD" w:rsidRPr="00EE3CFD" w:rsidRDefault="00EE3CFD" w:rsidP="00EE3CFD">
      <w:pPr>
        <w:numPr>
          <w:ilvl w:val="0"/>
          <w:numId w:val="3"/>
        </w:numPr>
        <w:spacing w:after="0" w:line="276" w:lineRule="auto"/>
        <w:ind w:firstLine="709"/>
        <w:jc w:val="both"/>
      </w:pPr>
      <w:r w:rsidRPr="00EE3CFD">
        <w:t>Освободить административного истца от обязанности обеспечить явку представителя с высшим юридическим образованием, допустив к участию в деле в качестве законного представителя организации председателя РКООИ ЦИП «Таганай» Богдановского Сергея Викторовича, действующего на основании Устава, без подтверждения наличия высшего юридического образования.</w:t>
      </w:r>
    </w:p>
    <w:p w14:paraId="26BCC212" w14:textId="77777777" w:rsidR="00EE3CFD" w:rsidRPr="00EE3CFD" w:rsidRDefault="00EE3CFD" w:rsidP="00EE3CFD">
      <w:pPr>
        <w:numPr>
          <w:ilvl w:val="0"/>
          <w:numId w:val="3"/>
        </w:numPr>
        <w:spacing w:after="0" w:line="276" w:lineRule="auto"/>
        <w:ind w:firstLine="709"/>
        <w:jc w:val="both"/>
      </w:pPr>
      <w:r w:rsidRPr="00EE3CFD">
        <w:t>В случае возникновения сомнений в полноте представленных истцом сведений об оспариваемых актах, истребовать у административных ответчиков (Правительства ЯНАО и Департамента социальной защиты населения ЯНАО) полные тексты оспариваемых нормативных правовых актов (Приказа № 202-ОД от 25.12.2024 и Постановления № 557-П от 25.06.2021 в действующей редакции) с нумерацией пунктов для уточнения требований в процессе судебного разбирательства.</w:t>
      </w:r>
    </w:p>
    <w:p w14:paraId="326DE63C" w14:textId="351DA0C5" w:rsidR="00EE3CFD" w:rsidRDefault="00C06419" w:rsidP="00EE3CFD">
      <w:pPr>
        <w:numPr>
          <w:ilvl w:val="0"/>
          <w:numId w:val="3"/>
        </w:numPr>
        <w:spacing w:after="0" w:line="276" w:lineRule="auto"/>
        <w:ind w:firstLine="709"/>
        <w:jc w:val="both"/>
      </w:pPr>
      <w:r>
        <w:lastRenderedPageBreak/>
        <w:t>Оставить без изменений</w:t>
      </w:r>
      <w:r w:rsidR="00EE3CFD" w:rsidRPr="00EE3CFD">
        <w:t xml:space="preserve"> дату судебного заседания по делу.</w:t>
      </w:r>
    </w:p>
    <w:p w14:paraId="4CAD71B1" w14:textId="5CFCAED0" w:rsidR="003F44D7" w:rsidRDefault="003F44D7" w:rsidP="00EE3CFD">
      <w:pPr>
        <w:numPr>
          <w:ilvl w:val="0"/>
          <w:numId w:val="3"/>
        </w:numPr>
        <w:spacing w:after="0" w:line="276" w:lineRule="auto"/>
        <w:ind w:firstLine="709"/>
        <w:jc w:val="both"/>
      </w:pPr>
      <w:r>
        <w:t>Принять список используемых НПА.</w:t>
      </w:r>
    </w:p>
    <w:p w14:paraId="47F5D039" w14:textId="04E478BA" w:rsidR="00903434" w:rsidRPr="00EE3CFD" w:rsidRDefault="00903434" w:rsidP="00EE3CFD">
      <w:pPr>
        <w:numPr>
          <w:ilvl w:val="0"/>
          <w:numId w:val="3"/>
        </w:numPr>
        <w:spacing w:after="0" w:line="276" w:lineRule="auto"/>
        <w:ind w:firstLine="709"/>
        <w:jc w:val="both"/>
      </w:pPr>
      <w:r>
        <w:t>Организовать участие истца посредством видеоконференцсвязи.</w:t>
      </w:r>
    </w:p>
    <w:p w14:paraId="26AE1AED" w14:textId="77777777" w:rsidR="00913D98" w:rsidRDefault="00913D98" w:rsidP="00EE3CFD">
      <w:pPr>
        <w:spacing w:after="0" w:line="276" w:lineRule="auto"/>
        <w:ind w:firstLine="709"/>
        <w:jc w:val="both"/>
        <w:rPr>
          <w:b/>
          <w:bCs/>
        </w:rPr>
      </w:pPr>
    </w:p>
    <w:p w14:paraId="262F6C98" w14:textId="62C60C6F" w:rsidR="00EE3CFD" w:rsidRDefault="00EE3CFD" w:rsidP="00EE3CFD">
      <w:pPr>
        <w:spacing w:after="0" w:line="276" w:lineRule="auto"/>
        <w:ind w:firstLine="709"/>
        <w:jc w:val="both"/>
        <w:rPr>
          <w:b/>
          <w:bCs/>
        </w:rPr>
      </w:pPr>
      <w:r w:rsidRPr="00EE3CFD">
        <w:rPr>
          <w:b/>
          <w:bCs/>
        </w:rPr>
        <w:t>Председатель РКООИ ЦИП «Таганай»</w:t>
      </w:r>
    </w:p>
    <w:p w14:paraId="62D7E3ED" w14:textId="77777777" w:rsidR="00C06419" w:rsidRDefault="00C06419" w:rsidP="00EE3CFD">
      <w:pPr>
        <w:spacing w:after="0" w:line="276" w:lineRule="auto"/>
        <w:ind w:firstLine="709"/>
        <w:jc w:val="both"/>
      </w:pPr>
    </w:p>
    <w:p w14:paraId="501B39EF" w14:textId="0F4FE0A1" w:rsidR="00EE3CFD" w:rsidRDefault="00EE3CFD" w:rsidP="00EE3CFD">
      <w:pPr>
        <w:spacing w:after="0" w:line="276" w:lineRule="auto"/>
        <w:ind w:firstLine="709"/>
        <w:jc w:val="both"/>
      </w:pPr>
      <w:r w:rsidRPr="00EE3CFD">
        <w:t>__________________ / С.В. Богдановский</w:t>
      </w:r>
    </w:p>
    <w:p w14:paraId="066938B0" w14:textId="77777777" w:rsidR="00C06419" w:rsidRDefault="00C06419" w:rsidP="00EE3CFD">
      <w:pPr>
        <w:spacing w:after="0" w:line="276" w:lineRule="auto"/>
        <w:ind w:firstLine="709"/>
        <w:jc w:val="both"/>
      </w:pPr>
    </w:p>
    <w:p w14:paraId="3D266064" w14:textId="0465CAA1" w:rsidR="00EE3CFD" w:rsidRPr="00EE3CFD" w:rsidRDefault="00EE3CFD" w:rsidP="00EE3CFD">
      <w:pPr>
        <w:spacing w:after="0" w:line="276" w:lineRule="auto"/>
        <w:ind w:firstLine="709"/>
        <w:jc w:val="both"/>
      </w:pPr>
      <w:r w:rsidRPr="00EE3CFD">
        <w:t>«___» __________ 2026 г.</w:t>
      </w:r>
    </w:p>
    <w:p w14:paraId="0CCAB337" w14:textId="77777777" w:rsidR="00F12C76" w:rsidRDefault="00F12C76" w:rsidP="00EE3CFD">
      <w:pPr>
        <w:spacing w:after="0" w:line="276" w:lineRule="auto"/>
        <w:ind w:firstLine="709"/>
        <w:jc w:val="both"/>
      </w:pPr>
    </w:p>
    <w:sectPr w:rsidR="00F12C76" w:rsidSect="00EE3CFD">
      <w:headerReference w:type="even" r:id="rId9"/>
      <w:headerReference w:type="default" r:id="rId10"/>
      <w:footerReference w:type="even" r:id="rId11"/>
      <w:footerReference w:type="default" r:id="rId12"/>
      <w:headerReference w:type="first" r:id="rId13"/>
      <w:footerReference w:type="first" r:id="rId14"/>
      <w:pgSz w:w="11906" w:h="16838" w:code="9"/>
      <w:pgMar w:top="567" w:right="567" w:bottom="567" w:left="1701" w:header="709" w:footer="567"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4B0FFC" w14:textId="77777777" w:rsidR="00877D03" w:rsidRDefault="00877D03" w:rsidP="00EE3CFD">
      <w:pPr>
        <w:spacing w:after="0"/>
      </w:pPr>
      <w:r>
        <w:separator/>
      </w:r>
    </w:p>
  </w:endnote>
  <w:endnote w:type="continuationSeparator" w:id="0">
    <w:p w14:paraId="29FED2E9" w14:textId="77777777" w:rsidR="00877D03" w:rsidRDefault="00877D03" w:rsidP="00EE3CF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2520F" w14:textId="77777777" w:rsidR="00EE3CFD" w:rsidRDefault="00EE3CFD">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06E26" w14:textId="3E3FC183" w:rsidR="00EE3CFD" w:rsidRPr="00EE3CFD" w:rsidRDefault="00EE3CFD" w:rsidP="00EE3CFD">
    <w:pPr>
      <w:pStyle w:val="a7"/>
      <w:jc w:val="right"/>
    </w:pPr>
    <w:r>
      <w:fldChar w:fldCharType="begin"/>
    </w:r>
    <w:r>
      <w:instrText xml:space="preserve"> PAGE  \* MERGEFORMAT </w:instrText>
    </w:r>
    <w:r>
      <w:fldChar w:fldCharType="separate"/>
    </w:r>
    <w:r>
      <w:rPr>
        <w:noProof/>
      </w:rPr>
      <w:t>8</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68EC6" w14:textId="77777777" w:rsidR="00EE3CFD" w:rsidRDefault="00EE3CF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BDA4CA" w14:textId="77777777" w:rsidR="00877D03" w:rsidRDefault="00877D03" w:rsidP="00EE3CFD">
      <w:pPr>
        <w:spacing w:after="0"/>
      </w:pPr>
      <w:r>
        <w:separator/>
      </w:r>
    </w:p>
  </w:footnote>
  <w:footnote w:type="continuationSeparator" w:id="0">
    <w:p w14:paraId="0098B74D" w14:textId="77777777" w:rsidR="00877D03" w:rsidRDefault="00877D03" w:rsidP="00EE3CF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46F43" w14:textId="77777777" w:rsidR="00EE3CFD" w:rsidRDefault="00EE3CFD">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3B893" w14:textId="77777777" w:rsidR="00EE3CFD" w:rsidRDefault="00EE3CFD">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B2981" w14:textId="77777777" w:rsidR="00EE3CFD" w:rsidRDefault="00EE3CFD">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60788C"/>
    <w:multiLevelType w:val="multilevel"/>
    <w:tmpl w:val="D5582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004685"/>
    <w:multiLevelType w:val="multilevel"/>
    <w:tmpl w:val="4F90C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6C4FB7"/>
    <w:multiLevelType w:val="multilevel"/>
    <w:tmpl w:val="A7FE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CFD"/>
    <w:rsid w:val="0004744C"/>
    <w:rsid w:val="003F44D7"/>
    <w:rsid w:val="006C0B77"/>
    <w:rsid w:val="008242FF"/>
    <w:rsid w:val="00870751"/>
    <w:rsid w:val="00877D03"/>
    <w:rsid w:val="00903434"/>
    <w:rsid w:val="00913D98"/>
    <w:rsid w:val="00922C48"/>
    <w:rsid w:val="00B915B7"/>
    <w:rsid w:val="00C06419"/>
    <w:rsid w:val="00EA59DF"/>
    <w:rsid w:val="00EE3CFD"/>
    <w:rsid w:val="00EE4070"/>
    <w:rsid w:val="00F12C76"/>
    <w:rsid w:val="00F663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C3D5B"/>
  <w15:chartTrackingRefBased/>
  <w15:docId w15:val="{7BAF77AF-2083-4E6B-A449-1F5047879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EE3CFD"/>
    <w:rPr>
      <w:color w:val="0563C1" w:themeColor="hyperlink"/>
      <w:u w:val="single"/>
    </w:rPr>
  </w:style>
  <w:style w:type="character" w:styleId="a4">
    <w:name w:val="Unresolved Mention"/>
    <w:basedOn w:val="a0"/>
    <w:uiPriority w:val="99"/>
    <w:semiHidden/>
    <w:unhideWhenUsed/>
    <w:rsid w:val="00EE3CFD"/>
    <w:rPr>
      <w:color w:val="605E5C"/>
      <w:shd w:val="clear" w:color="auto" w:fill="E1DFDD"/>
    </w:rPr>
  </w:style>
  <w:style w:type="paragraph" w:styleId="a5">
    <w:name w:val="header"/>
    <w:basedOn w:val="a"/>
    <w:link w:val="a6"/>
    <w:uiPriority w:val="99"/>
    <w:unhideWhenUsed/>
    <w:rsid w:val="00EE3CFD"/>
    <w:pPr>
      <w:tabs>
        <w:tab w:val="center" w:pos="4677"/>
        <w:tab w:val="right" w:pos="9355"/>
      </w:tabs>
      <w:spacing w:after="0"/>
    </w:pPr>
  </w:style>
  <w:style w:type="character" w:customStyle="1" w:styleId="a6">
    <w:name w:val="Верхний колонтитул Знак"/>
    <w:basedOn w:val="a0"/>
    <w:link w:val="a5"/>
    <w:uiPriority w:val="99"/>
    <w:rsid w:val="00EE3CFD"/>
    <w:rPr>
      <w:rFonts w:ascii="Times New Roman" w:hAnsi="Times New Roman"/>
      <w:sz w:val="28"/>
    </w:rPr>
  </w:style>
  <w:style w:type="paragraph" w:styleId="a7">
    <w:name w:val="footer"/>
    <w:basedOn w:val="a"/>
    <w:link w:val="a8"/>
    <w:uiPriority w:val="99"/>
    <w:unhideWhenUsed/>
    <w:rsid w:val="00EE3CFD"/>
    <w:pPr>
      <w:tabs>
        <w:tab w:val="center" w:pos="4677"/>
        <w:tab w:val="right" w:pos="9355"/>
      </w:tabs>
      <w:spacing w:after="0"/>
    </w:pPr>
  </w:style>
  <w:style w:type="character" w:customStyle="1" w:styleId="a8">
    <w:name w:val="Нижний колонтитул Знак"/>
    <w:basedOn w:val="a0"/>
    <w:link w:val="a7"/>
    <w:uiPriority w:val="99"/>
    <w:rsid w:val="00EE3CFD"/>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296626">
      <w:bodyDiv w:val="1"/>
      <w:marLeft w:val="0"/>
      <w:marRight w:val="0"/>
      <w:marTop w:val="0"/>
      <w:marBottom w:val="0"/>
      <w:divBdr>
        <w:top w:val="none" w:sz="0" w:space="0" w:color="auto"/>
        <w:left w:val="none" w:sz="0" w:space="0" w:color="auto"/>
        <w:bottom w:val="none" w:sz="0" w:space="0" w:color="auto"/>
        <w:right w:val="none" w:sz="0" w:space="0" w:color="auto"/>
      </w:divBdr>
    </w:div>
    <w:div w:id="1153596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cntd.ru/document/574775958"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dszn.yanao.ru/documents/active/114764/"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2811</Words>
  <Characters>16024</Characters>
  <Application>Microsoft Office Word</Application>
  <DocSecurity>0</DocSecurity>
  <Lines>133</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dc:creator>
  <cp:keywords/>
  <dc:description/>
  <cp:lastModifiedBy>Сергей</cp:lastModifiedBy>
  <cp:revision>2</cp:revision>
  <cp:lastPrinted>2026-04-22T10:36:00Z</cp:lastPrinted>
  <dcterms:created xsi:type="dcterms:W3CDTF">2026-04-22T10:44:00Z</dcterms:created>
  <dcterms:modified xsi:type="dcterms:W3CDTF">2026-04-22T10:44:00Z</dcterms:modified>
</cp:coreProperties>
</file>