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46F70" w14:textId="0C2248BD" w:rsidR="005F442D" w:rsidRPr="00853F92" w:rsidRDefault="005F442D" w:rsidP="005F442D">
      <w:pPr>
        <w:spacing w:after="0" w:line="276" w:lineRule="auto"/>
        <w:ind w:left="-30" w:firstLine="30"/>
        <w:jc w:val="right"/>
        <w:rPr>
          <w:b/>
          <w:bCs/>
        </w:rPr>
      </w:pPr>
      <w:r w:rsidRPr="00CF3220">
        <w:rPr>
          <w:b/>
          <w:bCs/>
        </w:rPr>
        <w:t>Приложение №</w:t>
      </w:r>
      <w:r w:rsidRPr="00853F92">
        <w:rPr>
          <w:b/>
          <w:bCs/>
        </w:rPr>
        <w:t xml:space="preserve"> </w:t>
      </w:r>
      <w:r w:rsidRPr="00853F92">
        <w:rPr>
          <w:b/>
          <w:bCs/>
        </w:rPr>
        <w:t>2</w:t>
      </w:r>
      <w:r w:rsidRPr="00CF3220">
        <w:rPr>
          <w:b/>
          <w:bCs/>
        </w:rPr>
        <w:t xml:space="preserve"> </w:t>
      </w:r>
    </w:p>
    <w:p w14:paraId="0CE29815" w14:textId="4FAE0A8E" w:rsidR="005F442D" w:rsidRPr="00853F92" w:rsidRDefault="005F442D" w:rsidP="005F442D">
      <w:pPr>
        <w:spacing w:after="0" w:line="276" w:lineRule="auto"/>
        <w:ind w:left="-30" w:firstLine="30"/>
        <w:jc w:val="right"/>
        <w:rPr>
          <w:rFonts w:cs="Times New Roman"/>
          <w:b/>
          <w:bCs/>
          <w:sz w:val="24"/>
          <w:szCs w:val="24"/>
        </w:rPr>
      </w:pPr>
      <w:r w:rsidRPr="00853F92">
        <w:rPr>
          <w:b/>
          <w:bCs/>
          <w:sz w:val="24"/>
          <w:szCs w:val="24"/>
        </w:rPr>
        <w:t>к ходатайству</w:t>
      </w:r>
    </w:p>
    <w:p w14:paraId="6BF12230" w14:textId="77777777" w:rsidR="005F442D" w:rsidRPr="00853F92" w:rsidRDefault="005F442D" w:rsidP="005F442D">
      <w:pPr>
        <w:spacing w:after="0" w:line="276" w:lineRule="auto"/>
        <w:ind w:left="-30" w:firstLine="30"/>
        <w:jc w:val="right"/>
        <w:rPr>
          <w:rFonts w:cs="Times New Roman"/>
          <w:b/>
          <w:bCs/>
          <w:sz w:val="24"/>
          <w:szCs w:val="24"/>
        </w:rPr>
      </w:pPr>
      <w:bookmarkStart w:id="0" w:name="о_приобщении_письменных_доказательств"/>
      <w:r w:rsidRPr="00853F92">
        <w:rPr>
          <w:rFonts w:eastAsia="Georgia" w:cs="Times New Roman"/>
          <w:b/>
          <w:bCs/>
          <w:color w:val="000000"/>
          <w:sz w:val="24"/>
          <w:szCs w:val="24"/>
        </w:rPr>
        <w:t>о приобщении письменных доказательств</w:t>
      </w:r>
      <w:bookmarkEnd w:id="0"/>
    </w:p>
    <w:p w14:paraId="7E4BC19E" w14:textId="1A4D41B2" w:rsidR="005F442D" w:rsidRPr="00853F92" w:rsidRDefault="005F442D" w:rsidP="005F442D">
      <w:pPr>
        <w:spacing w:after="0" w:line="276" w:lineRule="auto"/>
        <w:jc w:val="right"/>
        <w:rPr>
          <w:rFonts w:eastAsia="Georgia" w:cs="Times New Roman"/>
          <w:b/>
          <w:bCs/>
          <w:color w:val="000000"/>
          <w:szCs w:val="28"/>
        </w:rPr>
      </w:pPr>
      <w:r w:rsidRPr="00CF3220">
        <w:rPr>
          <w:b/>
          <w:bCs/>
          <w:sz w:val="24"/>
          <w:szCs w:val="24"/>
        </w:rPr>
        <w:t>по делу № 3а-78/2026</w:t>
      </w:r>
    </w:p>
    <w:p w14:paraId="43220B8F" w14:textId="77777777" w:rsidR="00853F92" w:rsidRDefault="00853F92" w:rsidP="005F442D">
      <w:pPr>
        <w:spacing w:after="0" w:line="276" w:lineRule="auto"/>
        <w:jc w:val="center"/>
        <w:rPr>
          <w:rFonts w:eastAsia="Georgia" w:cs="Times New Roman"/>
          <w:b/>
          <w:bCs/>
          <w:color w:val="000000"/>
          <w:szCs w:val="28"/>
        </w:rPr>
      </w:pPr>
    </w:p>
    <w:p w14:paraId="62D85397" w14:textId="0E0A7B1F" w:rsidR="00CF3220" w:rsidRPr="005F442D" w:rsidRDefault="00CF3220" w:rsidP="005F442D">
      <w:pPr>
        <w:spacing w:after="0" w:line="276" w:lineRule="auto"/>
        <w:jc w:val="center"/>
        <w:rPr>
          <w:rFonts w:cs="Times New Roman"/>
          <w:b/>
          <w:bCs/>
          <w:szCs w:val="28"/>
        </w:rPr>
      </w:pPr>
      <w:r w:rsidRPr="005F442D">
        <w:rPr>
          <w:rFonts w:eastAsia="Georgia" w:cs="Times New Roman"/>
          <w:b/>
          <w:bCs/>
          <w:color w:val="000000"/>
          <w:szCs w:val="28"/>
        </w:rPr>
        <w:t xml:space="preserve">Таблица данных Росстата об ИПЦ в ЯНАО за 2020–2024 гг. (распечатка с </w:t>
      </w:r>
      <w:hyperlink r:id="rId7">
        <w:r w:rsidRPr="005F442D">
          <w:rPr>
            <w:rFonts w:eastAsia="helvetica neue" w:cs="Times New Roman"/>
            <w:b/>
            <w:bCs/>
            <w:szCs w:val="28"/>
            <w:u w:val="single"/>
          </w:rPr>
          <w:t>audit-it.ru</w:t>
        </w:r>
      </w:hyperlink>
      <w:r w:rsidRPr="005F442D">
        <w:rPr>
          <w:rFonts w:eastAsia="Georgia" w:cs="Times New Roman"/>
          <w:b/>
          <w:bCs/>
          <w:color w:val="000000"/>
          <w:szCs w:val="28"/>
        </w:rPr>
        <w:t xml:space="preserve"> со ссылкой на Росстат)</w:t>
      </w:r>
    </w:p>
    <w:p w14:paraId="02CC2064" w14:textId="283B4D8A" w:rsidR="00CF3220" w:rsidRPr="00CF3220" w:rsidRDefault="00CF3220" w:rsidP="005F442D">
      <w:pPr>
        <w:spacing w:after="0" w:line="276" w:lineRule="auto"/>
        <w:jc w:val="both"/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573"/>
        <w:gridCol w:w="2190"/>
        <w:gridCol w:w="2687"/>
        <w:gridCol w:w="1770"/>
      </w:tblGrid>
      <w:tr w:rsidR="00CF3220" w:rsidRPr="00CF3220" w14:paraId="5FA922FB" w14:textId="77777777" w:rsidTr="005F442D">
        <w:trPr>
          <w:tblHeader/>
          <w:tblCellSpacing w:w="15" w:type="dxa"/>
        </w:trPr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C034FF4" w14:textId="77777777" w:rsidR="00CF3220" w:rsidRPr="00CF3220" w:rsidRDefault="00CF3220" w:rsidP="00CF3220">
            <w:pPr>
              <w:spacing w:after="0"/>
              <w:jc w:val="center"/>
              <w:rPr>
                <w:b/>
                <w:bCs/>
              </w:rPr>
            </w:pPr>
            <w:r w:rsidRPr="00CF3220">
              <w:rPr>
                <w:b/>
                <w:bCs/>
              </w:rPr>
              <w:t>Год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61F2340" w14:textId="77777777" w:rsidR="00CF3220" w:rsidRPr="00CF3220" w:rsidRDefault="00CF3220" w:rsidP="00CF3220">
            <w:pPr>
              <w:spacing w:after="0"/>
              <w:jc w:val="center"/>
              <w:rPr>
                <w:b/>
                <w:bCs/>
              </w:rPr>
            </w:pPr>
            <w:r w:rsidRPr="00CF3220">
              <w:rPr>
                <w:b/>
                <w:bCs/>
              </w:rPr>
              <w:t>ИПЦ ЯНАО, %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398367B" w14:textId="77777777" w:rsidR="00CF3220" w:rsidRPr="00CF3220" w:rsidRDefault="00CF3220" w:rsidP="00CF3220">
            <w:pPr>
              <w:spacing w:after="0"/>
              <w:jc w:val="center"/>
              <w:rPr>
                <w:b/>
                <w:bCs/>
              </w:rPr>
            </w:pPr>
            <w:r w:rsidRPr="00CF3220">
              <w:rPr>
                <w:b/>
                <w:bCs/>
              </w:rPr>
              <w:t>Инфляция за год, %</w:t>
            </w:r>
          </w:p>
        </w:tc>
        <w:tc>
          <w:tcPr>
            <w:tcW w:w="1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16EB333" w14:textId="77777777" w:rsidR="00CF3220" w:rsidRPr="00CF3220" w:rsidRDefault="00CF3220" w:rsidP="00CF3220">
            <w:pPr>
              <w:spacing w:after="0"/>
              <w:jc w:val="center"/>
              <w:rPr>
                <w:b/>
                <w:bCs/>
              </w:rPr>
            </w:pPr>
            <w:r w:rsidRPr="00CF3220">
              <w:rPr>
                <w:b/>
                <w:bCs/>
              </w:rPr>
              <w:t>Накопленный индекс (база = 2019)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EDD6CF1" w14:textId="77777777" w:rsidR="00CF3220" w:rsidRPr="00CF3220" w:rsidRDefault="00CF3220" w:rsidP="00CF3220">
            <w:pPr>
              <w:spacing w:after="0"/>
              <w:jc w:val="center"/>
              <w:rPr>
                <w:b/>
                <w:bCs/>
              </w:rPr>
            </w:pPr>
            <w:r w:rsidRPr="00CF3220">
              <w:rPr>
                <w:b/>
                <w:bCs/>
              </w:rPr>
              <w:t>Что это значит для тарифа</w:t>
            </w:r>
          </w:p>
        </w:tc>
      </w:tr>
      <w:tr w:rsidR="00CF3220" w:rsidRPr="00CF3220" w14:paraId="2E254825" w14:textId="77777777" w:rsidTr="005F442D">
        <w:trPr>
          <w:tblCellSpacing w:w="15" w:type="dxa"/>
        </w:trPr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AA5A59" w14:textId="77777777" w:rsidR="00CF3220" w:rsidRPr="00CF3220" w:rsidRDefault="00CF3220" w:rsidP="00CF3220">
            <w:pPr>
              <w:spacing w:after="0"/>
            </w:pPr>
            <w:r w:rsidRPr="00CF3220">
              <w:t>2020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58F62E" w14:textId="77777777" w:rsidR="00CF3220" w:rsidRPr="00CF3220" w:rsidRDefault="00CF3220" w:rsidP="00CF3220">
            <w:pPr>
              <w:spacing w:after="0"/>
              <w:jc w:val="both"/>
            </w:pPr>
            <w:r w:rsidRPr="00CF3220">
              <w:t>104,7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E90121" w14:textId="77777777" w:rsidR="00CF3220" w:rsidRPr="00CF3220" w:rsidRDefault="00CF3220" w:rsidP="00CF3220">
            <w:pPr>
              <w:spacing w:after="0"/>
              <w:jc w:val="both"/>
            </w:pPr>
            <w:r w:rsidRPr="00CF3220">
              <w:t>+4,7%</w:t>
            </w:r>
          </w:p>
        </w:tc>
        <w:tc>
          <w:tcPr>
            <w:tcW w:w="1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DD0E3B" w14:textId="77777777" w:rsidR="00CF3220" w:rsidRPr="00CF3220" w:rsidRDefault="00CF3220" w:rsidP="00CF3220">
            <w:pPr>
              <w:spacing w:after="0"/>
              <w:jc w:val="both"/>
            </w:pPr>
            <w:r w:rsidRPr="00CF3220">
              <w:t>1,047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77AC98" w14:textId="77777777" w:rsidR="00CF3220" w:rsidRPr="00CF3220" w:rsidRDefault="00CF3220" w:rsidP="00CF3220">
            <w:pPr>
              <w:spacing w:after="0"/>
              <w:jc w:val="both"/>
            </w:pPr>
            <w:r w:rsidRPr="00CF3220">
              <w:t>2 408 руб.</w:t>
            </w:r>
          </w:p>
        </w:tc>
      </w:tr>
      <w:tr w:rsidR="00CF3220" w:rsidRPr="00CF3220" w14:paraId="66422D56" w14:textId="77777777" w:rsidTr="005F442D">
        <w:trPr>
          <w:tblCellSpacing w:w="15" w:type="dxa"/>
        </w:trPr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4D6FE8" w14:textId="77777777" w:rsidR="00CF3220" w:rsidRPr="00CF3220" w:rsidRDefault="00CF3220" w:rsidP="00CF3220">
            <w:pPr>
              <w:spacing w:after="0"/>
            </w:pPr>
            <w:r w:rsidRPr="00CF3220">
              <w:t>2021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CB0787" w14:textId="77777777" w:rsidR="00CF3220" w:rsidRPr="00CF3220" w:rsidRDefault="00CF3220" w:rsidP="00CF3220">
            <w:pPr>
              <w:spacing w:after="0"/>
              <w:jc w:val="both"/>
            </w:pPr>
            <w:r w:rsidRPr="00CF3220">
              <w:t>108,4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EC7D44" w14:textId="77777777" w:rsidR="00CF3220" w:rsidRPr="00CF3220" w:rsidRDefault="00CF3220" w:rsidP="00CF3220">
            <w:pPr>
              <w:spacing w:after="0"/>
              <w:jc w:val="both"/>
            </w:pPr>
            <w:r w:rsidRPr="00CF3220">
              <w:t>+8,4%</w:t>
            </w:r>
          </w:p>
        </w:tc>
        <w:tc>
          <w:tcPr>
            <w:tcW w:w="1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8E6E86" w14:textId="77777777" w:rsidR="00CF3220" w:rsidRPr="00CF3220" w:rsidRDefault="00CF3220" w:rsidP="00CF3220">
            <w:pPr>
              <w:spacing w:after="0"/>
              <w:jc w:val="both"/>
            </w:pPr>
            <w:r w:rsidRPr="00CF3220">
              <w:t>1,135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32D5D6" w14:textId="77777777" w:rsidR="00CF3220" w:rsidRPr="00CF3220" w:rsidRDefault="00CF3220" w:rsidP="00CF3220">
            <w:pPr>
              <w:spacing w:after="0"/>
              <w:jc w:val="both"/>
            </w:pPr>
            <w:r w:rsidRPr="00CF3220">
              <w:t>2 611 руб.</w:t>
            </w:r>
          </w:p>
        </w:tc>
      </w:tr>
      <w:tr w:rsidR="00CF3220" w:rsidRPr="00CF3220" w14:paraId="7D67FC46" w14:textId="77777777" w:rsidTr="005F442D">
        <w:trPr>
          <w:tblCellSpacing w:w="15" w:type="dxa"/>
        </w:trPr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D217BC" w14:textId="77777777" w:rsidR="00CF3220" w:rsidRPr="00CF3220" w:rsidRDefault="00CF3220" w:rsidP="00CF3220">
            <w:pPr>
              <w:spacing w:after="0"/>
            </w:pPr>
            <w:r w:rsidRPr="00CF3220">
              <w:t>2022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E53274" w14:textId="77777777" w:rsidR="00CF3220" w:rsidRPr="00CF3220" w:rsidRDefault="00CF3220" w:rsidP="00CF3220">
            <w:pPr>
              <w:spacing w:after="0"/>
              <w:jc w:val="both"/>
            </w:pPr>
            <w:r w:rsidRPr="00CF3220">
              <w:t>111,9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CD7DF5" w14:textId="77777777" w:rsidR="00CF3220" w:rsidRPr="00CF3220" w:rsidRDefault="00CF3220" w:rsidP="00CF3220">
            <w:pPr>
              <w:spacing w:after="0"/>
              <w:jc w:val="both"/>
            </w:pPr>
            <w:r w:rsidRPr="00CF3220">
              <w:t>+11,9%</w:t>
            </w:r>
          </w:p>
        </w:tc>
        <w:tc>
          <w:tcPr>
            <w:tcW w:w="1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65F68C" w14:textId="77777777" w:rsidR="00CF3220" w:rsidRPr="00CF3220" w:rsidRDefault="00CF3220" w:rsidP="00CF3220">
            <w:pPr>
              <w:spacing w:after="0"/>
              <w:jc w:val="both"/>
            </w:pPr>
            <w:r w:rsidRPr="00CF3220">
              <w:t>1,270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B02AD5" w14:textId="77777777" w:rsidR="00CF3220" w:rsidRPr="00CF3220" w:rsidRDefault="00CF3220" w:rsidP="00CF3220">
            <w:pPr>
              <w:spacing w:after="0"/>
              <w:jc w:val="both"/>
            </w:pPr>
            <w:r w:rsidRPr="00CF3220">
              <w:t>2 921 руб.</w:t>
            </w:r>
          </w:p>
        </w:tc>
      </w:tr>
      <w:tr w:rsidR="00CF3220" w:rsidRPr="00CF3220" w14:paraId="1F1BA62A" w14:textId="77777777" w:rsidTr="005F442D">
        <w:trPr>
          <w:tblCellSpacing w:w="15" w:type="dxa"/>
        </w:trPr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4613E6" w14:textId="77777777" w:rsidR="00CF3220" w:rsidRPr="00CF3220" w:rsidRDefault="00CF3220" w:rsidP="00CF3220">
            <w:pPr>
              <w:spacing w:after="0"/>
            </w:pPr>
            <w:r w:rsidRPr="00CF3220">
              <w:t>2023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762BCF" w14:textId="77777777" w:rsidR="00CF3220" w:rsidRPr="00CF3220" w:rsidRDefault="00CF3220" w:rsidP="00CF3220">
            <w:pPr>
              <w:spacing w:after="0"/>
              <w:jc w:val="both"/>
            </w:pPr>
            <w:r w:rsidRPr="00CF3220">
              <w:t>107,4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7B6217" w14:textId="77777777" w:rsidR="00CF3220" w:rsidRPr="00CF3220" w:rsidRDefault="00CF3220" w:rsidP="00CF3220">
            <w:pPr>
              <w:spacing w:after="0"/>
              <w:jc w:val="both"/>
            </w:pPr>
            <w:r w:rsidRPr="00CF3220">
              <w:t>+7,4%</w:t>
            </w:r>
          </w:p>
        </w:tc>
        <w:tc>
          <w:tcPr>
            <w:tcW w:w="1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6EE78B" w14:textId="77777777" w:rsidR="00CF3220" w:rsidRPr="00CF3220" w:rsidRDefault="00CF3220" w:rsidP="00CF3220">
            <w:pPr>
              <w:spacing w:after="0"/>
              <w:jc w:val="both"/>
            </w:pPr>
            <w:r w:rsidRPr="00CF3220">
              <w:t>1,364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B59B82" w14:textId="77777777" w:rsidR="00CF3220" w:rsidRPr="00CF3220" w:rsidRDefault="00CF3220" w:rsidP="00CF3220">
            <w:pPr>
              <w:spacing w:after="0"/>
              <w:jc w:val="both"/>
            </w:pPr>
            <w:r w:rsidRPr="00CF3220">
              <w:t>3 138 руб.</w:t>
            </w:r>
          </w:p>
        </w:tc>
      </w:tr>
      <w:tr w:rsidR="00CF3220" w:rsidRPr="00CF3220" w14:paraId="16A8286E" w14:textId="77777777" w:rsidTr="005F442D">
        <w:trPr>
          <w:tblCellSpacing w:w="15" w:type="dxa"/>
        </w:trPr>
        <w:tc>
          <w:tcPr>
            <w:tcW w:w="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C26E3B" w14:textId="77777777" w:rsidR="00CF3220" w:rsidRPr="00CF3220" w:rsidRDefault="00CF3220" w:rsidP="00CF3220">
            <w:pPr>
              <w:spacing w:after="0"/>
            </w:pPr>
            <w:r w:rsidRPr="00CF3220">
              <w:t>2024</w:t>
            </w:r>
          </w:p>
        </w:tc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0B8028" w14:textId="77777777" w:rsidR="00CF3220" w:rsidRPr="00CF3220" w:rsidRDefault="00CF3220" w:rsidP="00CF3220">
            <w:pPr>
              <w:spacing w:after="0"/>
              <w:jc w:val="both"/>
            </w:pPr>
            <w:r w:rsidRPr="00CF3220">
              <w:t>109,3</w:t>
            </w:r>
          </w:p>
        </w:tc>
        <w:tc>
          <w:tcPr>
            <w:tcW w:w="11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407D9C" w14:textId="77777777" w:rsidR="00CF3220" w:rsidRPr="00CF3220" w:rsidRDefault="00CF3220" w:rsidP="00CF3220">
            <w:pPr>
              <w:spacing w:after="0"/>
              <w:jc w:val="both"/>
            </w:pPr>
            <w:r w:rsidRPr="00CF3220">
              <w:t>+9,3%</w:t>
            </w:r>
          </w:p>
        </w:tc>
        <w:tc>
          <w:tcPr>
            <w:tcW w:w="1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1FBCFE" w14:textId="77777777" w:rsidR="00CF3220" w:rsidRPr="00CF3220" w:rsidRDefault="00CF3220" w:rsidP="00CF3220">
            <w:pPr>
              <w:spacing w:after="0"/>
              <w:jc w:val="both"/>
            </w:pPr>
            <w:r w:rsidRPr="00CF3220">
              <w:t>1,490</w:t>
            </w:r>
          </w:p>
        </w:tc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A1FE5E" w14:textId="77777777" w:rsidR="00CF3220" w:rsidRPr="00CF3220" w:rsidRDefault="00CF3220" w:rsidP="00CF3220">
            <w:pPr>
              <w:spacing w:after="0"/>
              <w:jc w:val="both"/>
            </w:pPr>
            <w:r w:rsidRPr="00CF3220">
              <w:rPr>
                <w:b/>
                <w:bCs/>
              </w:rPr>
              <w:t>3 428 руб.</w:t>
            </w:r>
          </w:p>
        </w:tc>
      </w:tr>
    </w:tbl>
    <w:p w14:paraId="3623FF21" w14:textId="77777777" w:rsidR="00853F92" w:rsidRDefault="00CF3220" w:rsidP="00853F92">
      <w:pPr>
        <w:tabs>
          <w:tab w:val="left" w:pos="1134"/>
        </w:tabs>
        <w:spacing w:after="0" w:line="276" w:lineRule="auto"/>
        <w:ind w:firstLine="709"/>
        <w:jc w:val="both"/>
      </w:pPr>
      <w:r w:rsidRPr="00CF3220">
        <w:rPr>
          <w:b/>
          <w:bCs/>
        </w:rPr>
        <w:t>Источники:</w:t>
      </w:r>
      <w:r>
        <w:t xml:space="preserve"> </w:t>
      </w:r>
    </w:p>
    <w:p w14:paraId="45C56710" w14:textId="6483FA3E" w:rsidR="00853F92" w:rsidRPr="00CF3220" w:rsidRDefault="00853F92" w:rsidP="00853F92">
      <w:pPr>
        <w:numPr>
          <w:ilvl w:val="0"/>
          <w:numId w:val="1"/>
        </w:numPr>
        <w:tabs>
          <w:tab w:val="left" w:pos="1134"/>
        </w:tabs>
        <w:spacing w:after="0" w:line="276" w:lineRule="auto"/>
        <w:ind w:left="0" w:firstLine="709"/>
        <w:jc w:val="both"/>
      </w:pPr>
      <w:proofErr w:type="spellStart"/>
      <w:r w:rsidRPr="00CF3220">
        <w:rPr>
          <w:b/>
          <w:bCs/>
        </w:rPr>
        <w:t>Тюменьстат</w:t>
      </w:r>
      <w:proofErr w:type="spellEnd"/>
      <w:r w:rsidRPr="00CF3220">
        <w:rPr>
          <w:b/>
          <w:bCs/>
        </w:rPr>
        <w:t xml:space="preserve"> (Росстат)</w:t>
      </w:r>
      <w:r w:rsidRPr="00CF3220">
        <w:t>, файл «ИПЦ ЯНАО_032026.xlsx», стр. 1, строка 21 «К декабрю предыдущего года» — официальный источник годовых ИПЦ по ЯНАО</w:t>
      </w:r>
    </w:p>
    <w:p w14:paraId="410FA70E" w14:textId="77777777" w:rsidR="00853F92" w:rsidRPr="00CF3220" w:rsidRDefault="00853F92" w:rsidP="00853F92">
      <w:pPr>
        <w:numPr>
          <w:ilvl w:val="0"/>
          <w:numId w:val="1"/>
        </w:numPr>
        <w:tabs>
          <w:tab w:val="left" w:pos="1134"/>
        </w:tabs>
        <w:spacing w:after="0" w:line="276" w:lineRule="auto"/>
        <w:ind w:left="0" w:firstLine="709"/>
        <w:jc w:val="both"/>
      </w:pPr>
      <w:r w:rsidRPr="00CF3220">
        <w:rPr>
          <w:b/>
          <w:bCs/>
        </w:rPr>
        <w:t>ЦБ РФ</w:t>
      </w:r>
      <w:r w:rsidRPr="00CF3220">
        <w:t>, пресс-релизы «Инфляция в ЯНАО» за декабрь 2024 и декабрь 2025 гг. — подтверждение данных за последние 2 года</w:t>
      </w:r>
    </w:p>
    <w:p w14:paraId="2607105E" w14:textId="1DE4B81D" w:rsidR="00CF3220" w:rsidRDefault="00853F92" w:rsidP="00853F92">
      <w:pPr>
        <w:pStyle w:val="a7"/>
        <w:numPr>
          <w:ilvl w:val="0"/>
          <w:numId w:val="1"/>
        </w:numPr>
        <w:tabs>
          <w:tab w:val="clear" w:pos="720"/>
          <w:tab w:val="num" w:pos="360"/>
          <w:tab w:val="left" w:pos="1134"/>
        </w:tabs>
        <w:spacing w:after="0" w:line="276" w:lineRule="auto"/>
        <w:ind w:left="0" w:firstLine="360"/>
        <w:jc w:val="both"/>
      </w:pPr>
      <w:r w:rsidRPr="00853F92">
        <w:rPr>
          <w:b/>
          <w:bCs/>
        </w:rPr>
        <w:t>Постановление Правительства РФ от 24.11.2014 № 1236</w:t>
      </w:r>
      <w:r>
        <w:t xml:space="preserve"> </w:t>
      </w:r>
      <w:r w:rsidRPr="00CF3220">
        <w:t>(методика расчёта стоимости социальных услуг) — как нормативное основание применения ИПЦ к тарифу</w:t>
      </w:r>
      <w:r>
        <w:t>.</w:t>
      </w:r>
    </w:p>
    <w:p w14:paraId="6A78043A" w14:textId="77777777" w:rsidR="00853F92" w:rsidRPr="00CF3220" w:rsidRDefault="00853F92" w:rsidP="00853F92">
      <w:pPr>
        <w:pStyle w:val="a7"/>
        <w:tabs>
          <w:tab w:val="left" w:pos="1134"/>
        </w:tabs>
        <w:spacing w:after="0" w:line="276" w:lineRule="auto"/>
        <w:ind w:left="360"/>
        <w:jc w:val="both"/>
      </w:pPr>
    </w:p>
    <w:p w14:paraId="780BAE3A" w14:textId="338103C8" w:rsidR="00CF3220" w:rsidRPr="00CF3220" w:rsidRDefault="00CF3220" w:rsidP="00CF3220">
      <w:pPr>
        <w:spacing w:after="0" w:line="276" w:lineRule="auto"/>
        <w:ind w:firstLine="709"/>
        <w:jc w:val="both"/>
      </w:pPr>
      <w:r w:rsidRPr="00CF3220">
        <w:t>Итоговый вывод</w:t>
      </w:r>
      <w:r w:rsidR="00853F92">
        <w:t>: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4"/>
        <w:gridCol w:w="3254"/>
      </w:tblGrid>
      <w:tr w:rsidR="00CF3220" w:rsidRPr="00CF3220" w14:paraId="6849436E" w14:textId="77777777" w:rsidTr="005C413C">
        <w:trPr>
          <w:tblHeader/>
          <w:tblCellSpacing w:w="15" w:type="dxa"/>
        </w:trPr>
        <w:tc>
          <w:tcPr>
            <w:tcW w:w="3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327DD3B" w14:textId="77777777" w:rsidR="00CF3220" w:rsidRPr="00CF3220" w:rsidRDefault="00CF3220" w:rsidP="00CF3220">
            <w:pPr>
              <w:spacing w:after="0"/>
              <w:jc w:val="center"/>
              <w:rPr>
                <w:b/>
                <w:bCs/>
              </w:rPr>
            </w:pPr>
            <w:r w:rsidRPr="00CF3220">
              <w:rPr>
                <w:b/>
                <w:bCs/>
              </w:rPr>
              <w:t>Показатель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B5F0B81" w14:textId="77777777" w:rsidR="00CF3220" w:rsidRPr="00CF3220" w:rsidRDefault="00CF3220" w:rsidP="00CF3220">
            <w:pPr>
              <w:spacing w:after="0"/>
              <w:jc w:val="center"/>
              <w:rPr>
                <w:b/>
                <w:bCs/>
              </w:rPr>
            </w:pPr>
            <w:r w:rsidRPr="00CF3220">
              <w:rPr>
                <w:b/>
                <w:bCs/>
              </w:rPr>
              <w:t>Значение</w:t>
            </w:r>
          </w:p>
        </w:tc>
      </w:tr>
      <w:tr w:rsidR="00CF3220" w:rsidRPr="00CF3220" w14:paraId="631E9AEB" w14:textId="77777777" w:rsidTr="005C413C">
        <w:trPr>
          <w:tblCellSpacing w:w="15" w:type="dxa"/>
        </w:trPr>
        <w:tc>
          <w:tcPr>
            <w:tcW w:w="3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ACBE8E" w14:textId="77777777" w:rsidR="00CF3220" w:rsidRPr="00CF3220" w:rsidRDefault="00CF3220" w:rsidP="00CF3220">
            <w:pPr>
              <w:spacing w:after="0"/>
            </w:pPr>
            <w:r w:rsidRPr="00CF3220">
              <w:t>Тариф 2019 г.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17477F" w14:textId="77777777" w:rsidR="00CF3220" w:rsidRPr="00CF3220" w:rsidRDefault="00CF3220" w:rsidP="00CF3220">
            <w:pPr>
              <w:spacing w:after="0"/>
              <w:jc w:val="both"/>
            </w:pPr>
            <w:r w:rsidRPr="00CF3220">
              <w:rPr>
                <w:b/>
                <w:bCs/>
              </w:rPr>
              <w:t>2 300,00 руб.</w:t>
            </w:r>
          </w:p>
        </w:tc>
      </w:tr>
      <w:tr w:rsidR="00CF3220" w:rsidRPr="00CF3220" w14:paraId="6C206B9D" w14:textId="77777777" w:rsidTr="005C413C">
        <w:trPr>
          <w:tblCellSpacing w:w="15" w:type="dxa"/>
        </w:trPr>
        <w:tc>
          <w:tcPr>
            <w:tcW w:w="3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2A03A9" w14:textId="77777777" w:rsidR="00CF3220" w:rsidRPr="00CF3220" w:rsidRDefault="00CF3220" w:rsidP="00CF3220">
            <w:pPr>
              <w:spacing w:after="0"/>
            </w:pPr>
            <w:r w:rsidRPr="00CF3220">
              <w:t>Накопленная инфляция ЯНАО 2019–2024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DB3F83" w14:textId="77777777" w:rsidR="00CF3220" w:rsidRPr="00CF3220" w:rsidRDefault="00CF3220" w:rsidP="00CF3220">
            <w:pPr>
              <w:spacing w:after="0"/>
              <w:jc w:val="both"/>
            </w:pPr>
            <w:r w:rsidRPr="00CF3220">
              <w:rPr>
                <w:b/>
                <w:bCs/>
              </w:rPr>
              <w:t>+49,0%</w:t>
            </w:r>
          </w:p>
        </w:tc>
      </w:tr>
      <w:tr w:rsidR="00CF3220" w:rsidRPr="00CF3220" w14:paraId="6BFF7132" w14:textId="77777777" w:rsidTr="005C413C">
        <w:trPr>
          <w:tblCellSpacing w:w="15" w:type="dxa"/>
        </w:trPr>
        <w:tc>
          <w:tcPr>
            <w:tcW w:w="3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CD5CF3" w14:textId="77777777" w:rsidR="00CF3220" w:rsidRPr="00CF3220" w:rsidRDefault="00CF3220" w:rsidP="00CF3220">
            <w:pPr>
              <w:spacing w:after="0"/>
            </w:pPr>
            <w:r w:rsidRPr="00CF3220">
              <w:t>Экономически обоснованный тариф на 2025 г.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7393F2" w14:textId="77777777" w:rsidR="00CF3220" w:rsidRPr="00CF3220" w:rsidRDefault="00CF3220" w:rsidP="00CF3220">
            <w:pPr>
              <w:spacing w:after="0"/>
              <w:jc w:val="both"/>
            </w:pPr>
            <w:r w:rsidRPr="00CF3220">
              <w:rPr>
                <w:b/>
                <w:bCs/>
              </w:rPr>
              <w:t>не менее 3 428 руб.</w:t>
            </w:r>
          </w:p>
        </w:tc>
      </w:tr>
      <w:tr w:rsidR="00CF3220" w:rsidRPr="00CF3220" w14:paraId="2C29B652" w14:textId="77777777" w:rsidTr="005C413C">
        <w:trPr>
          <w:tblCellSpacing w:w="15" w:type="dxa"/>
        </w:trPr>
        <w:tc>
          <w:tcPr>
            <w:tcW w:w="3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A6738A" w14:textId="77777777" w:rsidR="00CF3220" w:rsidRPr="00CF3220" w:rsidRDefault="00CF3220" w:rsidP="00CF3220">
            <w:pPr>
              <w:spacing w:after="0"/>
            </w:pPr>
            <w:r w:rsidRPr="00CF3220">
              <w:t>Установленный тариф Приказом № 202-ОД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AB5006" w14:textId="77777777" w:rsidR="00CF3220" w:rsidRPr="00CF3220" w:rsidRDefault="00CF3220" w:rsidP="00CF3220">
            <w:pPr>
              <w:spacing w:after="0"/>
              <w:jc w:val="both"/>
            </w:pPr>
            <w:r w:rsidRPr="00CF3220">
              <w:rPr>
                <w:b/>
                <w:bCs/>
              </w:rPr>
              <w:t>884,40 руб.</w:t>
            </w:r>
          </w:p>
        </w:tc>
      </w:tr>
      <w:tr w:rsidR="00CF3220" w:rsidRPr="00CF3220" w14:paraId="2261BE27" w14:textId="77777777" w:rsidTr="005C413C">
        <w:trPr>
          <w:tblCellSpacing w:w="15" w:type="dxa"/>
        </w:trPr>
        <w:tc>
          <w:tcPr>
            <w:tcW w:w="3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442DD9" w14:textId="77777777" w:rsidR="00CF3220" w:rsidRPr="00CF3220" w:rsidRDefault="00CF3220" w:rsidP="00CF3220">
            <w:pPr>
              <w:spacing w:after="0"/>
            </w:pPr>
            <w:r w:rsidRPr="00CF3220">
              <w:lastRenderedPageBreak/>
              <w:t>Доля от обоснованного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9FB14D" w14:textId="77777777" w:rsidR="00CF3220" w:rsidRPr="00CF3220" w:rsidRDefault="00CF3220" w:rsidP="00CF3220">
            <w:pPr>
              <w:spacing w:after="0"/>
              <w:jc w:val="both"/>
            </w:pPr>
            <w:r w:rsidRPr="00CF3220">
              <w:rPr>
                <w:b/>
                <w:bCs/>
              </w:rPr>
              <w:t>25,8%</w:t>
            </w:r>
          </w:p>
        </w:tc>
      </w:tr>
      <w:tr w:rsidR="00CF3220" w:rsidRPr="00CF3220" w14:paraId="08FE5DA6" w14:textId="77777777" w:rsidTr="005C413C">
        <w:trPr>
          <w:tblCellSpacing w:w="15" w:type="dxa"/>
        </w:trPr>
        <w:tc>
          <w:tcPr>
            <w:tcW w:w="3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C8964B" w14:textId="77777777" w:rsidR="00CF3220" w:rsidRPr="00CF3220" w:rsidRDefault="00CF3220" w:rsidP="00CF3220">
            <w:pPr>
              <w:spacing w:after="0"/>
            </w:pPr>
            <w:r w:rsidRPr="00CF3220">
              <w:t>Реальное обесценивание тарифа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3A7099" w14:textId="77777777" w:rsidR="00CF3220" w:rsidRPr="00CF3220" w:rsidRDefault="00CF3220" w:rsidP="00CF3220">
            <w:pPr>
              <w:spacing w:after="0"/>
              <w:jc w:val="both"/>
            </w:pPr>
            <w:r w:rsidRPr="00CF3220">
              <w:rPr>
                <w:b/>
                <w:bCs/>
              </w:rPr>
              <w:t>−74,2%</w:t>
            </w:r>
          </w:p>
        </w:tc>
      </w:tr>
    </w:tbl>
    <w:p w14:paraId="568DF296" w14:textId="77777777" w:rsidR="005C413C" w:rsidRDefault="005C413C" w:rsidP="00CF3220">
      <w:pPr>
        <w:spacing w:after="0" w:line="276" w:lineRule="auto"/>
        <w:ind w:firstLine="709"/>
        <w:jc w:val="both"/>
      </w:pPr>
    </w:p>
    <w:p w14:paraId="215B6866" w14:textId="0664729F" w:rsidR="00CF3220" w:rsidRPr="00CF3220" w:rsidRDefault="005C413C" w:rsidP="00CF3220">
      <w:pPr>
        <w:spacing w:after="0" w:line="276" w:lineRule="auto"/>
        <w:ind w:firstLine="709"/>
        <w:jc w:val="both"/>
      </w:pPr>
      <w:r w:rsidRPr="00CF3220">
        <w:t xml:space="preserve">«Составлено на основании официальных данных </w:t>
      </w:r>
      <w:proofErr w:type="spellStart"/>
      <w:r w:rsidRPr="00CF3220">
        <w:t>Тюменьстата</w:t>
      </w:r>
      <w:proofErr w:type="spellEnd"/>
      <w:r w:rsidRPr="00CF3220">
        <w:t xml:space="preserve"> (Росстат), файл ИПЦ ЯНАО_032026.xlsx, и пресс-релизов Банка России»</w:t>
      </w:r>
    </w:p>
    <w:p w14:paraId="66EB46B0" w14:textId="77777777" w:rsidR="005C413C" w:rsidRDefault="005C413C" w:rsidP="00853F92">
      <w:pPr>
        <w:spacing w:after="0" w:line="276" w:lineRule="auto"/>
        <w:ind w:firstLine="709"/>
        <w:jc w:val="both"/>
        <w:rPr>
          <w:rFonts w:eastAsia="Georgia" w:cs="Times New Roman"/>
          <w:b/>
          <w:color w:val="000000"/>
          <w:sz w:val="24"/>
          <w:szCs w:val="24"/>
        </w:rPr>
      </w:pPr>
    </w:p>
    <w:p w14:paraId="159EE216" w14:textId="6A58ACD5" w:rsidR="00853F92" w:rsidRPr="00EE49F2" w:rsidRDefault="00853F92" w:rsidP="00853F92">
      <w:pPr>
        <w:spacing w:after="0" w:line="276" w:lineRule="auto"/>
        <w:ind w:firstLine="709"/>
        <w:jc w:val="both"/>
        <w:rPr>
          <w:rFonts w:eastAsia="Georgia" w:cs="Times New Roman"/>
          <w:color w:val="000000"/>
          <w:sz w:val="24"/>
          <w:szCs w:val="24"/>
        </w:rPr>
      </w:pPr>
      <w:r w:rsidRPr="00EE49F2">
        <w:rPr>
          <w:rFonts w:eastAsia="Georgia" w:cs="Times New Roman"/>
          <w:b/>
          <w:color w:val="000000"/>
          <w:sz w:val="24"/>
          <w:szCs w:val="24"/>
        </w:rPr>
        <w:t>Председатель РКООИ ЦИП «Таганай»</w:t>
      </w:r>
    </w:p>
    <w:p w14:paraId="0B541E91" w14:textId="77777777" w:rsidR="00853F92" w:rsidRPr="00EE49F2" w:rsidRDefault="00853F92" w:rsidP="00853F92">
      <w:pPr>
        <w:spacing w:after="0" w:line="276" w:lineRule="auto"/>
        <w:ind w:firstLine="709"/>
        <w:jc w:val="both"/>
        <w:rPr>
          <w:rFonts w:eastAsia="Georgia" w:cs="Times New Roman"/>
          <w:color w:val="000000"/>
          <w:sz w:val="24"/>
          <w:szCs w:val="24"/>
        </w:rPr>
      </w:pPr>
      <w:r w:rsidRPr="00EE49F2">
        <w:rPr>
          <w:rFonts w:eastAsia="Georgia" w:cs="Times New Roman"/>
          <w:color w:val="000000"/>
          <w:sz w:val="24"/>
          <w:szCs w:val="24"/>
        </w:rPr>
        <w:t>__________________ / Богдановский С.В. /</w:t>
      </w:r>
    </w:p>
    <w:p w14:paraId="35255979" w14:textId="77777777" w:rsidR="00853F92" w:rsidRPr="00EE49F2" w:rsidRDefault="00853F92" w:rsidP="00853F92">
      <w:pPr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 w:rsidRPr="00EE49F2">
        <w:rPr>
          <w:rFonts w:eastAsia="Georgia" w:cs="Times New Roman"/>
          <w:color w:val="000000"/>
          <w:sz w:val="24"/>
          <w:szCs w:val="24"/>
        </w:rPr>
        <w:t>«___» __________ 2026 года</w:t>
      </w:r>
    </w:p>
    <w:sectPr w:rsidR="00853F92" w:rsidRPr="00EE49F2" w:rsidSect="00CF322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567" w:right="567" w:bottom="567" w:left="1701" w:header="709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BA65B" w14:textId="77777777" w:rsidR="008659E1" w:rsidRDefault="008659E1" w:rsidP="00CF3220">
      <w:pPr>
        <w:spacing w:after="0"/>
      </w:pPr>
      <w:r>
        <w:separator/>
      </w:r>
    </w:p>
  </w:endnote>
  <w:endnote w:type="continuationSeparator" w:id="0">
    <w:p w14:paraId="4549B787" w14:textId="77777777" w:rsidR="008659E1" w:rsidRDefault="008659E1" w:rsidP="00CF322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EEA76" w14:textId="77777777" w:rsidR="00CF3220" w:rsidRDefault="00CF322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DE2A1" w14:textId="44857AE9" w:rsidR="00CF3220" w:rsidRPr="00CF3220" w:rsidRDefault="00CF3220" w:rsidP="00CF3220">
    <w:pPr>
      <w:pStyle w:val="a5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2E5B8" w14:textId="77777777" w:rsidR="00CF3220" w:rsidRDefault="00CF322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ECF6E" w14:textId="77777777" w:rsidR="008659E1" w:rsidRDefault="008659E1" w:rsidP="00CF3220">
      <w:pPr>
        <w:spacing w:after="0"/>
      </w:pPr>
      <w:r>
        <w:separator/>
      </w:r>
    </w:p>
  </w:footnote>
  <w:footnote w:type="continuationSeparator" w:id="0">
    <w:p w14:paraId="5EDD0F3A" w14:textId="77777777" w:rsidR="008659E1" w:rsidRDefault="008659E1" w:rsidP="00CF322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037E5" w14:textId="77777777" w:rsidR="00CF3220" w:rsidRDefault="00CF322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487F9" w14:textId="77777777" w:rsidR="00CF3220" w:rsidRDefault="00CF322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6FF20" w14:textId="77777777" w:rsidR="00CF3220" w:rsidRDefault="00CF322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20FA4"/>
    <w:multiLevelType w:val="multilevel"/>
    <w:tmpl w:val="6680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2E321A"/>
    <w:multiLevelType w:val="multilevel"/>
    <w:tmpl w:val="B5E82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EA38A9"/>
    <w:multiLevelType w:val="hybridMultilevel"/>
    <w:tmpl w:val="C658CD7A"/>
    <w:lvl w:ilvl="0" w:tplc="6D58381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CC2C5C0">
      <w:numFmt w:val="decimal"/>
      <w:lvlText w:val=""/>
      <w:lvlJc w:val="left"/>
    </w:lvl>
    <w:lvl w:ilvl="2" w:tplc="F8E29318">
      <w:numFmt w:val="decimal"/>
      <w:lvlText w:val=""/>
      <w:lvlJc w:val="left"/>
    </w:lvl>
    <w:lvl w:ilvl="3" w:tplc="8AF8E8F0">
      <w:numFmt w:val="decimal"/>
      <w:lvlText w:val=""/>
      <w:lvlJc w:val="left"/>
    </w:lvl>
    <w:lvl w:ilvl="4" w:tplc="CFB4B9E8">
      <w:numFmt w:val="decimal"/>
      <w:lvlText w:val=""/>
      <w:lvlJc w:val="left"/>
    </w:lvl>
    <w:lvl w:ilvl="5" w:tplc="787C8DDC">
      <w:numFmt w:val="decimal"/>
      <w:lvlText w:val=""/>
      <w:lvlJc w:val="left"/>
    </w:lvl>
    <w:lvl w:ilvl="6" w:tplc="AB3497DE">
      <w:numFmt w:val="decimal"/>
      <w:lvlText w:val=""/>
      <w:lvlJc w:val="left"/>
    </w:lvl>
    <w:lvl w:ilvl="7" w:tplc="B7F24054">
      <w:numFmt w:val="decimal"/>
      <w:lvlText w:val=""/>
      <w:lvlJc w:val="left"/>
    </w:lvl>
    <w:lvl w:ilvl="8" w:tplc="46CEB954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220"/>
    <w:rsid w:val="005C413C"/>
    <w:rsid w:val="005F442D"/>
    <w:rsid w:val="006C0B77"/>
    <w:rsid w:val="008242FF"/>
    <w:rsid w:val="00853F92"/>
    <w:rsid w:val="008659E1"/>
    <w:rsid w:val="00870751"/>
    <w:rsid w:val="00922C48"/>
    <w:rsid w:val="00B915B7"/>
    <w:rsid w:val="00CF3220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408D7"/>
  <w15:chartTrackingRefBased/>
  <w15:docId w15:val="{02125473-EB69-4A1A-9A7A-078AD47C9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F3220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CF322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CF3220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CF3220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853F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0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61856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056212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79587235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40711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14165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176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85397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68959945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275797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audit-it.ru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2026-04-28T10:38:00Z</dcterms:created>
  <dcterms:modified xsi:type="dcterms:W3CDTF">2026-04-28T10:55:00Z</dcterms:modified>
</cp:coreProperties>
</file>