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DBC94" w14:textId="2A35BFFE" w:rsidR="00E243CB" w:rsidRDefault="00E243CB" w:rsidP="00DE251D">
      <w:pPr>
        <w:spacing w:after="0" w:line="276" w:lineRule="auto"/>
        <w:ind w:left="2977" w:firstLine="851"/>
      </w:pPr>
      <w:r w:rsidRPr="00E243CB">
        <w:rPr>
          <w:b/>
          <w:bCs/>
        </w:rPr>
        <w:t>В Суд Ямало</w:t>
      </w:r>
      <w:r w:rsidRPr="00E243CB">
        <w:rPr>
          <w:b/>
          <w:bCs/>
        </w:rPr>
        <w:noBreakHyphen/>
        <w:t>Ненецкого автономного округа</w:t>
      </w:r>
    </w:p>
    <w:p w14:paraId="1279219A" w14:textId="77777777" w:rsidR="00E243CB" w:rsidRDefault="00E243CB" w:rsidP="00DE251D">
      <w:pPr>
        <w:spacing w:after="0" w:line="276" w:lineRule="auto"/>
        <w:ind w:left="2977" w:firstLine="851"/>
      </w:pPr>
      <w:r w:rsidRPr="00E243CB">
        <w:t xml:space="preserve">Судье </w:t>
      </w:r>
      <w:proofErr w:type="spellStart"/>
      <w:r w:rsidRPr="00E243CB">
        <w:t>Дряхловой</w:t>
      </w:r>
      <w:proofErr w:type="spellEnd"/>
      <w:r w:rsidRPr="00E243CB">
        <w:t xml:space="preserve"> Ю.А.</w:t>
      </w:r>
    </w:p>
    <w:p w14:paraId="5FBCA681" w14:textId="6778704D" w:rsidR="00E243CB" w:rsidRPr="00E243CB" w:rsidRDefault="00E243CB" w:rsidP="00DE251D">
      <w:pPr>
        <w:spacing w:after="0" w:line="276" w:lineRule="auto"/>
        <w:ind w:left="2977" w:firstLine="851"/>
      </w:pPr>
      <w:r w:rsidRPr="00E243CB">
        <w:t>629003, г. Салехард, ул. Мира, д. 15</w:t>
      </w:r>
    </w:p>
    <w:p w14:paraId="5551C711" w14:textId="77777777" w:rsidR="00E243CB" w:rsidRDefault="00E243CB" w:rsidP="00DE251D">
      <w:pPr>
        <w:spacing w:after="0" w:line="276" w:lineRule="auto"/>
        <w:ind w:left="2977" w:firstLine="851"/>
      </w:pPr>
      <w:r w:rsidRPr="00E243CB">
        <w:t>От административного истца:</w:t>
      </w:r>
    </w:p>
    <w:p w14:paraId="11C0F769" w14:textId="73299688" w:rsidR="00E243CB" w:rsidRDefault="00E243CB" w:rsidP="00DE251D">
      <w:pPr>
        <w:spacing w:after="0" w:line="276" w:lineRule="auto"/>
        <w:ind w:left="3828"/>
      </w:pPr>
      <w:r w:rsidRPr="00E243CB">
        <w:t xml:space="preserve">Региональная корпоративная общественная </w:t>
      </w:r>
      <w:r w:rsidR="00DE251D">
        <w:t xml:space="preserve">        </w:t>
      </w:r>
      <w:r w:rsidRPr="00E243CB">
        <w:t>организация инвалидов</w:t>
      </w:r>
    </w:p>
    <w:p w14:paraId="5BB913FA" w14:textId="77777777" w:rsidR="00E243CB" w:rsidRDefault="00E243CB" w:rsidP="00DE251D">
      <w:pPr>
        <w:spacing w:after="0" w:line="276" w:lineRule="auto"/>
        <w:ind w:left="2977" w:firstLine="851"/>
      </w:pPr>
      <w:r w:rsidRPr="00E243CB">
        <w:t>«Центр информационной поддержки «Таганай»</w:t>
      </w:r>
    </w:p>
    <w:p w14:paraId="4AFCE509" w14:textId="77777777" w:rsidR="00E243CB" w:rsidRDefault="00E243CB" w:rsidP="00DE251D">
      <w:pPr>
        <w:spacing w:after="0" w:line="276" w:lineRule="auto"/>
        <w:ind w:left="2977" w:firstLine="851"/>
      </w:pPr>
      <w:r w:rsidRPr="00E243CB">
        <w:t>ИНН 8905998693, ОГРН 1138900000524</w:t>
      </w:r>
    </w:p>
    <w:p w14:paraId="7E82D447" w14:textId="77777777" w:rsidR="00E243CB" w:rsidRDefault="00E243CB" w:rsidP="00DE251D">
      <w:pPr>
        <w:spacing w:after="0" w:line="276" w:lineRule="auto"/>
        <w:ind w:left="3828"/>
      </w:pPr>
      <w:r w:rsidRPr="00E243CB">
        <w:t>629804, ЯНАО, г. Ноябрьск, ул. Рабочая, д. 109</w:t>
      </w:r>
      <w:r w:rsidRPr="00E243CB">
        <w:noBreakHyphen/>
        <w:t>Б, кв. 4</w:t>
      </w:r>
    </w:p>
    <w:p w14:paraId="634C9893" w14:textId="62EB78B6" w:rsidR="00E243CB" w:rsidRPr="00E243CB" w:rsidRDefault="00E243CB" w:rsidP="00DE251D">
      <w:pPr>
        <w:spacing w:after="0" w:line="276" w:lineRule="auto"/>
        <w:ind w:left="3828"/>
      </w:pPr>
      <w:r w:rsidRPr="00E243CB">
        <w:t>Председатель: Богдановский Сергей Викторович</w:t>
      </w:r>
    </w:p>
    <w:p w14:paraId="0C8626F5" w14:textId="7C8B5423" w:rsidR="00E243CB" w:rsidRDefault="00E243CB" w:rsidP="00DE251D">
      <w:pPr>
        <w:spacing w:after="0" w:line="276" w:lineRule="auto"/>
        <w:ind w:left="2977" w:firstLine="851"/>
        <w:rPr>
          <w:b/>
          <w:bCs/>
        </w:rPr>
      </w:pPr>
      <w:r w:rsidRPr="00E243CB">
        <w:rPr>
          <w:b/>
          <w:bCs/>
        </w:rPr>
        <w:t>По административному делу № 3а</w:t>
      </w:r>
      <w:r w:rsidRPr="00E243CB">
        <w:rPr>
          <w:b/>
          <w:bCs/>
        </w:rPr>
        <w:noBreakHyphen/>
        <w:t>78/2026</w:t>
      </w:r>
    </w:p>
    <w:p w14:paraId="0827AFBD" w14:textId="527539CB" w:rsidR="00DE251D" w:rsidRPr="00DE251D" w:rsidRDefault="00DE251D" w:rsidP="00DE251D">
      <w:pPr>
        <w:spacing w:after="0" w:line="276" w:lineRule="auto"/>
        <w:ind w:left="2977" w:firstLine="851"/>
      </w:pPr>
      <w:r>
        <w:t>Копия ответчику</w:t>
      </w:r>
    </w:p>
    <w:p w14:paraId="76D24AC5" w14:textId="6AD66454" w:rsidR="00DE251D" w:rsidRDefault="00DE251D" w:rsidP="00DE251D">
      <w:pPr>
        <w:spacing w:after="0" w:line="276" w:lineRule="auto"/>
        <w:ind w:left="2977" w:firstLine="851"/>
      </w:pPr>
    </w:p>
    <w:p w14:paraId="3DD3D9B6" w14:textId="77777777" w:rsidR="00DE251D" w:rsidRPr="00E243CB" w:rsidRDefault="00DE251D" w:rsidP="00DE251D">
      <w:pPr>
        <w:spacing w:after="0" w:line="276" w:lineRule="auto"/>
        <w:ind w:left="2977" w:firstLine="851"/>
      </w:pPr>
    </w:p>
    <w:p w14:paraId="090A37E9" w14:textId="77777777" w:rsidR="00E243CB" w:rsidRDefault="00E243CB" w:rsidP="00DE251D">
      <w:pPr>
        <w:spacing w:after="0" w:line="276" w:lineRule="auto"/>
        <w:ind w:hanging="142"/>
        <w:jc w:val="center"/>
      </w:pPr>
      <w:r w:rsidRPr="00E243CB">
        <w:rPr>
          <w:b/>
          <w:bCs/>
        </w:rPr>
        <w:t>ХОДАТАЙСТВО</w:t>
      </w:r>
    </w:p>
    <w:p w14:paraId="11913988" w14:textId="7636F81C" w:rsidR="00E243CB" w:rsidRDefault="00E243CB" w:rsidP="00DE251D">
      <w:pPr>
        <w:spacing w:after="0" w:line="276" w:lineRule="auto"/>
        <w:ind w:hanging="142"/>
        <w:jc w:val="center"/>
      </w:pPr>
      <w:r w:rsidRPr="00E243CB">
        <w:t>о приобщении письменных пояснений к материалам дела</w:t>
      </w:r>
    </w:p>
    <w:p w14:paraId="35D9426F" w14:textId="77777777" w:rsidR="00DE251D" w:rsidRPr="00E243CB" w:rsidRDefault="00DE251D" w:rsidP="00DE251D">
      <w:pPr>
        <w:spacing w:after="0" w:line="276" w:lineRule="auto"/>
        <w:ind w:hanging="142"/>
        <w:jc w:val="center"/>
      </w:pPr>
    </w:p>
    <w:p w14:paraId="0B58D68C" w14:textId="6FB775FB" w:rsidR="00E243CB" w:rsidRPr="00E243CB" w:rsidRDefault="00E243CB" w:rsidP="00E243CB">
      <w:pPr>
        <w:spacing w:after="0" w:line="276" w:lineRule="auto"/>
        <w:ind w:firstLine="709"/>
        <w:jc w:val="both"/>
      </w:pPr>
      <w:r w:rsidRPr="00E243CB">
        <w:t>Административный истец по административному делу № 3а</w:t>
      </w:r>
      <w:r w:rsidRPr="00E243CB">
        <w:noBreakHyphen/>
        <w:t xml:space="preserve">78/2026 обращается с настоящим ходатайством о приобщении к материалам дела письменных пояснений (пояснительных записок), подготовленных </w:t>
      </w:r>
      <w:r>
        <w:t xml:space="preserve">по запросу суда </w:t>
      </w:r>
      <w:r w:rsidRPr="00E243CB">
        <w:t xml:space="preserve">в </w:t>
      </w:r>
      <w:r>
        <w:t>подтверждении</w:t>
      </w:r>
      <w:r w:rsidRPr="00E243CB">
        <w:t xml:space="preserve"> доводов уточнённого административного искового заявления.</w:t>
      </w:r>
    </w:p>
    <w:p w14:paraId="6A2B7EEA" w14:textId="77777777" w:rsidR="00E243CB" w:rsidRPr="00E243CB" w:rsidRDefault="00E243CB" w:rsidP="00E243CB">
      <w:pPr>
        <w:spacing w:after="0" w:line="276" w:lineRule="auto"/>
        <w:ind w:firstLine="709"/>
        <w:jc w:val="both"/>
      </w:pPr>
      <w:r w:rsidRPr="00E243CB">
        <w:t>В целях более наглядного и структурированного изложения позиции истца по вопросу несоответствия отдельных положений Постановления Правительства ЯНАО от 25.06.2021 № 557</w:t>
      </w:r>
      <w:r w:rsidRPr="00E243CB">
        <w:noBreakHyphen/>
        <w:t>П и Приказа Департамента социальной защиты населения ЯНАО от 25.12.2024 № 202</w:t>
      </w:r>
      <w:r w:rsidRPr="00E243CB">
        <w:noBreakHyphen/>
        <w:t>ОД требованиям Федерального закона № 442</w:t>
      </w:r>
      <w:r w:rsidRPr="00E243CB">
        <w:noBreakHyphen/>
        <w:t>ФЗ, Федерального закона № 135</w:t>
      </w:r>
      <w:r w:rsidRPr="00E243CB">
        <w:noBreakHyphen/>
        <w:t>ФЗ, Конституции Российской Федерации и постановления Правительства РФ № 1285, истцом подготовлены и прилагаются:</w:t>
      </w:r>
    </w:p>
    <w:p w14:paraId="21B0D0D8" w14:textId="4BD295E3" w:rsidR="00E243CB" w:rsidRPr="00E243CB" w:rsidRDefault="00E243CB" w:rsidP="00E243CB">
      <w:pPr>
        <w:numPr>
          <w:ilvl w:val="0"/>
          <w:numId w:val="1"/>
        </w:numPr>
        <w:tabs>
          <w:tab w:val="clear" w:pos="720"/>
          <w:tab w:val="left" w:pos="993"/>
        </w:tabs>
        <w:spacing w:after="0" w:line="276" w:lineRule="auto"/>
        <w:ind w:left="0" w:firstLine="709"/>
        <w:jc w:val="both"/>
      </w:pPr>
      <w:r w:rsidRPr="00E243CB">
        <w:t>Пояснительная записка к уточнённому административному исковому заявлению о признании отдельных положений Постановления Правительства ЯНАО от 25.06.2021 № 557</w:t>
      </w:r>
      <w:r w:rsidRPr="00E243CB">
        <w:noBreakHyphen/>
        <w:t>П не соответствующими федеральному законодательству и нарушающими права негосударственного поставщика социальных услуг (на</w:t>
      </w:r>
      <w:r>
        <w:t xml:space="preserve"> </w:t>
      </w:r>
      <w:r w:rsidRPr="00E243CB">
        <w:t>_ л. в 1 экз.).</w:t>
      </w:r>
    </w:p>
    <w:p w14:paraId="1748AF49" w14:textId="1EC0DE9A" w:rsidR="00E243CB" w:rsidRPr="00E243CB" w:rsidRDefault="00E243CB" w:rsidP="00E243CB">
      <w:pPr>
        <w:numPr>
          <w:ilvl w:val="0"/>
          <w:numId w:val="1"/>
        </w:numPr>
        <w:tabs>
          <w:tab w:val="clear" w:pos="720"/>
          <w:tab w:val="left" w:pos="993"/>
        </w:tabs>
        <w:spacing w:after="0" w:line="276" w:lineRule="auto"/>
        <w:ind w:left="0" w:firstLine="709"/>
        <w:jc w:val="both"/>
      </w:pPr>
      <w:r w:rsidRPr="00E243CB">
        <w:t>Пояснительная записка к уточнённому административному исковому заявлению по Приказу Департамента социальной защиты населения ЯНАО от 25.12.2024 № 202</w:t>
      </w:r>
      <w:r w:rsidRPr="00E243CB">
        <w:noBreakHyphen/>
        <w:t>ОД «Об утверждении тарифов на социальные услуги на основании подушевых нормативов финансирования социальных услуг…» (на</w:t>
      </w:r>
      <w:r>
        <w:t xml:space="preserve"> </w:t>
      </w:r>
      <w:r w:rsidRPr="00E243CB">
        <w:t>_ л. в 1 экз.).</w:t>
      </w:r>
    </w:p>
    <w:p w14:paraId="5A793B91" w14:textId="77777777" w:rsidR="00E243CB" w:rsidRPr="00E243CB" w:rsidRDefault="00E243CB" w:rsidP="00E243CB">
      <w:pPr>
        <w:spacing w:after="0" w:line="276" w:lineRule="auto"/>
        <w:ind w:firstLine="709"/>
        <w:jc w:val="both"/>
      </w:pPr>
      <w:r w:rsidRPr="00E243CB">
        <w:lastRenderedPageBreak/>
        <w:t>Указанные пояснительные записки не изменяют предмет и основания заявленных требований, а конкретизируют и систематизируют правовую позицию истца, в том числе посредством таблиц «оспариваемая норма – нарушение права – противоречащая норма закона», что, по мнению истца, будет способствовать всестороннему и объективному рассмотрению дела.</w:t>
      </w:r>
    </w:p>
    <w:p w14:paraId="77EEFE6B" w14:textId="77777777" w:rsidR="00E243CB" w:rsidRPr="00E243CB" w:rsidRDefault="00E243CB" w:rsidP="00E243CB">
      <w:pPr>
        <w:spacing w:after="0" w:line="276" w:lineRule="auto"/>
        <w:ind w:firstLine="709"/>
        <w:jc w:val="both"/>
      </w:pPr>
      <w:r w:rsidRPr="00E243CB">
        <w:t>На основании изложенного, руководствуясь статьями 35, 57, 63 Кодекса административного судопроизводства Российской Федерации,</w:t>
      </w:r>
    </w:p>
    <w:p w14:paraId="15A5B2AF" w14:textId="77777777" w:rsidR="00DE251D" w:rsidRDefault="00DE251D" w:rsidP="00E243CB">
      <w:pPr>
        <w:spacing w:after="0" w:line="276" w:lineRule="auto"/>
        <w:ind w:firstLine="709"/>
        <w:jc w:val="both"/>
        <w:rPr>
          <w:b/>
          <w:bCs/>
        </w:rPr>
      </w:pPr>
    </w:p>
    <w:p w14:paraId="26A3396C" w14:textId="4F2D3DB9" w:rsidR="00E243CB" w:rsidRPr="00E243CB" w:rsidRDefault="00E243CB" w:rsidP="00E243CB">
      <w:pPr>
        <w:spacing w:after="0" w:line="276" w:lineRule="auto"/>
        <w:ind w:firstLine="709"/>
        <w:jc w:val="both"/>
      </w:pPr>
      <w:r w:rsidRPr="00E243CB">
        <w:rPr>
          <w:b/>
          <w:bCs/>
        </w:rPr>
        <w:t>ПРОШУ:</w:t>
      </w:r>
    </w:p>
    <w:p w14:paraId="3BB0F212" w14:textId="77777777" w:rsidR="00E243CB" w:rsidRDefault="00E243CB" w:rsidP="00DE251D">
      <w:pPr>
        <w:numPr>
          <w:ilvl w:val="0"/>
          <w:numId w:val="2"/>
        </w:numPr>
        <w:tabs>
          <w:tab w:val="left" w:pos="993"/>
        </w:tabs>
        <w:spacing w:after="0" w:line="276" w:lineRule="auto"/>
        <w:ind w:left="0" w:firstLine="709"/>
        <w:jc w:val="both"/>
      </w:pPr>
      <w:r w:rsidRPr="00E243CB">
        <w:t>Приобщить к материалам административного дела № 3а</w:t>
      </w:r>
      <w:r w:rsidRPr="00E243CB">
        <w:noBreakHyphen/>
        <w:t>78/2026:</w:t>
      </w:r>
    </w:p>
    <w:p w14:paraId="4A4719C2" w14:textId="77777777" w:rsidR="00E243CB" w:rsidRDefault="00E243CB" w:rsidP="00DE251D">
      <w:pPr>
        <w:numPr>
          <w:ilvl w:val="0"/>
          <w:numId w:val="2"/>
        </w:numPr>
        <w:tabs>
          <w:tab w:val="left" w:pos="993"/>
        </w:tabs>
        <w:spacing w:after="0" w:line="276" w:lineRule="auto"/>
        <w:ind w:left="709" w:firstLine="0"/>
        <w:jc w:val="both"/>
      </w:pPr>
      <w:r w:rsidRPr="00E243CB">
        <w:t>1.1. Пояснительную записку по Постановлению Правительства ЯНАО № 557</w:t>
      </w:r>
      <w:r w:rsidRPr="00E243CB">
        <w:noBreakHyphen/>
        <w:t>П.</w:t>
      </w:r>
    </w:p>
    <w:p w14:paraId="5EDEA319" w14:textId="0408AD8E" w:rsidR="00E243CB" w:rsidRDefault="00E243CB" w:rsidP="00DE251D">
      <w:pPr>
        <w:numPr>
          <w:ilvl w:val="0"/>
          <w:numId w:val="2"/>
        </w:numPr>
        <w:tabs>
          <w:tab w:val="left" w:pos="993"/>
        </w:tabs>
        <w:spacing w:after="0" w:line="276" w:lineRule="auto"/>
        <w:ind w:left="0" w:firstLine="709"/>
        <w:jc w:val="both"/>
      </w:pPr>
      <w:r w:rsidRPr="00E243CB">
        <w:t>1.2. Пояснительную записку по Приказу ДСЗН ЯНАО № 202</w:t>
      </w:r>
      <w:r w:rsidRPr="00E243CB">
        <w:noBreakHyphen/>
        <w:t>ОД.</w:t>
      </w:r>
    </w:p>
    <w:p w14:paraId="5BF6D975" w14:textId="77777777" w:rsidR="00DE251D" w:rsidRPr="00E243CB" w:rsidRDefault="00DE251D" w:rsidP="00DE251D">
      <w:pPr>
        <w:tabs>
          <w:tab w:val="left" w:pos="993"/>
        </w:tabs>
        <w:spacing w:after="0" w:line="276" w:lineRule="auto"/>
        <w:ind w:left="709"/>
        <w:jc w:val="both"/>
      </w:pPr>
    </w:p>
    <w:p w14:paraId="638F8BA4" w14:textId="77777777" w:rsidR="00DE251D" w:rsidRDefault="00DE251D" w:rsidP="00DE251D">
      <w:pPr>
        <w:spacing w:after="0" w:line="276" w:lineRule="auto"/>
        <w:ind w:firstLine="142"/>
        <w:jc w:val="both"/>
        <w:rPr>
          <w:b/>
          <w:bCs/>
        </w:rPr>
      </w:pPr>
      <w:bookmarkStart w:id="0" w:name="_Hlk229131592"/>
      <w:r w:rsidRPr="00C47E2B">
        <w:rPr>
          <w:b/>
          <w:bCs/>
        </w:rPr>
        <w:t>Председатель РКООИ ЦИП «Таганай»</w:t>
      </w:r>
    </w:p>
    <w:p w14:paraId="14ECFD21" w14:textId="77777777" w:rsidR="00DE251D" w:rsidRDefault="00DE251D" w:rsidP="00DE251D">
      <w:pPr>
        <w:spacing w:after="0" w:line="276" w:lineRule="auto"/>
        <w:ind w:firstLine="142"/>
        <w:jc w:val="both"/>
      </w:pPr>
    </w:p>
    <w:p w14:paraId="62B799B4" w14:textId="77777777" w:rsidR="00DE251D" w:rsidRDefault="00DE251D" w:rsidP="00DE251D">
      <w:pPr>
        <w:spacing w:after="0" w:line="276" w:lineRule="auto"/>
        <w:ind w:firstLine="142"/>
        <w:jc w:val="both"/>
      </w:pPr>
      <w:r w:rsidRPr="00C47E2B">
        <w:t>__________________ / С.В. Богдановский</w:t>
      </w:r>
    </w:p>
    <w:p w14:paraId="38906981" w14:textId="77777777" w:rsidR="00DE251D" w:rsidRPr="00C47E2B" w:rsidRDefault="00DE251D" w:rsidP="00DE251D">
      <w:pPr>
        <w:spacing w:after="0" w:line="276" w:lineRule="auto"/>
        <w:ind w:firstLine="142"/>
        <w:jc w:val="both"/>
      </w:pPr>
    </w:p>
    <w:p w14:paraId="172C4EE9" w14:textId="77777777" w:rsidR="00DE251D" w:rsidRDefault="00DE251D" w:rsidP="00DE251D">
      <w:pPr>
        <w:spacing w:after="0" w:line="276" w:lineRule="auto"/>
        <w:ind w:firstLine="142"/>
        <w:jc w:val="both"/>
      </w:pPr>
      <w:r w:rsidRPr="00C47E2B">
        <w:t>«___» __________ 2026 г.</w:t>
      </w:r>
    </w:p>
    <w:bookmarkEnd w:id="0"/>
    <w:p w14:paraId="19DBFA58" w14:textId="77777777" w:rsidR="00DE251D" w:rsidRDefault="00DE251D" w:rsidP="00DE251D">
      <w:pPr>
        <w:spacing w:after="0" w:line="276" w:lineRule="auto"/>
        <w:ind w:firstLine="142"/>
        <w:jc w:val="both"/>
      </w:pPr>
    </w:p>
    <w:p w14:paraId="7CA6FD57" w14:textId="1F5E00FA" w:rsidR="00F12C76" w:rsidRDefault="00F12C76" w:rsidP="00E243CB">
      <w:pPr>
        <w:spacing w:after="0" w:line="276" w:lineRule="auto"/>
        <w:ind w:firstLine="709"/>
        <w:jc w:val="both"/>
      </w:pPr>
    </w:p>
    <w:sectPr w:rsidR="00F12C76" w:rsidSect="00E243C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567" w:right="567" w:bottom="567" w:left="1701" w:header="709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3ACF09" w14:textId="77777777" w:rsidR="00846B92" w:rsidRDefault="00846B92" w:rsidP="00E243CB">
      <w:pPr>
        <w:spacing w:after="0"/>
      </w:pPr>
      <w:r>
        <w:separator/>
      </w:r>
    </w:p>
  </w:endnote>
  <w:endnote w:type="continuationSeparator" w:id="0">
    <w:p w14:paraId="680511C9" w14:textId="77777777" w:rsidR="00846B92" w:rsidRDefault="00846B92" w:rsidP="00E243C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B51B3" w14:textId="77777777" w:rsidR="00E243CB" w:rsidRDefault="00E243C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ECC9BB" w14:textId="0A007BFC" w:rsidR="00E243CB" w:rsidRPr="00E243CB" w:rsidRDefault="00E243CB" w:rsidP="00E243CB">
    <w:pPr>
      <w:pStyle w:val="a5"/>
      <w:jc w:val="right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3E592" w14:textId="77777777" w:rsidR="00E243CB" w:rsidRDefault="00E243C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726EB1" w14:textId="77777777" w:rsidR="00846B92" w:rsidRDefault="00846B92" w:rsidP="00E243CB">
      <w:pPr>
        <w:spacing w:after="0"/>
      </w:pPr>
      <w:r>
        <w:separator/>
      </w:r>
    </w:p>
  </w:footnote>
  <w:footnote w:type="continuationSeparator" w:id="0">
    <w:p w14:paraId="18B63AE4" w14:textId="77777777" w:rsidR="00846B92" w:rsidRDefault="00846B92" w:rsidP="00E243C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68B13" w14:textId="77777777" w:rsidR="00E243CB" w:rsidRDefault="00E243C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8CF29" w14:textId="77777777" w:rsidR="00E243CB" w:rsidRDefault="00E243C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278EA" w14:textId="77777777" w:rsidR="00E243CB" w:rsidRDefault="00E243C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A59BB"/>
    <w:multiLevelType w:val="multilevel"/>
    <w:tmpl w:val="276E2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CB2D02"/>
    <w:multiLevelType w:val="multilevel"/>
    <w:tmpl w:val="C03C4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3CB"/>
    <w:rsid w:val="006C0B77"/>
    <w:rsid w:val="008242FF"/>
    <w:rsid w:val="00846B92"/>
    <w:rsid w:val="00870751"/>
    <w:rsid w:val="00922C48"/>
    <w:rsid w:val="00B915B7"/>
    <w:rsid w:val="00DE251D"/>
    <w:rsid w:val="00E243C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A4CFA"/>
  <w15:chartTrackingRefBased/>
  <w15:docId w15:val="{FBBBA1F1-C2BF-4C60-BFCA-8F8DD325D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243CB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E243CB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E243CB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E243CB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2026-05-08T06:28:00Z</dcterms:created>
  <dcterms:modified xsi:type="dcterms:W3CDTF">2026-05-08T06:39:00Z</dcterms:modified>
</cp:coreProperties>
</file>