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B67E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Ходатайство о приобщении дополнительных доказательств</w:t>
      </w:r>
    </w:p>
    <w:p w14:paraId="6BD4F82E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786CA89F">
          <v:rect id="_x0000_i1091" style="width:0;height:.75pt" o:hralign="center" o:hrstd="t" o:hr="t" fillcolor="#a0a0a0" stroked="f"/>
        </w:pict>
      </w:r>
    </w:p>
    <w:p w14:paraId="4D72CE09" w14:textId="77777777" w:rsid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В Ноябрьский городской суд Ямало-Ненецкого автономного округа</w:t>
      </w:r>
    </w:p>
    <w:p w14:paraId="4D6CEFB3" w14:textId="77777777" w:rsidR="00FE486F" w:rsidRDefault="00FE486F" w:rsidP="00FE486F">
      <w:pPr>
        <w:spacing w:after="0"/>
        <w:ind w:firstLine="709"/>
        <w:jc w:val="both"/>
      </w:pPr>
      <w:r w:rsidRPr="00FE486F">
        <w:t>Судье Тихоновой Е.Н.</w:t>
      </w:r>
    </w:p>
    <w:p w14:paraId="6441F904" w14:textId="48570523" w:rsidR="00FE486F" w:rsidRPr="00FE486F" w:rsidRDefault="00FE486F" w:rsidP="00FE486F">
      <w:pPr>
        <w:spacing w:after="0"/>
        <w:ind w:firstLine="709"/>
        <w:jc w:val="both"/>
      </w:pPr>
      <w:r w:rsidRPr="00FE486F">
        <w:t>629805, г. Ноябрьск, пр. Мира, д. 39</w:t>
      </w:r>
    </w:p>
    <w:p w14:paraId="6245AE66" w14:textId="77777777" w:rsid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Административный истец:</w:t>
      </w:r>
    </w:p>
    <w:p w14:paraId="107C19E3" w14:textId="77777777" w:rsidR="00FE486F" w:rsidRDefault="00FE486F" w:rsidP="00FE486F">
      <w:pPr>
        <w:spacing w:after="0"/>
        <w:ind w:firstLine="709"/>
        <w:jc w:val="both"/>
      </w:pPr>
      <w:r w:rsidRPr="00FE486F">
        <w:t>Региональная корпоративная общественная организация инвалидов</w:t>
      </w:r>
    </w:p>
    <w:p w14:paraId="24A4C3C8" w14:textId="77777777" w:rsidR="00FE486F" w:rsidRDefault="00FE486F" w:rsidP="00FE486F">
      <w:pPr>
        <w:spacing w:after="0"/>
        <w:ind w:firstLine="709"/>
        <w:jc w:val="both"/>
      </w:pPr>
      <w:r w:rsidRPr="00FE486F">
        <w:t>«Центр информационной поддержки «Таганай» (РКООИ ЦИП «Таганай»)</w:t>
      </w:r>
    </w:p>
    <w:p w14:paraId="36B91227" w14:textId="77777777" w:rsidR="00FE486F" w:rsidRDefault="00FE486F" w:rsidP="00FE486F">
      <w:pPr>
        <w:spacing w:after="0"/>
        <w:ind w:firstLine="709"/>
        <w:jc w:val="both"/>
      </w:pPr>
      <w:r w:rsidRPr="00FE486F">
        <w:t>ИНН 8905998693, ОГРН 1138900000524</w:t>
      </w:r>
    </w:p>
    <w:p w14:paraId="3CC36295" w14:textId="77777777" w:rsidR="00FE486F" w:rsidRDefault="00FE486F" w:rsidP="00FE486F">
      <w:pPr>
        <w:spacing w:after="0"/>
        <w:ind w:firstLine="709"/>
        <w:jc w:val="both"/>
      </w:pPr>
      <w:r w:rsidRPr="00FE486F">
        <w:t>Адрес: 629804, ЯНАО, г. Ноябрьск, ул. Рабочая, д. 109-Б, кв. 4</w:t>
      </w:r>
    </w:p>
    <w:p w14:paraId="42DC4198" w14:textId="77777777" w:rsidR="00FE486F" w:rsidRDefault="00FE486F" w:rsidP="00FE486F">
      <w:pPr>
        <w:spacing w:after="0"/>
        <w:ind w:firstLine="709"/>
        <w:jc w:val="both"/>
      </w:pPr>
      <w:r w:rsidRPr="00FE486F">
        <w:t>Председатель: Богдановский Сергей Викторович</w:t>
      </w:r>
    </w:p>
    <w:p w14:paraId="51FAF57B" w14:textId="2EA9CAF7" w:rsidR="00FE486F" w:rsidRPr="00FE486F" w:rsidRDefault="00FE486F" w:rsidP="00FE486F">
      <w:pPr>
        <w:spacing w:after="0"/>
        <w:ind w:firstLine="709"/>
        <w:jc w:val="both"/>
      </w:pPr>
      <w:r w:rsidRPr="00FE486F">
        <w:t>Телефон: +7 (909) 195-04-08, эл. почта:</w:t>
      </w:r>
      <w:r>
        <w:t xml:space="preserve"> </w:t>
      </w:r>
      <w:r w:rsidRPr="00FE486F">
        <w:t>taganai89@yandex.ru</w:t>
      </w:r>
    </w:p>
    <w:p w14:paraId="590C6B8E" w14:textId="77777777" w:rsid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Административный ответчик:</w:t>
      </w:r>
    </w:p>
    <w:p w14:paraId="71EEA9DA" w14:textId="77777777" w:rsidR="00FE486F" w:rsidRDefault="00FE486F" w:rsidP="00FE486F">
      <w:pPr>
        <w:spacing w:after="0"/>
        <w:ind w:firstLine="709"/>
        <w:jc w:val="both"/>
      </w:pPr>
      <w:r w:rsidRPr="00FE486F">
        <w:t>Департамент социальной защиты населения Ямало-Ненецкого автономного округа</w:t>
      </w:r>
    </w:p>
    <w:p w14:paraId="23A84029" w14:textId="4C86FEED" w:rsidR="00FE486F" w:rsidRPr="00FE486F" w:rsidRDefault="00FE486F" w:rsidP="00FE486F">
      <w:pPr>
        <w:spacing w:after="0"/>
        <w:ind w:firstLine="709"/>
        <w:jc w:val="both"/>
      </w:pPr>
      <w:r w:rsidRPr="00FE486F">
        <w:t>Адрес: 629008, г. Салехард, ул. Подшибякина, д. 15</w:t>
      </w:r>
    </w:p>
    <w:p w14:paraId="08B21B85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По административному делу № 2а-859/2026</w:t>
      </w:r>
    </w:p>
    <w:p w14:paraId="33D680C1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7B8DE4E1">
          <v:rect id="_x0000_i1092" style="width:0;height:.75pt" o:hralign="center" o:hrstd="t" o:hr="t" fillcolor="#a0a0a0" stroked="f"/>
        </w:pict>
      </w:r>
    </w:p>
    <w:p w14:paraId="471631DF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ХОДАТАЙСТВО О ПРИОБЩЕНИИ ДОПОЛНИТЕЛЬНЫХ ДОКАЗАТЕЛЬСТВ</w:t>
      </w:r>
    </w:p>
    <w:p w14:paraId="398415F9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 xml:space="preserve"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бездействия, выразившегося в непринятии экономически обоснованного тарифа на услугу «Социальное такси», непредоставлении запрашиваемой информации и </w:t>
      </w:r>
      <w:proofErr w:type="spellStart"/>
      <w:r w:rsidRPr="00FE486F">
        <w:t>неопубликовании</w:t>
      </w:r>
      <w:proofErr w:type="spellEnd"/>
      <w:r w:rsidRPr="00FE486F">
        <w:t xml:space="preserve"> отчётности.</w:t>
      </w:r>
    </w:p>
    <w:p w14:paraId="1B4BC2C2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>В обоснование исковых требований истец ссылается на нарушение прав членов организации — получателей социальной услуги «Социальное такси». Установление тарифа в размере 884,40 руб. вместо ранее действовавшего 2 300 руб. привело к тому, что услуга стала фактически недоступной для граждан с ограниченными возможностями здоровья.</w:t>
      </w:r>
    </w:p>
    <w:p w14:paraId="447B4306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>Для подтверждения факта нарушения прав и законных интересов членов организации, а также для обоснования довода о том, что услуга «Социальное такси» является жизненно необходимой для инвалидов и лиц с ограниченными возможностями здоровья, истец получил письменные отзывы (пояснения) получателей услуги.</w:t>
      </w:r>
    </w:p>
    <w:p w14:paraId="47C72003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>Указанные доказательства не могли быть представлены вместе с административным исковым заявлением, так как были получены после его подачи.</w:t>
      </w:r>
    </w:p>
    <w:p w14:paraId="3D23DCF8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0D92752A">
          <v:rect id="_x0000_i1093" style="width:0;height:.75pt" o:hralign="center" o:hrstd="t" o:hr="t" fillcolor="#a0a0a0" stroked="f"/>
        </w:pict>
      </w:r>
    </w:p>
    <w:p w14:paraId="23E0F3AE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ПРИЛОЖЕНИЕ: список дополнительных доказательств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656"/>
        <w:gridCol w:w="1998"/>
        <w:gridCol w:w="4182"/>
      </w:tblGrid>
      <w:tr w:rsidR="00FE486F" w:rsidRPr="00FE486F" w14:paraId="2C38AA97" w14:textId="77777777" w:rsidTr="00FE486F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2F09" w14:textId="77777777" w:rsidR="00FE486F" w:rsidRPr="00FE486F" w:rsidRDefault="00FE486F" w:rsidP="00FE486F">
            <w:pPr>
              <w:spacing w:after="0"/>
            </w:pPr>
            <w:r w:rsidRPr="00FE486F">
              <w:lastRenderedPageBreak/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110F" w14:textId="77777777" w:rsidR="00FE486F" w:rsidRPr="00FE486F" w:rsidRDefault="00FE486F" w:rsidP="00FE486F">
            <w:pPr>
              <w:spacing w:after="0"/>
            </w:pPr>
            <w:r w:rsidRPr="00FE486F">
              <w:t>Наименование документа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4D68" w14:textId="77777777" w:rsidR="00FE486F" w:rsidRPr="00FE486F" w:rsidRDefault="00FE486F" w:rsidP="00FE486F">
            <w:pPr>
              <w:spacing w:after="0"/>
            </w:pPr>
            <w:r w:rsidRPr="00FE486F">
              <w:t>Количество листов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6A46" w14:textId="77777777" w:rsidR="00FE486F" w:rsidRPr="00FE486F" w:rsidRDefault="00FE486F" w:rsidP="00FE486F">
            <w:pPr>
              <w:spacing w:after="0"/>
            </w:pPr>
            <w:r w:rsidRPr="00FE486F">
              <w:t>Краткое содержание</w:t>
            </w:r>
          </w:p>
        </w:tc>
      </w:tr>
      <w:tr w:rsidR="00FE486F" w:rsidRPr="00FE486F" w14:paraId="0E94F32D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52E50" w14:textId="77777777" w:rsidR="00FE486F" w:rsidRPr="00FE486F" w:rsidRDefault="00FE486F" w:rsidP="00FE486F">
            <w:pPr>
              <w:spacing w:after="0"/>
            </w:pPr>
            <w:r w:rsidRPr="00FE486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632B" w14:textId="77777777" w:rsidR="00FE486F" w:rsidRPr="00FE486F" w:rsidRDefault="00FE486F" w:rsidP="00FE486F">
            <w:pPr>
              <w:spacing w:after="0"/>
            </w:pPr>
            <w:r w:rsidRPr="00FE486F">
              <w:t>Отзыв Кондратенко Н.П. от 26.02.2025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339F" w14:textId="77777777" w:rsidR="00FE486F" w:rsidRPr="00FE486F" w:rsidRDefault="00FE486F" w:rsidP="00FE486F">
            <w:pPr>
              <w:spacing w:after="0"/>
            </w:pPr>
            <w:r w:rsidRPr="00FE486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5425" w14:textId="77777777" w:rsidR="00FE486F" w:rsidRPr="00FE486F" w:rsidRDefault="00FE486F" w:rsidP="00FE486F">
            <w:pPr>
              <w:spacing w:after="0"/>
            </w:pPr>
            <w:r w:rsidRPr="00FE486F">
              <w:t>Услуга «Дорога добра» является единственным средством передвижения, позволяющим посещать медицинские учреждения и социальные центры</w:t>
            </w:r>
          </w:p>
        </w:tc>
      </w:tr>
      <w:tr w:rsidR="00FE486F" w:rsidRPr="00FE486F" w14:paraId="67A56898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AFC3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77FA" w14:textId="77777777" w:rsidR="00FE486F" w:rsidRPr="00FE486F" w:rsidRDefault="00FE486F" w:rsidP="00FE486F">
            <w:pPr>
              <w:spacing w:after="0"/>
            </w:pPr>
            <w:r w:rsidRPr="00FE486F">
              <w:t>Отзыв Филимоновой А.А. от 15.02.2025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64C6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1DE2E" w14:textId="77777777" w:rsidR="00FE486F" w:rsidRPr="00FE486F" w:rsidRDefault="00FE486F" w:rsidP="00FE486F">
            <w:pPr>
              <w:spacing w:after="0"/>
            </w:pPr>
            <w:r w:rsidRPr="00FE486F">
              <w:t>Услуга позволяет добираться до работы, медицинских учреждений, СФР, управления соцзащиты; без неё невозможна нормальная жизнь</w:t>
            </w:r>
          </w:p>
        </w:tc>
      </w:tr>
      <w:tr w:rsidR="00FE486F" w:rsidRPr="00FE486F" w14:paraId="31B9B47D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7FE9" w14:textId="77777777" w:rsidR="00FE486F" w:rsidRPr="00FE486F" w:rsidRDefault="00FE486F" w:rsidP="00FE486F">
            <w:pPr>
              <w:spacing w:after="0"/>
            </w:pPr>
            <w:r w:rsidRPr="00FE486F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EEAD" w14:textId="77777777" w:rsidR="00FE486F" w:rsidRPr="00FE486F" w:rsidRDefault="00FE486F" w:rsidP="00FE486F">
            <w:pPr>
              <w:spacing w:after="0"/>
            </w:pPr>
            <w:r w:rsidRPr="00FE486F">
              <w:t xml:space="preserve">Отзыв </w:t>
            </w:r>
            <w:proofErr w:type="spellStart"/>
            <w:r w:rsidRPr="00FE486F">
              <w:t>Шмонова</w:t>
            </w:r>
            <w:proofErr w:type="spellEnd"/>
            <w:r w:rsidRPr="00FE486F">
              <w:t xml:space="preserve"> В.Д. от 12.02.2025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6454E" w14:textId="77777777" w:rsidR="00FE486F" w:rsidRPr="00FE486F" w:rsidRDefault="00FE486F" w:rsidP="00FE486F">
            <w:pPr>
              <w:spacing w:after="0"/>
            </w:pPr>
            <w:r w:rsidRPr="00FE486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D8EBD" w14:textId="77777777" w:rsidR="00FE486F" w:rsidRPr="00FE486F" w:rsidRDefault="00FE486F" w:rsidP="00FE486F">
            <w:pPr>
              <w:spacing w:after="0"/>
            </w:pPr>
            <w:r w:rsidRPr="00FE486F">
              <w:t>Без службы социального такси невозможно представить нормальную жизнь; услуга позволяет передвигаться при ампутации ноги</w:t>
            </w:r>
          </w:p>
        </w:tc>
      </w:tr>
      <w:tr w:rsidR="00FE486F" w:rsidRPr="00FE486F" w14:paraId="21782601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F25B" w14:textId="77777777" w:rsidR="00FE486F" w:rsidRPr="00FE486F" w:rsidRDefault="00FE486F" w:rsidP="00FE486F">
            <w:pPr>
              <w:spacing w:after="0"/>
            </w:pPr>
            <w:r w:rsidRPr="00FE486F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69D3" w14:textId="77777777" w:rsidR="00FE486F" w:rsidRPr="00FE486F" w:rsidRDefault="00FE486F" w:rsidP="00FE486F">
            <w:pPr>
              <w:spacing w:after="0"/>
            </w:pPr>
            <w:r w:rsidRPr="00FE486F">
              <w:t>Отзыв Марковой Л.И. (без даты)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722F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04732" w14:textId="77777777" w:rsidR="00FE486F" w:rsidRPr="00FE486F" w:rsidRDefault="00FE486F" w:rsidP="00FE486F">
            <w:pPr>
              <w:spacing w:after="0"/>
            </w:pPr>
            <w:r w:rsidRPr="00FE486F">
              <w:t>Услуга стала незаменимой, позволяет сохранять активность и избегать изоляции; вносит вклад в сохранение независимости инвалидов</w:t>
            </w:r>
          </w:p>
        </w:tc>
      </w:tr>
      <w:tr w:rsidR="00FE486F" w:rsidRPr="00FE486F" w14:paraId="6EF18D2F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A9DD" w14:textId="77777777" w:rsidR="00FE486F" w:rsidRPr="00FE486F" w:rsidRDefault="00FE486F" w:rsidP="00FE486F">
            <w:pPr>
              <w:spacing w:after="0"/>
            </w:pPr>
            <w:r w:rsidRPr="00FE486F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5149" w14:textId="77777777" w:rsidR="00FE486F" w:rsidRPr="00FE486F" w:rsidRDefault="00FE486F" w:rsidP="00FE486F">
            <w:pPr>
              <w:spacing w:after="0"/>
            </w:pPr>
            <w:r w:rsidRPr="00FE486F">
              <w:t xml:space="preserve">Отзыв </w:t>
            </w:r>
            <w:proofErr w:type="spellStart"/>
            <w:r w:rsidRPr="00FE486F">
              <w:t>Федосенкова</w:t>
            </w:r>
            <w:proofErr w:type="spellEnd"/>
            <w:r w:rsidRPr="00FE486F">
              <w:t xml:space="preserve"> (представлен на 2 л.)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3ABB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FF046" w14:textId="77777777" w:rsidR="00FE486F" w:rsidRPr="00FE486F" w:rsidRDefault="00FE486F" w:rsidP="00FE486F">
            <w:pPr>
              <w:spacing w:after="0"/>
            </w:pPr>
            <w:r w:rsidRPr="00FE486F">
              <w:t>(содержание частично читается — подтверждение потребности в услуге)</w:t>
            </w:r>
          </w:p>
        </w:tc>
      </w:tr>
      <w:tr w:rsidR="00FE486F" w:rsidRPr="00FE486F" w14:paraId="430DD1C5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4986" w14:textId="77777777" w:rsidR="00FE486F" w:rsidRPr="00FE486F" w:rsidRDefault="00FE486F" w:rsidP="00FE486F">
            <w:pPr>
              <w:spacing w:after="0"/>
            </w:pPr>
            <w:r w:rsidRPr="00FE486F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607D" w14:textId="77777777" w:rsidR="00FE486F" w:rsidRPr="00FE486F" w:rsidRDefault="00FE486F" w:rsidP="00FE486F">
            <w:pPr>
              <w:spacing w:after="0"/>
            </w:pPr>
            <w:r w:rsidRPr="00FE486F">
              <w:t>Отзыв Коломиец (представлен на 2 л.)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67D6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96112" w14:textId="77777777" w:rsidR="00FE486F" w:rsidRPr="00FE486F" w:rsidRDefault="00FE486F" w:rsidP="00FE486F">
            <w:pPr>
              <w:spacing w:after="0"/>
            </w:pPr>
            <w:r w:rsidRPr="00FE486F">
              <w:t>(содержание частично читается — подтверждение качества исполнения услуги)</w:t>
            </w:r>
          </w:p>
        </w:tc>
      </w:tr>
      <w:tr w:rsidR="00FE486F" w:rsidRPr="00FE486F" w14:paraId="3EADE554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5516E" w14:textId="77777777" w:rsidR="00FE486F" w:rsidRPr="00FE486F" w:rsidRDefault="00FE486F" w:rsidP="00FE486F">
            <w:pPr>
              <w:spacing w:after="0"/>
            </w:pPr>
            <w:r w:rsidRPr="00FE486F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9ACB" w14:textId="77777777" w:rsidR="00FE486F" w:rsidRPr="00FE486F" w:rsidRDefault="00FE486F" w:rsidP="00FE486F">
            <w:pPr>
              <w:spacing w:after="0"/>
            </w:pPr>
            <w:r w:rsidRPr="00FE486F">
              <w:t xml:space="preserve">Отзыв </w:t>
            </w:r>
            <w:proofErr w:type="spellStart"/>
            <w:r w:rsidRPr="00FE486F">
              <w:t>Малявцева</w:t>
            </w:r>
            <w:proofErr w:type="spellEnd"/>
            <w:r w:rsidRPr="00FE486F">
              <w:t xml:space="preserve"> (представлен на 2 л.)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0934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9F737" w14:textId="77777777" w:rsidR="00FE486F" w:rsidRPr="00FE486F" w:rsidRDefault="00FE486F" w:rsidP="00FE486F">
            <w:pPr>
              <w:spacing w:after="0"/>
            </w:pPr>
            <w:r w:rsidRPr="00FE486F">
              <w:t>(содержание требует расшифровки)</w:t>
            </w:r>
          </w:p>
        </w:tc>
      </w:tr>
      <w:tr w:rsidR="00FE486F" w:rsidRPr="00FE486F" w14:paraId="0280E750" w14:textId="77777777" w:rsidTr="00FE486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39405" w14:textId="77777777" w:rsidR="00FE486F" w:rsidRPr="00FE486F" w:rsidRDefault="00FE486F" w:rsidP="00FE486F">
            <w:pPr>
              <w:spacing w:after="0"/>
            </w:pPr>
            <w:r w:rsidRPr="00FE486F"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48C1" w14:textId="77777777" w:rsidR="00FE486F" w:rsidRPr="00FE486F" w:rsidRDefault="00FE486F" w:rsidP="00FE486F">
            <w:pPr>
              <w:spacing w:after="0"/>
            </w:pPr>
            <w:r w:rsidRPr="00FE486F">
              <w:t>Отзыв Шишкина С. (представлен на 1 л.)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CBC9" w14:textId="77777777" w:rsidR="00FE486F" w:rsidRPr="00FE486F" w:rsidRDefault="00FE486F" w:rsidP="00FE486F">
            <w:pPr>
              <w:spacing w:after="0"/>
            </w:pPr>
            <w:r w:rsidRPr="00FE486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B64A" w14:textId="77777777" w:rsidR="00FE486F" w:rsidRPr="00FE486F" w:rsidRDefault="00FE486F" w:rsidP="00FE486F">
            <w:pPr>
              <w:spacing w:after="0"/>
            </w:pPr>
            <w:r w:rsidRPr="00FE486F">
              <w:t>(содержание требует расшифровки)</w:t>
            </w:r>
          </w:p>
        </w:tc>
      </w:tr>
    </w:tbl>
    <w:p w14:paraId="2636A4E8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lastRenderedPageBreak/>
        <w:pict w14:anchorId="46A5959D">
          <v:rect id="_x0000_i1094" style="width:0;height:.75pt" o:hralign="center" o:hrstd="t" o:hr="t" fillcolor="#a0a0a0" stroked="f"/>
        </w:pict>
      </w:r>
    </w:p>
    <w:p w14:paraId="19611EA5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ПРАВОВОЕ ОБОСНОВАНИЕ</w:t>
      </w:r>
    </w:p>
    <w:p w14:paraId="3DE15990" w14:textId="5ACDAF19" w:rsidR="00FE486F" w:rsidRPr="00FE486F" w:rsidRDefault="00FE486F" w:rsidP="00FE486F">
      <w:pPr>
        <w:spacing w:after="0"/>
        <w:ind w:firstLine="709"/>
        <w:jc w:val="both"/>
      </w:pPr>
      <w:r w:rsidRPr="00FE486F">
        <w:t>В соответствии с</w:t>
      </w:r>
      <w:r>
        <w:t xml:space="preserve"> </w:t>
      </w:r>
      <w:r w:rsidRPr="00FE486F">
        <w:rPr>
          <w:b/>
          <w:bCs/>
        </w:rPr>
        <w:t>ч. 1 ст. 62 КАС РФ</w:t>
      </w:r>
      <w:r>
        <w:t xml:space="preserve"> </w:t>
      </w:r>
      <w:r w:rsidRPr="00FE486F">
        <w:t>лица, участвующие в деле, обязаны доказывать обстоятельства, на которые они ссылаются как на основания своих требований или возражений.</w:t>
      </w:r>
    </w:p>
    <w:p w14:paraId="0935B6F1" w14:textId="20D447BD" w:rsidR="00FE486F" w:rsidRPr="00FE486F" w:rsidRDefault="00FE486F" w:rsidP="00FE486F">
      <w:pPr>
        <w:spacing w:after="0"/>
        <w:ind w:firstLine="709"/>
        <w:jc w:val="both"/>
      </w:pPr>
      <w:r w:rsidRPr="00FE486F">
        <w:t>Согласно</w:t>
      </w:r>
      <w:r>
        <w:t xml:space="preserve"> </w:t>
      </w:r>
      <w:r w:rsidRPr="00FE486F">
        <w:rPr>
          <w:b/>
          <w:bCs/>
        </w:rPr>
        <w:t>ч. 1 ст. 152 КАС РФ</w:t>
      </w:r>
      <w:r w:rsidRPr="00FE486F">
        <w:t>, при подготовке дела к судебному разбирательству судья вправе предложить сторонам представить дополнительные доказательства.</w:t>
      </w:r>
    </w:p>
    <w:p w14:paraId="6CB7F5EB" w14:textId="0CF323D7" w:rsidR="00FE486F" w:rsidRPr="00FE486F" w:rsidRDefault="00FE486F" w:rsidP="00FE486F">
      <w:pPr>
        <w:spacing w:after="0"/>
        <w:ind w:firstLine="709"/>
        <w:jc w:val="both"/>
      </w:pPr>
      <w:r w:rsidRPr="00FE486F">
        <w:t>На основании</w:t>
      </w:r>
      <w:r>
        <w:t xml:space="preserve"> </w:t>
      </w:r>
      <w:r w:rsidRPr="00FE486F">
        <w:rPr>
          <w:b/>
          <w:bCs/>
        </w:rPr>
        <w:t>ст. 153 КАС РФ</w:t>
      </w:r>
      <w:r w:rsidRPr="00FE486F">
        <w:t>, доказательства, полученные после возбуждения административного дела, подлежат приобщению к материалам дела по ходатайству стороны.</w:t>
      </w:r>
    </w:p>
    <w:p w14:paraId="68622551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>Представленные отзывы имеют прямое отношение к предмету спора, поскольку подтверждают:</w:t>
      </w:r>
    </w:p>
    <w:p w14:paraId="183E7277" w14:textId="77777777" w:rsidR="00FE486F" w:rsidRPr="00FE486F" w:rsidRDefault="00FE486F" w:rsidP="00FE486F">
      <w:pPr>
        <w:numPr>
          <w:ilvl w:val="0"/>
          <w:numId w:val="1"/>
        </w:numPr>
        <w:spacing w:after="0"/>
        <w:jc w:val="both"/>
      </w:pPr>
      <w:r w:rsidRPr="00FE486F">
        <w:t>факт нарушения прав получателей социальной услуги;</w:t>
      </w:r>
    </w:p>
    <w:p w14:paraId="2EB9F122" w14:textId="77777777" w:rsidR="00FE486F" w:rsidRPr="00FE486F" w:rsidRDefault="00FE486F" w:rsidP="00FE486F">
      <w:pPr>
        <w:numPr>
          <w:ilvl w:val="0"/>
          <w:numId w:val="1"/>
        </w:numPr>
        <w:spacing w:after="0"/>
        <w:jc w:val="both"/>
      </w:pPr>
      <w:r w:rsidRPr="00FE486F">
        <w:t>жизненную необходимость услуги «Социальное такси» для инвалидов и лиц с ограниченными возможностями здоровья;</w:t>
      </w:r>
    </w:p>
    <w:p w14:paraId="2E647E25" w14:textId="77777777" w:rsidR="00FE486F" w:rsidRPr="00FE486F" w:rsidRDefault="00FE486F" w:rsidP="00FE486F">
      <w:pPr>
        <w:numPr>
          <w:ilvl w:val="0"/>
          <w:numId w:val="1"/>
        </w:numPr>
        <w:spacing w:after="0"/>
        <w:jc w:val="both"/>
      </w:pPr>
      <w:r w:rsidRPr="00FE486F">
        <w:t>негативные последствия, вызванные необоснованным снижением тарифа (фактическая недоступность услуги).</w:t>
      </w:r>
    </w:p>
    <w:p w14:paraId="60480E48" w14:textId="1CCF93C7" w:rsidR="00FE486F" w:rsidRPr="00FE486F" w:rsidRDefault="00FE486F" w:rsidP="00FE486F">
      <w:pPr>
        <w:spacing w:after="0"/>
        <w:ind w:firstLine="709"/>
        <w:jc w:val="both"/>
      </w:pPr>
      <w:r w:rsidRPr="00FE486F">
        <w:t>В силу</w:t>
      </w:r>
      <w:r>
        <w:t xml:space="preserve"> </w:t>
      </w:r>
      <w:r w:rsidRPr="00FE486F">
        <w:rPr>
          <w:b/>
          <w:bCs/>
        </w:rPr>
        <w:t>ч. 2 ст. 208 КАС РФ</w:t>
      </w:r>
      <w:r>
        <w:t xml:space="preserve"> </w:t>
      </w:r>
      <w:r w:rsidRPr="00FE486F">
        <w:t>общественное объединение вправе обратиться в суд в защиту прав и законных интересов своих членов. Представленные отзывы являются надлежащим доказательством того, что права членов РКООИ ЦИП «Таганай» нарушены оспариваемым бездействием ответчика.</w:t>
      </w:r>
    </w:p>
    <w:p w14:paraId="4758CCE1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59697B34">
          <v:rect id="_x0000_i1095" style="width:0;height:.75pt" o:hralign="center" o:hrstd="t" o:hr="t" fillcolor="#a0a0a0" stroked="f"/>
        </w:pict>
      </w:r>
    </w:p>
    <w:p w14:paraId="34B89CB8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НА ОСНОВАНИИ ИЗЛОЖЕННОГО, РУКОВОДСТВУЯСЬ СТ. 62, 152, 153 КАС РФ,</w:t>
      </w:r>
    </w:p>
    <w:p w14:paraId="2961158A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ПРОШУ СУД:</w:t>
      </w:r>
    </w:p>
    <w:p w14:paraId="0C8408AE" w14:textId="77777777" w:rsidR="00FE486F" w:rsidRPr="00FE486F" w:rsidRDefault="00FE486F" w:rsidP="00FE486F">
      <w:pPr>
        <w:numPr>
          <w:ilvl w:val="0"/>
          <w:numId w:val="2"/>
        </w:numPr>
        <w:spacing w:after="0"/>
        <w:jc w:val="both"/>
      </w:pPr>
      <w:r w:rsidRPr="00FE486F">
        <w:t>Приобщить к материалам административного дела № 2а-859/2026 дополнительные доказательства — отзывы (письменные пояснения) получателей социальной услуги «Социальное такси» согласно прилагаемому перечню.</w:t>
      </w:r>
    </w:p>
    <w:p w14:paraId="404DC1DE" w14:textId="77777777" w:rsidR="00FE486F" w:rsidRPr="00FE486F" w:rsidRDefault="00FE486F" w:rsidP="00FE486F">
      <w:pPr>
        <w:numPr>
          <w:ilvl w:val="0"/>
          <w:numId w:val="2"/>
        </w:numPr>
        <w:spacing w:after="0"/>
        <w:jc w:val="both"/>
      </w:pPr>
      <w:r w:rsidRPr="00FE486F">
        <w:t>Ознакомить с представленными доказательствами лиц, участвующих в деле.</w:t>
      </w:r>
    </w:p>
    <w:p w14:paraId="02134682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3EA86B8F">
          <v:rect id="_x0000_i1096" style="width:0;height:.75pt" o:hralign="center" o:hrstd="t" o:hr="t" fillcolor="#a0a0a0" stroked="f"/>
        </w:pict>
      </w:r>
    </w:p>
    <w:p w14:paraId="38848912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Приложение:</w:t>
      </w:r>
    </w:p>
    <w:p w14:paraId="4F8B58F3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>Отзыв Кондратенко Н.П. от 26.02.2025 — на 1 л.</w:t>
      </w:r>
    </w:p>
    <w:p w14:paraId="2FE031DA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>Отзыв Филимоновой А.А. от 15.02.2025 — на 2 л.</w:t>
      </w:r>
    </w:p>
    <w:p w14:paraId="46E54E4A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 xml:space="preserve">Отзыв </w:t>
      </w:r>
      <w:proofErr w:type="spellStart"/>
      <w:r w:rsidRPr="00FE486F">
        <w:t>Шмонова</w:t>
      </w:r>
      <w:proofErr w:type="spellEnd"/>
      <w:r w:rsidRPr="00FE486F">
        <w:t xml:space="preserve"> В.Д. от 12.02.2025 — на 1 л.</w:t>
      </w:r>
    </w:p>
    <w:p w14:paraId="65F93B68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>Отзыв Марковой Л.И. — на 2 л.</w:t>
      </w:r>
    </w:p>
    <w:p w14:paraId="2568EC69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 xml:space="preserve">Отзыв </w:t>
      </w:r>
      <w:proofErr w:type="spellStart"/>
      <w:r w:rsidRPr="00FE486F">
        <w:t>Федосенкова</w:t>
      </w:r>
      <w:proofErr w:type="spellEnd"/>
      <w:r w:rsidRPr="00FE486F">
        <w:t xml:space="preserve"> — на 2 л.</w:t>
      </w:r>
    </w:p>
    <w:p w14:paraId="454233A3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>Отзыв Коломиец — на 2 л.</w:t>
      </w:r>
    </w:p>
    <w:p w14:paraId="17C3D699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 xml:space="preserve">Отзыв </w:t>
      </w:r>
      <w:proofErr w:type="spellStart"/>
      <w:r w:rsidRPr="00FE486F">
        <w:t>Малявцева</w:t>
      </w:r>
      <w:proofErr w:type="spellEnd"/>
      <w:r w:rsidRPr="00FE486F">
        <w:t xml:space="preserve"> — на 2 л.</w:t>
      </w:r>
    </w:p>
    <w:p w14:paraId="4F0C7204" w14:textId="77777777" w:rsidR="00FE486F" w:rsidRPr="00FE486F" w:rsidRDefault="00FE486F" w:rsidP="00FE486F">
      <w:pPr>
        <w:numPr>
          <w:ilvl w:val="0"/>
          <w:numId w:val="3"/>
        </w:numPr>
        <w:spacing w:after="0"/>
        <w:jc w:val="both"/>
      </w:pPr>
      <w:r w:rsidRPr="00FE486F">
        <w:t>Отзыв Шишкина С. — на 1 л.</w:t>
      </w:r>
    </w:p>
    <w:p w14:paraId="2B7ED367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t>Всего на 13 листах.</w:t>
      </w:r>
    </w:p>
    <w:p w14:paraId="3B80E8FD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5E33157A">
          <v:rect id="_x0000_i1097" style="width:0;height:.75pt" o:hralign="center" o:hrstd="t" o:hr="t" fillcolor="#a0a0a0" stroked="f"/>
        </w:pict>
      </w:r>
    </w:p>
    <w:p w14:paraId="085D15D8" w14:textId="77777777" w:rsidR="00FE486F" w:rsidRDefault="00FE486F" w:rsidP="00FE486F">
      <w:pPr>
        <w:spacing w:after="0"/>
        <w:ind w:firstLine="709"/>
        <w:jc w:val="both"/>
      </w:pPr>
      <w:r w:rsidRPr="00FE486F">
        <w:rPr>
          <w:b/>
          <w:bCs/>
        </w:rPr>
        <w:lastRenderedPageBreak/>
        <w:t>Председатель РКООИ ЦИП «Таганай»</w:t>
      </w:r>
    </w:p>
    <w:p w14:paraId="5B771231" w14:textId="1ED91090" w:rsidR="00FE486F" w:rsidRPr="00FE486F" w:rsidRDefault="00FE486F" w:rsidP="00FE486F">
      <w:pPr>
        <w:spacing w:after="0"/>
        <w:ind w:firstLine="709"/>
        <w:jc w:val="both"/>
      </w:pPr>
      <w:r w:rsidRPr="00FE486F">
        <w:t>__________________ / Богдановский С.В. /</w:t>
      </w:r>
    </w:p>
    <w:p w14:paraId="0201CB4E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t>«___» __________ 2026 г.</w:t>
      </w:r>
    </w:p>
    <w:p w14:paraId="19E11939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68CBE2ED">
          <v:rect id="_x0000_i1098" style="width:0;height:.75pt" o:hralign="center" o:hrstd="t" o:hr="t" fillcolor="#a0a0a0" stroked="f"/>
        </w:pict>
      </w:r>
    </w:p>
    <w:p w14:paraId="6B9167CA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ИНСТРУКЦИЯ ПО ПОДАЧЕ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078"/>
      </w:tblGrid>
      <w:tr w:rsidR="00FE486F" w:rsidRPr="00FE486F" w14:paraId="0628B7B7" w14:textId="77777777" w:rsidTr="00FE486F">
        <w:trPr>
          <w:trHeight w:val="338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972F" w14:textId="77777777" w:rsidR="00FE486F" w:rsidRPr="00FE486F" w:rsidRDefault="00FE486F" w:rsidP="00FE486F">
            <w:pPr>
              <w:spacing w:after="0"/>
            </w:pPr>
            <w:r w:rsidRPr="00FE486F"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C802" w14:textId="77777777" w:rsidR="00FE486F" w:rsidRPr="00FE486F" w:rsidRDefault="00FE486F" w:rsidP="00FE486F">
            <w:pPr>
              <w:spacing w:after="0"/>
            </w:pPr>
            <w:r w:rsidRPr="00FE486F">
              <w:t>Пояснение</w:t>
            </w:r>
          </w:p>
        </w:tc>
      </w:tr>
      <w:tr w:rsidR="00FE486F" w:rsidRPr="00FE486F" w14:paraId="75F1FE96" w14:textId="77777777" w:rsidTr="00FE486F">
        <w:trPr>
          <w:trHeight w:val="96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A9CA" w14:textId="77777777" w:rsidR="00FE486F" w:rsidRPr="00FE486F" w:rsidRDefault="00FE486F" w:rsidP="00FE486F">
            <w:pPr>
              <w:spacing w:after="0"/>
            </w:pPr>
            <w:r w:rsidRPr="00FE486F">
              <w:rPr>
                <w:b/>
                <w:bCs/>
              </w:rPr>
              <w:t>Собрать оригиналы отзывов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AA111" w14:textId="77777777" w:rsidR="00FE486F" w:rsidRPr="00FE486F" w:rsidRDefault="00FE486F" w:rsidP="00FE486F">
            <w:pPr>
              <w:spacing w:after="0"/>
            </w:pPr>
            <w:r w:rsidRPr="00FE486F">
              <w:t>Убедиться, что отзывы подписаны получателями, указаны даты (по возможности).</w:t>
            </w:r>
          </w:p>
        </w:tc>
      </w:tr>
      <w:tr w:rsidR="00FE486F" w:rsidRPr="00FE486F" w14:paraId="2746D50A" w14:textId="77777777" w:rsidTr="00FE486F">
        <w:trPr>
          <w:trHeight w:val="130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B288" w14:textId="77777777" w:rsidR="00FE486F" w:rsidRPr="00FE486F" w:rsidRDefault="00FE486F" w:rsidP="00FE486F">
            <w:pPr>
              <w:spacing w:after="0"/>
            </w:pPr>
            <w:r w:rsidRPr="00FE486F">
              <w:rPr>
                <w:b/>
                <w:bCs/>
              </w:rPr>
              <w:t>Проверить читаемость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DF6ED" w14:textId="77777777" w:rsidR="00FE486F" w:rsidRPr="00FE486F" w:rsidRDefault="00FE486F" w:rsidP="00FE486F">
            <w:pPr>
              <w:spacing w:after="0"/>
            </w:pPr>
            <w:r w:rsidRPr="00FE486F">
              <w:t xml:space="preserve">Для отзывов с частично нечитаемым текстом (Федосенков, Коломиец, </w:t>
            </w:r>
            <w:proofErr w:type="spellStart"/>
            <w:r w:rsidRPr="00FE486F">
              <w:t>Малявцев</w:t>
            </w:r>
            <w:proofErr w:type="spellEnd"/>
            <w:r w:rsidRPr="00FE486F">
              <w:t>, Шишкин) — по возможности запросить у авторов переписанные версии или приложить в имеющемся виде с пометкой «качество оригинала».</w:t>
            </w:r>
          </w:p>
        </w:tc>
      </w:tr>
      <w:tr w:rsidR="00FE486F" w:rsidRPr="00FE486F" w14:paraId="319C2EFF" w14:textId="77777777" w:rsidTr="00FE486F">
        <w:trPr>
          <w:trHeight w:val="96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7ACAF" w14:textId="77777777" w:rsidR="00FE486F" w:rsidRPr="00FE486F" w:rsidRDefault="00FE486F" w:rsidP="00FE486F">
            <w:pPr>
              <w:spacing w:after="0"/>
            </w:pPr>
            <w:r w:rsidRPr="00FE486F">
              <w:rPr>
                <w:b/>
                <w:bCs/>
              </w:rPr>
              <w:t>Сформировать приложение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89D6D" w14:textId="77777777" w:rsidR="00FE486F" w:rsidRPr="00FE486F" w:rsidRDefault="00FE486F" w:rsidP="00FE486F">
            <w:pPr>
              <w:spacing w:after="0"/>
            </w:pPr>
            <w:r w:rsidRPr="00FE486F">
              <w:t>Пронумеровать листы, составить опись (можно использовать приведённую выше таблицу).</w:t>
            </w:r>
          </w:p>
        </w:tc>
      </w:tr>
      <w:tr w:rsidR="00FE486F" w:rsidRPr="00FE486F" w14:paraId="7F125C3C" w14:textId="77777777" w:rsidTr="00FE486F">
        <w:trPr>
          <w:trHeight w:val="97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C2A7" w14:textId="77777777" w:rsidR="00FE486F" w:rsidRPr="00FE486F" w:rsidRDefault="00FE486F" w:rsidP="00FE486F">
            <w:pPr>
              <w:spacing w:after="0"/>
            </w:pPr>
            <w:r w:rsidRPr="00FE486F">
              <w:rPr>
                <w:b/>
                <w:bCs/>
              </w:rPr>
              <w:t>Подать в суд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F6E97" w14:textId="77777777" w:rsidR="00FE486F" w:rsidRPr="00FE486F" w:rsidRDefault="00FE486F" w:rsidP="00FE486F">
            <w:pPr>
              <w:spacing w:after="0"/>
            </w:pPr>
            <w:r w:rsidRPr="00FE486F">
              <w:t>Через канцелярию, ГАС «Правосудие» или почтой заказным письмом с описью вложения.</w:t>
            </w:r>
          </w:p>
        </w:tc>
      </w:tr>
      <w:tr w:rsidR="00FE486F" w:rsidRPr="00FE486F" w14:paraId="6FEBD7AA" w14:textId="77777777" w:rsidTr="00FE486F">
        <w:trPr>
          <w:trHeight w:val="65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71A3" w14:textId="77777777" w:rsidR="00FE486F" w:rsidRPr="00FE486F" w:rsidRDefault="00FE486F" w:rsidP="00FE486F">
            <w:pPr>
              <w:spacing w:after="0"/>
            </w:pPr>
            <w:r w:rsidRPr="00FE486F">
              <w:rPr>
                <w:b/>
                <w:bCs/>
              </w:rPr>
              <w:t>Срок подачи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868F" w14:textId="77777777" w:rsidR="00FE486F" w:rsidRPr="00FE486F" w:rsidRDefault="00FE486F" w:rsidP="00FE486F">
            <w:pPr>
              <w:spacing w:after="0"/>
            </w:pPr>
            <w:r w:rsidRPr="00FE486F">
              <w:t>До 10 апреля 2026 года (в рамках подготовки дела).</w:t>
            </w:r>
          </w:p>
        </w:tc>
      </w:tr>
    </w:tbl>
    <w:p w14:paraId="45BD8C0B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70CD96BB">
          <v:rect id="_x0000_i1099" style="width:0;height:.75pt" o:hralign="center" o:hrstd="t" o:hr="t" fillcolor="#a0a0a0" stroked="f"/>
        </w:pict>
      </w:r>
    </w:p>
    <w:p w14:paraId="13B2626F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РЕКОМЕНДАЦИИ</w:t>
      </w:r>
    </w:p>
    <w:p w14:paraId="200B9B52" w14:textId="77777777" w:rsid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rPr>
          <w:b/>
          <w:bCs/>
        </w:rPr>
        <w:t>Отзывы с нечитаемым текстом.</w:t>
      </w:r>
    </w:p>
    <w:p w14:paraId="3D76E709" w14:textId="761BB56A" w:rsidR="00FE486F" w:rsidRP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t xml:space="preserve">Если текст некоторых отзывов (Федосенков, Коломиец, </w:t>
      </w:r>
      <w:proofErr w:type="spellStart"/>
      <w:r w:rsidRPr="00FE486F">
        <w:t>Малявцев</w:t>
      </w:r>
      <w:proofErr w:type="spellEnd"/>
      <w:r w:rsidRPr="00FE486F">
        <w:t>, Шишкин) расшифровать затруднительно, можно:</w:t>
      </w:r>
    </w:p>
    <w:p w14:paraId="158A0C47" w14:textId="77777777" w:rsidR="00FE486F" w:rsidRPr="00FE486F" w:rsidRDefault="00FE486F" w:rsidP="00FE486F">
      <w:pPr>
        <w:numPr>
          <w:ilvl w:val="1"/>
          <w:numId w:val="4"/>
        </w:numPr>
        <w:spacing w:after="0"/>
        <w:jc w:val="both"/>
      </w:pPr>
      <w:r w:rsidRPr="00FE486F">
        <w:t>приложить их в существующем виде с указанием в ходатайстве «содержание частично читается»;</w:t>
      </w:r>
    </w:p>
    <w:p w14:paraId="6C05C89F" w14:textId="77777777" w:rsidR="00FE486F" w:rsidRPr="00FE486F" w:rsidRDefault="00FE486F" w:rsidP="00FE486F">
      <w:pPr>
        <w:numPr>
          <w:ilvl w:val="1"/>
          <w:numId w:val="4"/>
        </w:numPr>
        <w:spacing w:after="0"/>
        <w:jc w:val="both"/>
      </w:pPr>
      <w:r w:rsidRPr="00FE486F">
        <w:t>либо запросить у авторов повторно написанные/набранные версии и заменить их до подачи ходатайства.</w:t>
      </w:r>
    </w:p>
    <w:p w14:paraId="0AD400E4" w14:textId="77777777" w:rsid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rPr>
          <w:b/>
          <w:bCs/>
        </w:rPr>
        <w:t>Дополнительные отзывы.</w:t>
      </w:r>
    </w:p>
    <w:p w14:paraId="34EE6AE2" w14:textId="78525D58" w:rsidR="00FE486F" w:rsidRP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t>Если появятся новые отзывы (до судебного заседания), их можно приобщить отдельным ходатайством или дополнить настоящее.</w:t>
      </w:r>
    </w:p>
    <w:p w14:paraId="776706E6" w14:textId="77777777" w:rsid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rPr>
          <w:b/>
          <w:bCs/>
        </w:rPr>
        <w:t>Доказательная ценность.</w:t>
      </w:r>
    </w:p>
    <w:p w14:paraId="398721F7" w14:textId="0232F17D" w:rsidR="00FE486F" w:rsidRPr="00FE486F" w:rsidRDefault="00FE486F" w:rsidP="00FE486F">
      <w:pPr>
        <w:numPr>
          <w:ilvl w:val="0"/>
          <w:numId w:val="4"/>
        </w:numPr>
        <w:spacing w:after="0"/>
        <w:jc w:val="both"/>
      </w:pPr>
      <w:r w:rsidRPr="00FE486F">
        <w:t xml:space="preserve">Отзывы Филимоновой А.А., </w:t>
      </w:r>
      <w:proofErr w:type="spellStart"/>
      <w:r w:rsidRPr="00FE486F">
        <w:t>Шмонова</w:t>
      </w:r>
      <w:proofErr w:type="spellEnd"/>
      <w:r w:rsidRPr="00FE486F">
        <w:t xml:space="preserve"> В.Д., Марковой Л.И. и Кондратенко Н.П. имеют высокую доказательственную ценность, так как:</w:t>
      </w:r>
    </w:p>
    <w:p w14:paraId="102ECD9C" w14:textId="77777777" w:rsidR="00FE486F" w:rsidRPr="00FE486F" w:rsidRDefault="00FE486F" w:rsidP="00FE486F">
      <w:pPr>
        <w:numPr>
          <w:ilvl w:val="1"/>
          <w:numId w:val="4"/>
        </w:numPr>
        <w:spacing w:after="0"/>
        <w:jc w:val="both"/>
      </w:pPr>
      <w:r w:rsidRPr="00FE486F">
        <w:t>содержат конкретные описания зависимости от услуги;</w:t>
      </w:r>
    </w:p>
    <w:p w14:paraId="6E929B15" w14:textId="77777777" w:rsidR="00FE486F" w:rsidRPr="00FE486F" w:rsidRDefault="00FE486F" w:rsidP="00FE486F">
      <w:pPr>
        <w:numPr>
          <w:ilvl w:val="1"/>
          <w:numId w:val="4"/>
        </w:numPr>
        <w:spacing w:after="0"/>
        <w:jc w:val="both"/>
      </w:pPr>
      <w:r w:rsidRPr="00FE486F">
        <w:lastRenderedPageBreak/>
        <w:t>указывают на последствия её отсутствия;</w:t>
      </w:r>
    </w:p>
    <w:p w14:paraId="0954646D" w14:textId="77777777" w:rsidR="00FE486F" w:rsidRPr="00FE486F" w:rsidRDefault="00FE486F" w:rsidP="00FE486F">
      <w:pPr>
        <w:numPr>
          <w:ilvl w:val="1"/>
          <w:numId w:val="4"/>
        </w:numPr>
        <w:spacing w:after="0"/>
        <w:jc w:val="both"/>
      </w:pPr>
      <w:r w:rsidRPr="00FE486F">
        <w:t>подписаны и датированы.</w:t>
      </w:r>
    </w:p>
    <w:p w14:paraId="059D5D61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1A1C6EB6">
          <v:rect id="_x0000_i1100" style="width:0;height:.75pt" o:hralign="center" o:hrstd="t" o:hr="t" fillcolor="#a0a0a0" stroked="f"/>
        </w:pict>
      </w:r>
    </w:p>
    <w:p w14:paraId="0113F310" w14:textId="77777777" w:rsidR="00FE486F" w:rsidRPr="00FE486F" w:rsidRDefault="00FE486F" w:rsidP="00FE486F">
      <w:pPr>
        <w:spacing w:after="0"/>
        <w:ind w:firstLine="709"/>
        <w:jc w:val="both"/>
        <w:rPr>
          <w:b/>
          <w:bCs/>
        </w:rPr>
      </w:pPr>
      <w:r w:rsidRPr="00FE486F">
        <w:rPr>
          <w:b/>
          <w:bCs/>
        </w:rPr>
        <w:t>ИТОГОВЫЙ ПЕРЕЧЕНЬ ВСЕХ ПРОЦЕССУАЛЬНЫХ ДОКУМЕНТОВ</w:t>
      </w:r>
    </w:p>
    <w:tbl>
      <w:tblPr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6285"/>
        <w:gridCol w:w="2604"/>
      </w:tblGrid>
      <w:tr w:rsidR="00FE486F" w:rsidRPr="00FE486F" w14:paraId="59A2CB4E" w14:textId="77777777" w:rsidTr="00FE486F">
        <w:trPr>
          <w:trHeight w:val="333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04F5A" w14:textId="77777777" w:rsidR="00FE486F" w:rsidRPr="00FE486F" w:rsidRDefault="00FE486F" w:rsidP="00FE486F">
            <w:pPr>
              <w:spacing w:after="0"/>
            </w:pPr>
            <w:r w:rsidRPr="00FE486F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125C9" w14:textId="77777777" w:rsidR="00FE486F" w:rsidRPr="00FE486F" w:rsidRDefault="00FE486F" w:rsidP="00FE486F">
            <w:pPr>
              <w:spacing w:after="0"/>
            </w:pPr>
            <w:r w:rsidRPr="00FE486F">
              <w:t>Документ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593A" w14:textId="77777777" w:rsidR="00FE486F" w:rsidRPr="00FE486F" w:rsidRDefault="00FE486F" w:rsidP="00FE486F">
            <w:pPr>
              <w:spacing w:after="0"/>
            </w:pPr>
            <w:r w:rsidRPr="00FE486F">
              <w:t>Статус</w:t>
            </w:r>
          </w:p>
        </w:tc>
      </w:tr>
      <w:tr w:rsidR="00FE486F" w:rsidRPr="00FE486F" w14:paraId="013C8073" w14:textId="77777777" w:rsidTr="00FE486F">
        <w:trPr>
          <w:trHeight w:val="72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42E1" w14:textId="77777777" w:rsidR="00FE486F" w:rsidRPr="00FE486F" w:rsidRDefault="00FE486F" w:rsidP="00FE486F">
            <w:pPr>
              <w:spacing w:after="0"/>
            </w:pPr>
            <w:r w:rsidRPr="00FE486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89FE3" w14:textId="77777777" w:rsidR="00FE486F" w:rsidRPr="00FE486F" w:rsidRDefault="00FE486F" w:rsidP="00FE486F">
            <w:pPr>
              <w:spacing w:after="0"/>
            </w:pPr>
            <w:r w:rsidRPr="00FE486F">
              <w:t>Ходатайство об истребовании доказательств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7B64" w14:textId="77777777" w:rsidR="00FE486F" w:rsidRPr="00FE486F" w:rsidRDefault="00FE486F" w:rsidP="00FE486F">
            <w:pPr>
              <w:spacing w:after="0"/>
            </w:pPr>
            <w:r w:rsidRPr="00FE486F">
              <w:rPr>
                <w:rFonts w:ascii="Segoe UI Emoji" w:hAnsi="Segoe UI Emoji" w:cs="Segoe UI Emoji"/>
              </w:rPr>
              <w:t>✅</w:t>
            </w:r>
            <w:r w:rsidRPr="00FE486F">
              <w:t xml:space="preserve"> подготовлено (ТЗ №1)</w:t>
            </w:r>
          </w:p>
        </w:tc>
      </w:tr>
      <w:tr w:rsidR="00FE486F" w:rsidRPr="00FE486F" w14:paraId="1F558FB5" w14:textId="77777777" w:rsidTr="00FE486F">
        <w:trPr>
          <w:trHeight w:val="72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7C72" w14:textId="77777777" w:rsidR="00FE486F" w:rsidRPr="00FE486F" w:rsidRDefault="00FE486F" w:rsidP="00FE486F">
            <w:pPr>
              <w:spacing w:after="0"/>
            </w:pPr>
            <w:r w:rsidRPr="00FE486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ACB87" w14:textId="77777777" w:rsidR="00FE486F" w:rsidRPr="00FE486F" w:rsidRDefault="00FE486F" w:rsidP="00FE486F">
            <w:pPr>
              <w:spacing w:after="0"/>
            </w:pPr>
            <w:r w:rsidRPr="00FE486F">
              <w:t>Ходатайство о допуске представителя (адвоката Лебеденко)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EBC2B" w14:textId="77777777" w:rsidR="00FE486F" w:rsidRPr="00FE486F" w:rsidRDefault="00FE486F" w:rsidP="00FE486F">
            <w:pPr>
              <w:spacing w:after="0"/>
            </w:pPr>
            <w:r w:rsidRPr="00FE486F">
              <w:rPr>
                <w:rFonts w:ascii="Segoe UI Emoji" w:hAnsi="Segoe UI Emoji" w:cs="Segoe UI Emoji"/>
              </w:rPr>
              <w:t>✅</w:t>
            </w:r>
            <w:r w:rsidRPr="00FE486F">
              <w:t xml:space="preserve"> подготовлено (ТЗ №2)</w:t>
            </w:r>
          </w:p>
        </w:tc>
      </w:tr>
      <w:tr w:rsidR="00FE486F" w:rsidRPr="00FE486F" w14:paraId="30DE5D62" w14:textId="77777777" w:rsidTr="00FE486F">
        <w:trPr>
          <w:trHeight w:val="70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D8ED" w14:textId="77777777" w:rsidR="00FE486F" w:rsidRPr="00FE486F" w:rsidRDefault="00FE486F" w:rsidP="00FE486F">
            <w:pPr>
              <w:spacing w:after="0"/>
            </w:pPr>
            <w:r w:rsidRPr="00FE486F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CC6D6" w14:textId="77777777" w:rsidR="00FE486F" w:rsidRPr="00FE486F" w:rsidRDefault="00FE486F" w:rsidP="00FE486F">
            <w:pPr>
              <w:spacing w:after="0"/>
            </w:pPr>
            <w:r w:rsidRPr="00FE486F">
              <w:t>Заявление о рассмотрении дела в отсутствие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F3EC" w14:textId="77777777" w:rsidR="00FE486F" w:rsidRPr="00FE486F" w:rsidRDefault="00FE486F" w:rsidP="00FE486F">
            <w:pPr>
              <w:spacing w:after="0"/>
            </w:pPr>
            <w:r w:rsidRPr="00FE486F">
              <w:rPr>
                <w:rFonts w:ascii="Segoe UI Emoji" w:hAnsi="Segoe UI Emoji" w:cs="Segoe UI Emoji"/>
              </w:rPr>
              <w:t>✅</w:t>
            </w:r>
            <w:r w:rsidRPr="00FE486F">
              <w:t xml:space="preserve"> подготовлено (ТЗ №3)</w:t>
            </w:r>
          </w:p>
        </w:tc>
      </w:tr>
      <w:tr w:rsidR="00FE486F" w:rsidRPr="00FE486F" w14:paraId="76721951" w14:textId="77777777" w:rsidTr="00FE486F">
        <w:trPr>
          <w:trHeight w:val="100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1385D" w14:textId="77777777" w:rsidR="00FE486F" w:rsidRPr="00FE486F" w:rsidRDefault="00FE486F" w:rsidP="00FE486F">
            <w:pPr>
              <w:spacing w:after="0"/>
            </w:pPr>
            <w:r w:rsidRPr="00FE486F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37BA" w14:textId="77777777" w:rsidR="00FE486F" w:rsidRPr="00FE486F" w:rsidRDefault="00FE486F" w:rsidP="00FE486F">
            <w:pPr>
              <w:spacing w:after="0"/>
            </w:pPr>
            <w:r w:rsidRPr="00FE486F">
              <w:t>Ходатайство о приобщении дополнительных доказательств (отзывы получателей)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2C2A6" w14:textId="77777777" w:rsidR="00FE486F" w:rsidRPr="00FE486F" w:rsidRDefault="00FE486F" w:rsidP="00FE486F">
            <w:pPr>
              <w:spacing w:after="0"/>
            </w:pPr>
            <w:r w:rsidRPr="00FE486F">
              <w:rPr>
                <w:rFonts w:ascii="Segoe UI Emoji" w:hAnsi="Segoe UI Emoji" w:cs="Segoe UI Emoji"/>
              </w:rPr>
              <w:t>✅</w:t>
            </w:r>
            <w:r w:rsidRPr="00FE486F">
              <w:t xml:space="preserve"> подготовлено (ТЗ №5)</w:t>
            </w:r>
          </w:p>
        </w:tc>
      </w:tr>
    </w:tbl>
    <w:p w14:paraId="12422F6A" w14:textId="77777777" w:rsidR="00FE486F" w:rsidRPr="00FE486F" w:rsidRDefault="00FE486F" w:rsidP="00FE486F">
      <w:pPr>
        <w:spacing w:after="0"/>
        <w:ind w:firstLine="709"/>
        <w:jc w:val="both"/>
      </w:pPr>
      <w:r w:rsidRPr="00FE486F">
        <w:pict w14:anchorId="4FCFE973">
          <v:rect id="_x0000_i1101" style="width:0;height:.75pt" o:hralign="center" o:hrstd="t" o:hr="t" fillcolor="#a0a0a0" stroked="f"/>
        </w:pict>
      </w:r>
    </w:p>
    <w:p w14:paraId="1021BA12" w14:textId="6C60FA86" w:rsidR="00FE486F" w:rsidRPr="00FE486F" w:rsidRDefault="00FE486F" w:rsidP="00FE486F">
      <w:pPr>
        <w:spacing w:after="0"/>
        <w:ind w:firstLine="709"/>
        <w:jc w:val="both"/>
      </w:pPr>
      <w:r w:rsidRPr="00FE486F">
        <w:t>Если потребуется подготовить</w:t>
      </w:r>
      <w:r>
        <w:t xml:space="preserve"> </w:t>
      </w:r>
      <w:r w:rsidRPr="00FE486F">
        <w:rPr>
          <w:b/>
          <w:bCs/>
        </w:rPr>
        <w:t>письменные пояснения (возражения на возражения)</w:t>
      </w:r>
      <w:r>
        <w:t xml:space="preserve"> </w:t>
      </w:r>
      <w:r w:rsidRPr="00FE486F">
        <w:t>после получения отзыва ответчика — я готов подготовить соответствующий документ после того, как Вы предоставите текст возражений Департамента.</w:t>
      </w:r>
    </w:p>
    <w:p w14:paraId="5E556D6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160F5"/>
    <w:multiLevelType w:val="multilevel"/>
    <w:tmpl w:val="D65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76F6F"/>
    <w:multiLevelType w:val="multilevel"/>
    <w:tmpl w:val="A326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D03B9"/>
    <w:multiLevelType w:val="multilevel"/>
    <w:tmpl w:val="1F2E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40A84"/>
    <w:multiLevelType w:val="multilevel"/>
    <w:tmpl w:val="38D4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6F"/>
    <w:rsid w:val="006C0B77"/>
    <w:rsid w:val="008242FF"/>
    <w:rsid w:val="00870751"/>
    <w:rsid w:val="00922C48"/>
    <w:rsid w:val="00B915B7"/>
    <w:rsid w:val="00EA59DF"/>
    <w:rsid w:val="00EE4070"/>
    <w:rsid w:val="00F12C76"/>
    <w:rsid w:val="00FE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4AF80"/>
  <w15:chartTrackingRefBased/>
  <w15:docId w15:val="{95BCE866-8944-482E-9CD1-55A40EB8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2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2026-03-27T07:06:00Z</dcterms:created>
  <dcterms:modified xsi:type="dcterms:W3CDTF">2026-03-27T07:09:00Z</dcterms:modified>
</cp:coreProperties>
</file>