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528CF" w:rsidRDefault="005528CF"/>
    <w:p w:rsidR="0064366A" w:rsidRPr="0064366A" w:rsidRDefault="0064366A" w:rsidP="0064366A">
      <w:pPr>
        <w:rPr>
          <w:sz w:val="28"/>
          <w:szCs w:val="28"/>
        </w:rPr>
      </w:pPr>
      <w:r w:rsidRPr="0064366A">
        <w:rPr>
          <w:sz w:val="28"/>
          <w:szCs w:val="28"/>
        </w:rPr>
        <w:t>Прошу Вас защитить права и интересы поставщиков и получателей социальных услуг в Ямало-Ненецком автономном округе. В декабре месяце 2023 г. поставщики социальных услуг, которые планируют оказыват</w:t>
      </w:r>
      <w:r w:rsidR="00E44AA7">
        <w:rPr>
          <w:sz w:val="28"/>
          <w:szCs w:val="28"/>
        </w:rPr>
        <w:t>ь</w:t>
      </w:r>
      <w:bookmarkStart w:id="0" w:name="_GoBack"/>
      <w:bookmarkEnd w:id="0"/>
      <w:r w:rsidRPr="0064366A">
        <w:rPr>
          <w:sz w:val="28"/>
          <w:szCs w:val="28"/>
        </w:rPr>
        <w:t>,</w:t>
      </w:r>
      <w:r w:rsidRPr="0064366A">
        <w:rPr>
          <w:sz w:val="28"/>
          <w:szCs w:val="28"/>
        </w:rPr>
        <w:t xml:space="preserve"> социальные услуги в форме надомного обслуживания и в форме полустационарных социальных услуг , прошли отбор, ГКУ «Центр социальных технологий ЯНАО» должны были в декабре заключить с нами соглашения. Январь месяц поставщики округа отработали без соглашения, надеясь на обещание, что все затраты будут компенсированы., соглашение с центром социальных технологий до сих пор </w:t>
      </w:r>
      <w:r w:rsidRPr="0064366A">
        <w:rPr>
          <w:sz w:val="28"/>
          <w:szCs w:val="28"/>
        </w:rPr>
        <w:t xml:space="preserve">2 </w:t>
      </w:r>
      <w:r>
        <w:rPr>
          <w:sz w:val="28"/>
          <w:szCs w:val="28"/>
        </w:rPr>
        <w:t>февраля было</w:t>
      </w:r>
      <w:r w:rsidRPr="0064366A">
        <w:rPr>
          <w:sz w:val="28"/>
          <w:szCs w:val="28"/>
        </w:rPr>
        <w:t xml:space="preserve"> заключено.</w:t>
      </w:r>
    </w:p>
    <w:p w:rsidR="0064366A" w:rsidRPr="0064366A" w:rsidRDefault="0064366A" w:rsidP="0064366A">
      <w:pPr>
        <w:rPr>
          <w:sz w:val="28"/>
          <w:szCs w:val="28"/>
        </w:rPr>
      </w:pPr>
    </w:p>
    <w:p w:rsidR="0064366A" w:rsidRPr="0064366A" w:rsidRDefault="0064366A" w:rsidP="0064366A">
      <w:pPr>
        <w:rPr>
          <w:sz w:val="28"/>
          <w:szCs w:val="28"/>
        </w:rPr>
      </w:pPr>
      <w:r w:rsidRPr="0064366A">
        <w:rPr>
          <w:sz w:val="28"/>
          <w:szCs w:val="28"/>
        </w:rPr>
        <w:t>Получатели, которые признаны нуждающимися в социальных услугах ещё в ноябре и декабре 2023 года, до сих пор не включены в соглашение и не могут получать услуги, через два или три месяца у них заканчиваются сроки, а услуги они так и не получают до сих пор.</w:t>
      </w:r>
    </w:p>
    <w:p w:rsidR="0064366A" w:rsidRPr="0064366A" w:rsidRDefault="0064366A" w:rsidP="0064366A">
      <w:pPr>
        <w:rPr>
          <w:sz w:val="28"/>
          <w:szCs w:val="28"/>
        </w:rPr>
      </w:pPr>
      <w:r w:rsidRPr="0064366A">
        <w:rPr>
          <w:sz w:val="28"/>
          <w:szCs w:val="28"/>
        </w:rPr>
        <w:t>Как выплачивать персоналу зарплату и следует ли вести деятельность непонятно.</w:t>
      </w:r>
    </w:p>
    <w:p w:rsidR="0064366A" w:rsidRPr="0064366A" w:rsidRDefault="0064366A" w:rsidP="0064366A">
      <w:pPr>
        <w:rPr>
          <w:sz w:val="28"/>
          <w:szCs w:val="28"/>
        </w:rPr>
      </w:pPr>
      <w:r w:rsidRPr="0064366A">
        <w:rPr>
          <w:sz w:val="28"/>
          <w:szCs w:val="28"/>
        </w:rPr>
        <w:t>Прошу вас защитить права поставщиков и получателей социальных услуг и принять меры по компенсации затрат начиная с 1 января 2024 года.</w:t>
      </w:r>
    </w:p>
    <w:p w:rsidR="0064366A" w:rsidRPr="0064366A" w:rsidRDefault="0064366A" w:rsidP="0064366A">
      <w:pPr>
        <w:rPr>
          <w:sz w:val="28"/>
          <w:szCs w:val="28"/>
        </w:rPr>
      </w:pPr>
      <w:r w:rsidRPr="0064366A">
        <w:rPr>
          <w:sz w:val="28"/>
          <w:szCs w:val="28"/>
        </w:rPr>
        <w:t>Прошу вас оказать содействие и продлить сроки решений получателей, которые не смогли получать услуги 2023 году, автоматически в 2024 году продлить сроки их решений.</w:t>
      </w:r>
    </w:p>
    <w:p w:rsidR="0064366A" w:rsidRPr="0064366A" w:rsidRDefault="0064366A" w:rsidP="0064366A">
      <w:pPr>
        <w:rPr>
          <w:sz w:val="28"/>
          <w:szCs w:val="28"/>
        </w:rPr>
      </w:pPr>
      <w:r w:rsidRPr="0064366A">
        <w:rPr>
          <w:sz w:val="28"/>
          <w:szCs w:val="28"/>
        </w:rPr>
        <w:t>Нельзя переводить всю отчётность по социальным услугам в электронный вид, так как система не готова, услуги учитываются нестабильно, по разным причинам.</w:t>
      </w:r>
    </w:p>
    <w:p w:rsidR="0064366A" w:rsidRPr="0064366A" w:rsidRDefault="0064366A" w:rsidP="0064366A">
      <w:pPr>
        <w:rPr>
          <w:sz w:val="28"/>
          <w:szCs w:val="28"/>
        </w:rPr>
      </w:pPr>
      <w:r w:rsidRPr="0064366A">
        <w:rPr>
          <w:sz w:val="28"/>
          <w:szCs w:val="28"/>
        </w:rPr>
        <w:t>Необходимо в чат с поставщиками социальных услуг добавить разработчиков программного обеспечения/</w:t>
      </w:r>
    </w:p>
    <w:p w:rsidR="0064366A" w:rsidRPr="0064366A" w:rsidRDefault="0064366A" w:rsidP="0064366A">
      <w:pPr>
        <w:rPr>
          <w:sz w:val="28"/>
          <w:szCs w:val="28"/>
        </w:rPr>
      </w:pPr>
      <w:r w:rsidRPr="0064366A">
        <w:rPr>
          <w:sz w:val="28"/>
          <w:szCs w:val="28"/>
        </w:rPr>
        <w:t>Нет чётких условий по количеству человек которых мы будем обслуживать в текущем году/</w:t>
      </w:r>
    </w:p>
    <w:p w:rsidR="0064366A" w:rsidRPr="0064366A" w:rsidRDefault="0064366A" w:rsidP="0064366A">
      <w:pPr>
        <w:rPr>
          <w:sz w:val="28"/>
          <w:szCs w:val="28"/>
        </w:rPr>
      </w:pPr>
      <w:r w:rsidRPr="0064366A">
        <w:rPr>
          <w:sz w:val="28"/>
          <w:szCs w:val="28"/>
        </w:rPr>
        <w:t>До середины февраля успели поменять тарифы в центре социальных технологий, а поставщикам социальных услуг это сделать проблематично.</w:t>
      </w:r>
    </w:p>
    <w:p w:rsidR="0064366A" w:rsidRPr="0064366A" w:rsidRDefault="0064366A" w:rsidP="0064366A">
      <w:pPr>
        <w:rPr>
          <w:sz w:val="28"/>
          <w:szCs w:val="28"/>
        </w:rPr>
      </w:pPr>
      <w:r w:rsidRPr="0064366A">
        <w:rPr>
          <w:sz w:val="28"/>
          <w:szCs w:val="28"/>
        </w:rPr>
        <w:t>Отсутствует планирование и чёткое понимание работы поставщиков услуг по состоянию на 1 декабря 2023 года, например, на весь период 2024 года</w:t>
      </w:r>
    </w:p>
    <w:sectPr w:rsidR="0064366A" w:rsidRPr="0064366A" w:rsidSect="00DD016A">
      <w:pgSz w:w="11906" w:h="16838" w:code="9"/>
      <w:pgMar w:top="528" w:right="711" w:bottom="932" w:left="1642" w:header="102" w:footer="505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66A"/>
    <w:rsid w:val="005528CF"/>
    <w:rsid w:val="0064366A"/>
    <w:rsid w:val="00877C8C"/>
    <w:rsid w:val="00DD016A"/>
    <w:rsid w:val="00E44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6A11A"/>
  <w15:chartTrackingRefBased/>
  <w15:docId w15:val="{A6E5FE59-F1C4-4E6B-AB5E-8437E4B80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3</cp:revision>
  <dcterms:created xsi:type="dcterms:W3CDTF">2024-02-14T08:34:00Z</dcterms:created>
  <dcterms:modified xsi:type="dcterms:W3CDTF">2024-02-14T08:40:00Z</dcterms:modified>
</cp:coreProperties>
</file>