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EE109" w14:textId="77777777" w:rsidR="006E0B0F" w:rsidRPr="00224221" w:rsidRDefault="006E0B0F" w:rsidP="006E0B0F">
      <w:pPr>
        <w:spacing w:after="0" w:line="240" w:lineRule="auto"/>
        <w:jc w:val="center"/>
        <w:rPr>
          <w:rFonts w:ascii="Times New Roman" w:hAnsi="Times New Roman" w:cs="Times New Roman"/>
          <w:b/>
          <w:bCs/>
          <w:sz w:val="28"/>
          <w:szCs w:val="28"/>
        </w:rPr>
      </w:pPr>
      <w:r w:rsidRPr="00224221">
        <w:rPr>
          <w:rFonts w:ascii="Times New Roman" w:hAnsi="Times New Roman" w:cs="Times New Roman"/>
          <w:b/>
          <w:bCs/>
          <w:sz w:val="28"/>
          <w:szCs w:val="28"/>
        </w:rPr>
        <w:t>Региональная корпоративная общественная организация инвалидов</w:t>
      </w:r>
    </w:p>
    <w:p w14:paraId="133BD0B7" w14:textId="77777777" w:rsidR="006E0B0F" w:rsidRPr="00224221" w:rsidRDefault="006E0B0F" w:rsidP="006E0B0F">
      <w:pPr>
        <w:spacing w:after="0" w:line="240" w:lineRule="auto"/>
        <w:jc w:val="center"/>
        <w:rPr>
          <w:rFonts w:ascii="Times New Roman" w:hAnsi="Times New Roman" w:cs="Times New Roman"/>
          <w:b/>
          <w:bCs/>
          <w:sz w:val="28"/>
          <w:szCs w:val="28"/>
        </w:rPr>
      </w:pPr>
      <w:r w:rsidRPr="00224221">
        <w:rPr>
          <w:rFonts w:ascii="Times New Roman" w:hAnsi="Times New Roman" w:cs="Times New Roman"/>
          <w:b/>
          <w:bCs/>
          <w:sz w:val="28"/>
          <w:szCs w:val="28"/>
        </w:rPr>
        <w:t>Центр информационной поддержки «Таганай»</w:t>
      </w:r>
    </w:p>
    <w:p w14:paraId="78C2CA07" w14:textId="77777777" w:rsidR="006E0B0F" w:rsidRPr="00224221" w:rsidRDefault="006E0B0F" w:rsidP="006E0B0F">
      <w:pPr>
        <w:spacing w:after="0" w:line="240" w:lineRule="auto"/>
        <w:jc w:val="center"/>
        <w:rPr>
          <w:rFonts w:ascii="Times New Roman" w:hAnsi="Times New Roman" w:cs="Times New Roman"/>
        </w:rPr>
      </w:pPr>
      <w:r w:rsidRPr="00224221">
        <w:rPr>
          <w:rFonts w:ascii="Times New Roman" w:hAnsi="Times New Roman" w:cs="Times New Roman"/>
        </w:rPr>
        <w:t>629804, Ямало-Ненецкий АО, г. Ноябрьск, ул. Рабочая д.109-Б, кв. 4.</w:t>
      </w:r>
    </w:p>
    <w:p w14:paraId="63CD6EAB" w14:textId="77777777" w:rsidR="006E0B0F" w:rsidRPr="00224221" w:rsidRDefault="006E0B0F" w:rsidP="006E0B0F">
      <w:pPr>
        <w:spacing w:after="0" w:line="240" w:lineRule="auto"/>
        <w:jc w:val="center"/>
        <w:rPr>
          <w:rFonts w:ascii="Times New Roman" w:hAnsi="Times New Roman" w:cs="Times New Roman"/>
        </w:rPr>
      </w:pPr>
      <w:r w:rsidRPr="00224221">
        <w:rPr>
          <w:rFonts w:ascii="Times New Roman" w:hAnsi="Times New Roman" w:cs="Times New Roman"/>
        </w:rPr>
        <w:t>Остановка автобуса 2, 2а, 3, 7 «ул. Муравленко», тел. 8-909-195-04-08</w:t>
      </w:r>
    </w:p>
    <w:p w14:paraId="5B1B8756" w14:textId="77777777" w:rsidR="006E0B0F" w:rsidRPr="00376AB4" w:rsidRDefault="006E0B0F" w:rsidP="006E0B0F">
      <w:pPr>
        <w:pBdr>
          <w:bottom w:val="single" w:sz="12" w:space="1" w:color="auto"/>
        </w:pBdr>
        <w:spacing w:after="0" w:line="240" w:lineRule="auto"/>
        <w:jc w:val="center"/>
        <w:rPr>
          <w:rFonts w:ascii="Times New Roman" w:hAnsi="Times New Roman" w:cs="Times New Roman"/>
        </w:rPr>
      </w:pPr>
      <w:r w:rsidRPr="00224221">
        <w:rPr>
          <w:rFonts w:ascii="Times New Roman" w:hAnsi="Times New Roman" w:cs="Times New Roman"/>
        </w:rPr>
        <w:t>ИНН</w:t>
      </w:r>
      <w:r w:rsidRPr="00376AB4">
        <w:rPr>
          <w:rFonts w:ascii="Times New Roman" w:hAnsi="Times New Roman" w:cs="Times New Roman"/>
        </w:rPr>
        <w:t xml:space="preserve"> 8905998693 </w:t>
      </w:r>
      <w:r w:rsidRPr="00224221">
        <w:rPr>
          <w:rFonts w:ascii="Times New Roman" w:hAnsi="Times New Roman" w:cs="Times New Roman"/>
        </w:rPr>
        <w:t>КПП</w:t>
      </w:r>
      <w:r w:rsidRPr="00376AB4">
        <w:rPr>
          <w:rFonts w:ascii="Times New Roman" w:hAnsi="Times New Roman" w:cs="Times New Roman"/>
        </w:rPr>
        <w:t xml:space="preserve"> 890501001 </w:t>
      </w:r>
      <w:r w:rsidRPr="00224221">
        <w:rPr>
          <w:rFonts w:ascii="Times New Roman" w:hAnsi="Times New Roman" w:cs="Times New Roman"/>
          <w:lang w:val="en-US"/>
        </w:rPr>
        <w:t>E</w:t>
      </w:r>
      <w:r w:rsidRPr="00376AB4">
        <w:rPr>
          <w:rFonts w:ascii="Times New Roman" w:hAnsi="Times New Roman" w:cs="Times New Roman"/>
        </w:rPr>
        <w:t>-</w:t>
      </w:r>
      <w:r w:rsidRPr="00224221">
        <w:rPr>
          <w:rFonts w:ascii="Times New Roman" w:hAnsi="Times New Roman" w:cs="Times New Roman"/>
          <w:lang w:val="en-US"/>
        </w:rPr>
        <w:t>mail</w:t>
      </w:r>
      <w:r w:rsidRPr="00376AB4">
        <w:rPr>
          <w:rFonts w:ascii="Times New Roman" w:hAnsi="Times New Roman" w:cs="Times New Roman"/>
        </w:rPr>
        <w:t xml:space="preserve">: </w:t>
      </w:r>
      <w:hyperlink r:id="rId5" w:history="1">
        <w:r w:rsidRPr="00224221">
          <w:rPr>
            <w:rStyle w:val="a3"/>
            <w:rFonts w:ascii="Times New Roman" w:hAnsi="Times New Roman" w:cs="Times New Roman"/>
            <w:lang w:val="en-US"/>
          </w:rPr>
          <w:t>taganai</w:t>
        </w:r>
        <w:r w:rsidRPr="00376AB4">
          <w:rPr>
            <w:rStyle w:val="a3"/>
            <w:rFonts w:ascii="Times New Roman" w:hAnsi="Times New Roman" w:cs="Times New Roman"/>
          </w:rPr>
          <w:t>89@</w:t>
        </w:r>
        <w:r w:rsidRPr="00224221">
          <w:rPr>
            <w:rStyle w:val="a3"/>
            <w:rFonts w:ascii="Times New Roman" w:hAnsi="Times New Roman" w:cs="Times New Roman"/>
            <w:lang w:val="en-US"/>
          </w:rPr>
          <w:t>yandex</w:t>
        </w:r>
        <w:r w:rsidRPr="00376AB4">
          <w:rPr>
            <w:rStyle w:val="a3"/>
            <w:rFonts w:ascii="Times New Roman" w:hAnsi="Times New Roman" w:cs="Times New Roman"/>
          </w:rPr>
          <w:t>.</w:t>
        </w:r>
        <w:proofErr w:type="spellStart"/>
        <w:r w:rsidRPr="00224221">
          <w:rPr>
            <w:rStyle w:val="a3"/>
            <w:rFonts w:ascii="Times New Roman" w:hAnsi="Times New Roman" w:cs="Times New Roman"/>
            <w:lang w:val="en-US"/>
          </w:rPr>
          <w:t>ru</w:t>
        </w:r>
        <w:proofErr w:type="spellEnd"/>
      </w:hyperlink>
    </w:p>
    <w:p w14:paraId="4A23D9B0" w14:textId="77777777" w:rsidR="006E0B0F" w:rsidRPr="00376AB4" w:rsidRDefault="006E0B0F" w:rsidP="006E0B0F">
      <w:pPr>
        <w:pStyle w:val="a4"/>
        <w:rPr>
          <w:rFonts w:ascii="Times New Roman" w:hAnsi="Times New Roman" w:cs="Times New Roman"/>
          <w:sz w:val="24"/>
          <w:szCs w:val="24"/>
        </w:rPr>
      </w:pPr>
    </w:p>
    <w:p w14:paraId="61F25AAB" w14:textId="230E7624" w:rsidR="006E0B0F" w:rsidRPr="0019784F" w:rsidRDefault="006E0B0F" w:rsidP="006E0B0F">
      <w:pPr>
        <w:pStyle w:val="a4"/>
        <w:rPr>
          <w:rFonts w:ascii="Times New Roman" w:hAnsi="Times New Roman" w:cs="Times New Roman"/>
          <w:sz w:val="24"/>
          <w:szCs w:val="24"/>
        </w:rPr>
      </w:pPr>
      <w:r w:rsidRPr="0019784F">
        <w:rPr>
          <w:rFonts w:ascii="Times New Roman" w:hAnsi="Times New Roman" w:cs="Times New Roman"/>
          <w:sz w:val="24"/>
          <w:szCs w:val="24"/>
        </w:rPr>
        <w:t xml:space="preserve">Исх. № </w:t>
      </w:r>
      <w:r w:rsidR="005A4A2E">
        <w:rPr>
          <w:rFonts w:ascii="Times New Roman" w:hAnsi="Times New Roman" w:cs="Times New Roman"/>
          <w:sz w:val="24"/>
          <w:szCs w:val="24"/>
        </w:rPr>
        <w:t>1</w:t>
      </w:r>
      <w:r w:rsidR="007B0DBC">
        <w:rPr>
          <w:rFonts w:ascii="Times New Roman" w:hAnsi="Times New Roman" w:cs="Times New Roman"/>
          <w:sz w:val="24"/>
          <w:szCs w:val="24"/>
        </w:rPr>
        <w:t>51</w:t>
      </w:r>
      <w:r w:rsidRPr="00376AB4">
        <w:rPr>
          <w:rFonts w:ascii="Times New Roman" w:hAnsi="Times New Roman" w:cs="Times New Roman"/>
          <w:sz w:val="24"/>
          <w:szCs w:val="24"/>
        </w:rPr>
        <w:t xml:space="preserve"> от </w:t>
      </w:r>
      <w:r w:rsidR="005A4A2E">
        <w:rPr>
          <w:rFonts w:ascii="Times New Roman" w:hAnsi="Times New Roman" w:cs="Times New Roman"/>
          <w:sz w:val="24"/>
          <w:szCs w:val="24"/>
        </w:rPr>
        <w:t>1</w:t>
      </w:r>
      <w:r w:rsidR="007B0DBC">
        <w:rPr>
          <w:rFonts w:ascii="Times New Roman" w:hAnsi="Times New Roman" w:cs="Times New Roman"/>
          <w:sz w:val="24"/>
          <w:szCs w:val="24"/>
        </w:rPr>
        <w:t>7</w:t>
      </w:r>
      <w:r w:rsidR="00AE6008" w:rsidRPr="00376AB4">
        <w:rPr>
          <w:rFonts w:ascii="Times New Roman" w:hAnsi="Times New Roman" w:cs="Times New Roman"/>
          <w:sz w:val="24"/>
          <w:szCs w:val="24"/>
        </w:rPr>
        <w:t xml:space="preserve"> </w:t>
      </w:r>
      <w:r w:rsidR="007B0DBC">
        <w:rPr>
          <w:rFonts w:ascii="Times New Roman" w:hAnsi="Times New Roman" w:cs="Times New Roman"/>
          <w:sz w:val="24"/>
          <w:szCs w:val="24"/>
        </w:rPr>
        <w:t>дека</w:t>
      </w:r>
      <w:r w:rsidR="005A4A2E">
        <w:rPr>
          <w:rFonts w:ascii="Times New Roman" w:hAnsi="Times New Roman" w:cs="Times New Roman"/>
          <w:sz w:val="24"/>
          <w:szCs w:val="24"/>
        </w:rPr>
        <w:t>бря</w:t>
      </w:r>
      <w:r w:rsidRPr="00376AB4">
        <w:rPr>
          <w:rFonts w:ascii="Times New Roman" w:hAnsi="Times New Roman" w:cs="Times New Roman"/>
          <w:sz w:val="24"/>
          <w:szCs w:val="24"/>
        </w:rPr>
        <w:t xml:space="preserve"> 202</w:t>
      </w:r>
      <w:r w:rsidR="005A4A2E">
        <w:rPr>
          <w:rFonts w:ascii="Times New Roman" w:hAnsi="Times New Roman" w:cs="Times New Roman"/>
          <w:sz w:val="24"/>
          <w:szCs w:val="24"/>
        </w:rPr>
        <w:t>4</w:t>
      </w:r>
      <w:r w:rsidRPr="00376AB4">
        <w:rPr>
          <w:rFonts w:ascii="Times New Roman" w:hAnsi="Times New Roman" w:cs="Times New Roman"/>
          <w:sz w:val="24"/>
          <w:szCs w:val="24"/>
        </w:rPr>
        <w:t xml:space="preserve"> г.</w:t>
      </w:r>
    </w:p>
    <w:p w14:paraId="298D2BA9" w14:textId="77777777" w:rsidR="006E0B0F" w:rsidRDefault="006E0B0F" w:rsidP="006E0B0F">
      <w:pPr>
        <w:spacing w:after="1"/>
      </w:pPr>
    </w:p>
    <w:p w14:paraId="07D6FEE6" w14:textId="77777777" w:rsidR="006E0B0F" w:rsidRPr="00DF5FA9" w:rsidRDefault="006E0B0F" w:rsidP="006E0B0F">
      <w:pPr>
        <w:pStyle w:val="ConsPlusNonformat"/>
        <w:jc w:val="both"/>
        <w:rPr>
          <w:rFonts w:ascii="Times New Roman" w:hAnsi="Times New Roman" w:cs="Times New Roman"/>
          <w:sz w:val="24"/>
          <w:szCs w:val="24"/>
        </w:rPr>
      </w:pPr>
    </w:p>
    <w:p w14:paraId="5DFD62F1" w14:textId="77777777" w:rsidR="006E0B0F" w:rsidRPr="002E5D95" w:rsidRDefault="006E0B0F" w:rsidP="006E0B0F">
      <w:pPr>
        <w:pStyle w:val="ConsPlusNonformat"/>
        <w:jc w:val="both"/>
        <w:rPr>
          <w:rFonts w:ascii="Times New Roman" w:hAnsi="Times New Roman" w:cs="Times New Roman"/>
          <w:sz w:val="24"/>
          <w:szCs w:val="24"/>
          <w:highlight w:val="yellow"/>
        </w:rPr>
      </w:pPr>
    </w:p>
    <w:p w14:paraId="5CC9A9E4" w14:textId="01742175" w:rsidR="006E0B0F" w:rsidRPr="002E5D95" w:rsidRDefault="006E0B0F" w:rsidP="006E0B0F">
      <w:pPr>
        <w:pStyle w:val="ConsPlusNormal"/>
        <w:jc w:val="center"/>
        <w:rPr>
          <w:rFonts w:ascii="Times New Roman" w:hAnsi="Times New Roman" w:cs="Times New Roman"/>
          <w:sz w:val="24"/>
          <w:szCs w:val="24"/>
        </w:rPr>
      </w:pPr>
      <w:r>
        <w:rPr>
          <w:rFonts w:ascii="Times New Roman" w:hAnsi="Times New Roman" w:cs="Times New Roman"/>
          <w:sz w:val="24"/>
          <w:szCs w:val="24"/>
        </w:rPr>
        <w:t>СПРАВКА</w:t>
      </w:r>
    </w:p>
    <w:p w14:paraId="3F8770B6" w14:textId="77777777" w:rsidR="006E0B0F" w:rsidRPr="00403C45" w:rsidRDefault="006E0B0F" w:rsidP="006E0B0F">
      <w:pPr>
        <w:pStyle w:val="ConsPlusNormal"/>
        <w:jc w:val="center"/>
        <w:rPr>
          <w:rFonts w:ascii="Times New Roman" w:hAnsi="Times New Roman" w:cs="Times New Roman"/>
          <w:sz w:val="24"/>
          <w:szCs w:val="24"/>
        </w:rPr>
      </w:pPr>
    </w:p>
    <w:p w14:paraId="5B99A4DB" w14:textId="4FD33393" w:rsidR="006E0B0F" w:rsidRDefault="006E0B0F" w:rsidP="00451DF0">
      <w:pPr>
        <w:pStyle w:val="ConsPlusNormal"/>
        <w:spacing w:line="360" w:lineRule="auto"/>
        <w:ind w:firstLine="708"/>
        <w:jc w:val="both"/>
        <w:rPr>
          <w:rFonts w:ascii="Arial" w:hAnsi="Arial" w:cs="Arial"/>
          <w:color w:val="1A1A1A"/>
          <w:shd w:val="clear" w:color="auto" w:fill="FFFFFF"/>
        </w:rPr>
      </w:pPr>
      <w:r>
        <w:rPr>
          <w:rFonts w:ascii="Times New Roman" w:hAnsi="Times New Roman" w:cs="Times New Roman"/>
          <w:color w:val="1A1A1A"/>
          <w:sz w:val="24"/>
          <w:szCs w:val="22"/>
          <w:shd w:val="clear" w:color="auto" w:fill="FFFFFF"/>
        </w:rPr>
        <w:t>Сообщаем, что Региональная корпоративная общественная организация инвалидов «Центр информационной поддержки «Таганай» не является плательщиком налога на добавленную стоимость на основании статьи 346.11 главы 26.2 Налогового кодекса РФ. Региональная корпоративная общественная организация инвалидов «Центр информационной поддержки «Таганай» применяет режим налогообложения в виде УСНО на основании уведомления Инспекции ФНС о переходе на упрощенную систему налогообложения</w:t>
      </w:r>
      <w:r w:rsidR="00451DF0">
        <w:rPr>
          <w:rFonts w:ascii="Times New Roman" w:hAnsi="Times New Roman" w:cs="Times New Roman"/>
          <w:color w:val="1A1A1A"/>
          <w:sz w:val="24"/>
          <w:szCs w:val="22"/>
          <w:shd w:val="clear" w:color="auto" w:fill="FFFFFF"/>
        </w:rPr>
        <w:t>.</w:t>
      </w:r>
      <w:r>
        <w:rPr>
          <w:rFonts w:ascii="Times New Roman" w:hAnsi="Times New Roman" w:cs="Times New Roman"/>
          <w:color w:val="1A1A1A"/>
          <w:sz w:val="24"/>
          <w:szCs w:val="22"/>
          <w:shd w:val="clear" w:color="auto" w:fill="FFFFFF"/>
        </w:rPr>
        <w:t xml:space="preserve"> </w:t>
      </w:r>
      <w:r>
        <w:rPr>
          <w:rFonts w:ascii="Arial" w:hAnsi="Arial" w:cs="Arial"/>
          <w:color w:val="1A1A1A"/>
          <w:shd w:val="clear" w:color="auto" w:fill="FFFFFF"/>
        </w:rPr>
        <w:t xml:space="preserve"> </w:t>
      </w:r>
    </w:p>
    <w:p w14:paraId="746E792C" w14:textId="77777777" w:rsidR="00601369" w:rsidRPr="00451DF0" w:rsidRDefault="00601369" w:rsidP="00451DF0">
      <w:pPr>
        <w:pStyle w:val="ConsPlusNormal"/>
        <w:spacing w:line="360" w:lineRule="auto"/>
        <w:ind w:firstLine="708"/>
        <w:jc w:val="both"/>
        <w:rPr>
          <w:rFonts w:ascii="Times New Roman" w:hAnsi="Times New Roman" w:cs="Times New Roman"/>
          <w:color w:val="1A1A1A"/>
          <w:sz w:val="24"/>
          <w:szCs w:val="22"/>
          <w:shd w:val="clear" w:color="auto" w:fill="FFFFFF"/>
        </w:rPr>
      </w:pPr>
    </w:p>
    <w:p w14:paraId="30565700" w14:textId="77777777" w:rsidR="006E0B0F" w:rsidRPr="0025110D" w:rsidRDefault="006E0B0F" w:rsidP="006E0B0F">
      <w:pPr>
        <w:pStyle w:val="ConsPlusNormal"/>
        <w:spacing w:line="360" w:lineRule="auto"/>
        <w:ind w:firstLine="708"/>
        <w:jc w:val="both"/>
        <w:rPr>
          <w:rFonts w:ascii="Times New Roman" w:hAnsi="Times New Roman" w:cs="Times New Roman"/>
          <w:sz w:val="24"/>
          <w:szCs w:val="24"/>
        </w:rPr>
      </w:pPr>
      <w:r w:rsidRPr="0025110D">
        <w:rPr>
          <w:rFonts w:ascii="Times New Roman" w:hAnsi="Times New Roman" w:cs="Times New Roman"/>
          <w:sz w:val="24"/>
          <w:szCs w:val="24"/>
        </w:rPr>
        <w:t>Приложения:</w:t>
      </w:r>
    </w:p>
    <w:p w14:paraId="7B5474FC" w14:textId="3C74C1F3" w:rsidR="006E0B0F" w:rsidRPr="0025110D" w:rsidRDefault="006E0B0F" w:rsidP="006E0B0F">
      <w:pPr>
        <w:pStyle w:val="ConsPlusNormal"/>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Копия </w:t>
      </w:r>
      <w:r w:rsidR="00451DF0">
        <w:rPr>
          <w:rFonts w:ascii="Times New Roman" w:hAnsi="Times New Roman" w:cs="Times New Roman"/>
          <w:sz w:val="24"/>
          <w:szCs w:val="24"/>
        </w:rPr>
        <w:t xml:space="preserve">уведомления о переходе на упрощенную систему налогообложения </w:t>
      </w:r>
      <w:r w:rsidRPr="0025110D">
        <w:rPr>
          <w:rFonts w:ascii="Times New Roman" w:hAnsi="Times New Roman" w:cs="Times New Roman"/>
          <w:sz w:val="24"/>
          <w:szCs w:val="24"/>
        </w:rPr>
        <w:t xml:space="preserve">– 1 л. </w:t>
      </w:r>
    </w:p>
    <w:p w14:paraId="7218ED84" w14:textId="77777777" w:rsidR="006E0B0F" w:rsidRDefault="006E0B0F" w:rsidP="006E0B0F">
      <w:pPr>
        <w:pStyle w:val="ConsPlusNormal"/>
        <w:jc w:val="both"/>
        <w:rPr>
          <w:rFonts w:ascii="Times New Roman" w:hAnsi="Times New Roman" w:cs="Times New Roman"/>
          <w:sz w:val="24"/>
          <w:szCs w:val="24"/>
        </w:rPr>
      </w:pPr>
    </w:p>
    <w:p w14:paraId="415CD877" w14:textId="77777777" w:rsidR="006E0B0F" w:rsidRDefault="006E0B0F" w:rsidP="006E0B0F">
      <w:pPr>
        <w:pStyle w:val="ConsPlusNormal"/>
        <w:jc w:val="both"/>
        <w:rPr>
          <w:rFonts w:ascii="Times New Roman" w:hAnsi="Times New Roman" w:cs="Times New Roman"/>
          <w:sz w:val="24"/>
          <w:szCs w:val="24"/>
        </w:rPr>
      </w:pPr>
    </w:p>
    <w:p w14:paraId="21E91C48" w14:textId="77777777" w:rsidR="006E0B0F" w:rsidRDefault="006E0B0F" w:rsidP="006E0B0F">
      <w:pPr>
        <w:pStyle w:val="ConsPlusNormal"/>
        <w:jc w:val="both"/>
        <w:rPr>
          <w:rFonts w:ascii="Times New Roman" w:hAnsi="Times New Roman" w:cs="Times New Roman"/>
          <w:sz w:val="24"/>
          <w:szCs w:val="24"/>
        </w:rPr>
      </w:pPr>
    </w:p>
    <w:p w14:paraId="06EEC1D6"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С уважением,</w:t>
      </w:r>
    </w:p>
    <w:p w14:paraId="108EF3C1"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Председатель РКООИ "ЦИП "Таганай"</w:t>
      </w:r>
    </w:p>
    <w:p w14:paraId="5729F1C1"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Богдановский Сергей Викторович</w:t>
      </w:r>
    </w:p>
    <w:p w14:paraId="7F2C4D41" w14:textId="77777777" w:rsidR="006E0B0F" w:rsidRPr="002C0BEA" w:rsidRDefault="006E0B0F" w:rsidP="006E0B0F">
      <w:pPr>
        <w:ind w:firstLine="708"/>
        <w:jc w:val="both"/>
        <w:rPr>
          <w:rFonts w:ascii="Times New Roman" w:hAnsi="Times New Roman" w:cs="Times New Roman"/>
          <w:sz w:val="24"/>
          <w:szCs w:val="24"/>
        </w:rPr>
      </w:pPr>
    </w:p>
    <w:p w14:paraId="619CB624"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+7 909 195 04 08</w:t>
      </w:r>
    </w:p>
    <w:p w14:paraId="540462E9" w14:textId="77777777" w:rsidR="006E0B0F"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taganai89@yandex.ru</w:t>
      </w:r>
    </w:p>
    <w:p w14:paraId="5D189DD7" w14:textId="77777777" w:rsidR="006B12CE" w:rsidRDefault="006B12CE"/>
    <w:sectPr w:rsidR="006B12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C15F7"/>
    <w:multiLevelType w:val="hybridMultilevel"/>
    <w:tmpl w:val="991060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CE"/>
    <w:rsid w:val="00376AB4"/>
    <w:rsid w:val="003E6B25"/>
    <w:rsid w:val="00451DF0"/>
    <w:rsid w:val="005A4A2E"/>
    <w:rsid w:val="00601369"/>
    <w:rsid w:val="006B12CE"/>
    <w:rsid w:val="006E0B0F"/>
    <w:rsid w:val="007B0DBC"/>
    <w:rsid w:val="0085669B"/>
    <w:rsid w:val="00AE6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6AB2"/>
  <w15:chartTrackingRefBased/>
  <w15:docId w15:val="{DD71F188-55E8-4DC2-9750-DE39F369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B0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E0B0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E0B0F"/>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3">
    <w:name w:val="Hyperlink"/>
    <w:basedOn w:val="a0"/>
    <w:uiPriority w:val="99"/>
    <w:unhideWhenUsed/>
    <w:rsid w:val="006E0B0F"/>
    <w:rPr>
      <w:color w:val="0563C1" w:themeColor="hyperlink"/>
      <w:u w:val="single"/>
    </w:rPr>
  </w:style>
  <w:style w:type="paragraph" w:styleId="a4">
    <w:name w:val="No Spacing"/>
    <w:uiPriority w:val="1"/>
    <w:qFormat/>
    <w:rsid w:val="006E0B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ganai89@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Богдановский</dc:creator>
  <cp:keywords/>
  <dc:description/>
  <cp:lastModifiedBy>Сергей</cp:lastModifiedBy>
  <cp:revision>11</cp:revision>
  <dcterms:created xsi:type="dcterms:W3CDTF">2023-06-08T11:08:00Z</dcterms:created>
  <dcterms:modified xsi:type="dcterms:W3CDTF">2024-12-17T15:52:00Z</dcterms:modified>
</cp:coreProperties>
</file>