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014048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014048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014048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014048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014048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014048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014048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014048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55164683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066D8D">
        <w:rPr>
          <w:rFonts w:ascii="Times New Roman" w:hAnsi="Times New Roman" w:cs="Times New Roman"/>
          <w:sz w:val="24"/>
          <w:szCs w:val="24"/>
        </w:rPr>
        <w:t>163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066D8D">
        <w:rPr>
          <w:rFonts w:ascii="Times New Roman" w:hAnsi="Times New Roman" w:cs="Times New Roman"/>
          <w:sz w:val="24"/>
          <w:szCs w:val="24"/>
        </w:rPr>
        <w:t>28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066D8D">
        <w:rPr>
          <w:rFonts w:ascii="Times New Roman" w:hAnsi="Times New Roman" w:cs="Times New Roman"/>
          <w:sz w:val="24"/>
          <w:szCs w:val="24"/>
        </w:rPr>
        <w:t>дека</w:t>
      </w:r>
      <w:r w:rsidR="001C42FD" w:rsidRPr="00AD1EC7">
        <w:rPr>
          <w:rFonts w:ascii="Times New Roman" w:hAnsi="Times New Roman" w:cs="Times New Roman"/>
          <w:sz w:val="24"/>
          <w:szCs w:val="24"/>
        </w:rPr>
        <w:t>бр</w:t>
      </w:r>
      <w:r w:rsidRPr="00AD1EC7">
        <w:rPr>
          <w:rFonts w:ascii="Times New Roman" w:hAnsi="Times New Roman" w:cs="Times New Roman"/>
          <w:sz w:val="24"/>
          <w:szCs w:val="24"/>
        </w:rPr>
        <w:t>я 202</w:t>
      </w:r>
      <w:r w:rsidR="001C42FD" w:rsidRPr="00AD1EC7">
        <w:rPr>
          <w:rFonts w:ascii="Times New Roman" w:hAnsi="Times New Roman" w:cs="Times New Roman"/>
          <w:sz w:val="24"/>
          <w:szCs w:val="24"/>
        </w:rPr>
        <w:t>4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1EFF786" w14:textId="77777777" w:rsidR="005B3FBA" w:rsidRPr="0019784F" w:rsidRDefault="005B3FBA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671BF9" w14:textId="77777777" w:rsidR="009F2953" w:rsidRDefault="009F2953" w:rsidP="009F2953">
      <w:pPr>
        <w:spacing w:after="1"/>
      </w:pPr>
    </w:p>
    <w:p w14:paraId="4B2089BC" w14:textId="0F460C8A" w:rsidR="00075586" w:rsidRPr="00075586" w:rsidRDefault="0081606C" w:rsidP="0081606C">
      <w:pPr>
        <w:pStyle w:val="ConsPlusNonformat"/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«Газпром</w:t>
      </w:r>
      <w:r w:rsidR="000738CA">
        <w:rPr>
          <w:rFonts w:ascii="Times New Roman" w:hAnsi="Times New Roman" w:cs="Times New Roman"/>
          <w:sz w:val="24"/>
          <w:szCs w:val="24"/>
        </w:rPr>
        <w:t xml:space="preserve"> добыча </w:t>
      </w:r>
      <w:r w:rsidR="00014048">
        <w:rPr>
          <w:rFonts w:ascii="Times New Roman" w:hAnsi="Times New Roman" w:cs="Times New Roman"/>
          <w:sz w:val="24"/>
          <w:szCs w:val="24"/>
        </w:rPr>
        <w:t>Ямбург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30C4A86A" w:rsidR="009F2953" w:rsidRDefault="00014048" w:rsidP="00014048">
      <w:pPr>
        <w:pStyle w:val="ConsPlusNormal"/>
        <w:rPr>
          <w:rFonts w:ascii="Times New Roman" w:hAnsi="Times New Roman" w:cs="Times New Roman"/>
          <w:i/>
          <w:iCs/>
          <w:sz w:val="24"/>
          <w:szCs w:val="24"/>
        </w:rPr>
      </w:pPr>
      <w:r w:rsidRPr="00014048">
        <w:rPr>
          <w:rFonts w:ascii="Times New Roman" w:hAnsi="Times New Roman" w:cs="Times New Roman"/>
          <w:i/>
          <w:iCs/>
          <w:sz w:val="24"/>
          <w:szCs w:val="24"/>
        </w:rPr>
        <w:t xml:space="preserve">О заключении соглашения об организации </w:t>
      </w:r>
      <w:r w:rsidRPr="00014048">
        <w:rPr>
          <w:rFonts w:ascii="Times New Roman" w:hAnsi="Times New Roman" w:cs="Times New Roman"/>
          <w:i/>
          <w:iCs/>
          <w:sz w:val="24"/>
          <w:szCs w:val="24"/>
        </w:rPr>
        <w:br/>
        <w:t>рабочих мест для трудоустройств инвалидов</w:t>
      </w:r>
    </w:p>
    <w:p w14:paraId="037DC2B4" w14:textId="77777777" w:rsidR="00014048" w:rsidRPr="00014048" w:rsidRDefault="00014048" w:rsidP="00014048">
      <w:pPr>
        <w:pStyle w:val="ConsPlusNormal"/>
        <w:ind w:left="709"/>
        <w:rPr>
          <w:rFonts w:ascii="Times New Roman" w:hAnsi="Times New Roman" w:cs="Times New Roman"/>
          <w:i/>
          <w:iCs/>
          <w:sz w:val="24"/>
          <w:szCs w:val="24"/>
        </w:rPr>
      </w:pP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787A1B16" w14:textId="273F69BE" w:rsidR="00014048" w:rsidRDefault="00014048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ответ на Ваше обращение заявляем, что готовы сотрудничать с ООО «Газпром добыча Ямбург» и заключить Соглашение об организации четырех рабочих мест для трудоустройства инвалидов в счет квоты на условиях, указанных в приложении №1. </w:t>
      </w:r>
    </w:p>
    <w:p w14:paraId="5B7E44DC" w14:textId="1A622028" w:rsidR="000738CA" w:rsidRDefault="000738CA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Предлагаем </w:t>
      </w:r>
      <w:r w:rsidR="00014048">
        <w:rPr>
          <w:rFonts w:ascii="Times New Roman" w:hAnsi="Times New Roman" w:cs="Times New Roman"/>
          <w:sz w:val="24"/>
          <w:szCs w:val="24"/>
        </w:rPr>
        <w:t xml:space="preserve">установить оклад </w:t>
      </w:r>
      <w:r w:rsidR="00E46E32">
        <w:rPr>
          <w:rFonts w:ascii="Times New Roman" w:hAnsi="Times New Roman" w:cs="Times New Roman"/>
          <w:sz w:val="24"/>
          <w:szCs w:val="24"/>
        </w:rPr>
        <w:t xml:space="preserve">для специалистов </w:t>
      </w:r>
      <w:r w:rsidR="00014048">
        <w:rPr>
          <w:rFonts w:ascii="Times New Roman" w:hAnsi="Times New Roman" w:cs="Times New Roman"/>
          <w:sz w:val="24"/>
          <w:szCs w:val="24"/>
        </w:rPr>
        <w:t xml:space="preserve">в размере равному 2 МРОТ (44 880,00 руб.), </w:t>
      </w:r>
      <w:r>
        <w:rPr>
          <w:rFonts w:ascii="Times New Roman" w:hAnsi="Times New Roman" w:cs="Times New Roman"/>
          <w:sz w:val="24"/>
          <w:szCs w:val="24"/>
        </w:rPr>
        <w:t>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 и расходов на оплату проезд и провоза багажа к месту использования отпуска и обратно. Оплата услуг производится 2 раза в месяц: аванс и остаток суммы по итогам предоставления документов за отчетный месяц.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6941C366" w14:textId="6F1A859D" w:rsidR="009F2953" w:rsidRDefault="00014048" w:rsidP="00360549">
      <w:pPr>
        <w:pStyle w:val="ConsPlusNormal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№1 – Смета на о</w:t>
      </w:r>
      <w:r w:rsidR="00360549">
        <w:rPr>
          <w:rFonts w:ascii="Times New Roman" w:hAnsi="Times New Roman" w:cs="Times New Roman"/>
          <w:sz w:val="24"/>
          <w:szCs w:val="24"/>
        </w:rPr>
        <w:t xml:space="preserve">рганизацию одного рабочего места для трудоустройства инвалидов в 2025 г. </w:t>
      </w:r>
    </w:p>
    <w:p w14:paraId="1AF21F83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5AF96F1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C3E77C9" w14:textId="77777777" w:rsidR="009F2953" w:rsidRDefault="009F2953" w:rsidP="009F295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785B209" w14:textId="4178620B" w:rsidR="009F2953" w:rsidRPr="00E46E32" w:rsidRDefault="009F2953" w:rsidP="00E46E3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D3C5B1" w14:textId="77777777" w:rsidR="006C262B" w:rsidRPr="00445C41" w:rsidRDefault="006C262B" w:rsidP="006C262B">
      <w:pPr>
        <w:pStyle w:val="5"/>
        <w:pageBreakBefore/>
        <w:rPr>
          <w:i w:val="0"/>
          <w:szCs w:val="24"/>
        </w:rPr>
      </w:pPr>
      <w:r w:rsidRPr="00445C41">
        <w:rPr>
          <w:i w:val="0"/>
          <w:szCs w:val="24"/>
        </w:rPr>
        <w:lastRenderedPageBreak/>
        <w:t xml:space="preserve">Приложение 1 </w:t>
      </w:r>
    </w:p>
    <w:p w14:paraId="7BD84970" w14:textId="3BA67929" w:rsidR="006C262B" w:rsidRPr="00445C41" w:rsidRDefault="006C262B" w:rsidP="006C262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445C41">
        <w:rPr>
          <w:rFonts w:ascii="Times New Roman" w:hAnsi="Times New Roman"/>
          <w:sz w:val="24"/>
          <w:szCs w:val="24"/>
        </w:rPr>
        <w:t xml:space="preserve"> </w:t>
      </w:r>
    </w:p>
    <w:p w14:paraId="338642F4" w14:textId="7CA4C304" w:rsidR="006C262B" w:rsidRDefault="006C262B" w:rsidP="006C262B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445C41">
        <w:rPr>
          <w:rFonts w:ascii="Times New Roman" w:hAnsi="Times New Roman"/>
          <w:b/>
          <w:sz w:val="24"/>
          <w:szCs w:val="24"/>
        </w:rPr>
        <w:t>СМЕТА</w:t>
      </w:r>
    </w:p>
    <w:p w14:paraId="71799A44" w14:textId="77777777" w:rsidR="00BA21D1" w:rsidRDefault="00BA21D1" w:rsidP="00BA21D1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445C41">
        <w:rPr>
          <w:rFonts w:ascii="Times New Roman" w:hAnsi="Times New Roman"/>
          <w:b/>
          <w:sz w:val="24"/>
          <w:szCs w:val="24"/>
        </w:rPr>
        <w:t xml:space="preserve">на организацию </w:t>
      </w:r>
      <w:r>
        <w:rPr>
          <w:rFonts w:ascii="Times New Roman" w:hAnsi="Times New Roman"/>
          <w:b/>
          <w:sz w:val="24"/>
          <w:szCs w:val="24"/>
        </w:rPr>
        <w:t xml:space="preserve">одного рабочего места для трудоустройства </w:t>
      </w:r>
    </w:p>
    <w:p w14:paraId="612009CE" w14:textId="77777777" w:rsidR="00BA21D1" w:rsidRDefault="00BA21D1" w:rsidP="00BA21D1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инвалидов в 2025 году</w:t>
      </w:r>
    </w:p>
    <w:p w14:paraId="1EBF84BA" w14:textId="152D142B" w:rsidR="006C262B" w:rsidRDefault="006C262B" w:rsidP="00BA21D1">
      <w:pPr>
        <w:widowControl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bookmarkStart w:id="0" w:name="_Hlk186290115"/>
      <w:r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W w:w="96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80" w:firstRow="0" w:lastRow="0" w:firstColumn="1" w:lastColumn="1" w:noHBand="0" w:noVBand="0"/>
      </w:tblPr>
      <w:tblGrid>
        <w:gridCol w:w="704"/>
        <w:gridCol w:w="6095"/>
        <w:gridCol w:w="1351"/>
        <w:gridCol w:w="1485"/>
      </w:tblGrid>
      <w:tr w:rsidR="00BA21D1" w:rsidRPr="00445C41" w14:paraId="7FDCC34A" w14:textId="77777777" w:rsidTr="00B80595">
        <w:trPr>
          <w:cantSplit/>
          <w:trHeight w:val="761"/>
          <w:jc w:val="center"/>
        </w:trPr>
        <w:tc>
          <w:tcPr>
            <w:tcW w:w="704" w:type="dxa"/>
            <w:vAlign w:val="center"/>
          </w:tcPr>
          <w:bookmarkEnd w:id="0"/>
          <w:p w14:paraId="7BCF9601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5C41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6095" w:type="dxa"/>
            <w:vAlign w:val="center"/>
          </w:tcPr>
          <w:p w14:paraId="65BAADC8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5C41">
              <w:rPr>
                <w:rFonts w:ascii="Times New Roman" w:hAnsi="Times New Roman"/>
                <w:b/>
              </w:rPr>
              <w:t>Наименование</w:t>
            </w:r>
          </w:p>
        </w:tc>
        <w:tc>
          <w:tcPr>
            <w:tcW w:w="1351" w:type="dxa"/>
            <w:vAlign w:val="center"/>
          </w:tcPr>
          <w:p w14:paraId="45A9B097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14:paraId="19E87004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5C41">
              <w:rPr>
                <w:rFonts w:ascii="Times New Roman" w:hAnsi="Times New Roman"/>
                <w:b/>
              </w:rPr>
              <w:t>Значение</w:t>
            </w:r>
          </w:p>
          <w:p w14:paraId="051E1728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85" w:type="dxa"/>
            <w:vAlign w:val="center"/>
          </w:tcPr>
          <w:p w14:paraId="6E6B1ADE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45C41">
              <w:rPr>
                <w:rFonts w:ascii="Times New Roman" w:hAnsi="Times New Roman"/>
                <w:b/>
              </w:rPr>
              <w:t xml:space="preserve"> Сумма,</w:t>
            </w:r>
          </w:p>
          <w:p w14:paraId="1DF29F7A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 xml:space="preserve">руб. </w:t>
            </w:r>
          </w:p>
        </w:tc>
      </w:tr>
      <w:tr w:rsidR="00BA21D1" w:rsidRPr="00445C41" w14:paraId="520EB6A8" w14:textId="77777777" w:rsidTr="00B80595">
        <w:trPr>
          <w:cantSplit/>
          <w:trHeight w:val="697"/>
          <w:jc w:val="center"/>
        </w:trPr>
        <w:tc>
          <w:tcPr>
            <w:tcW w:w="704" w:type="dxa"/>
            <w:vAlign w:val="center"/>
          </w:tcPr>
          <w:p w14:paraId="533CE205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1.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1B7C8A2" w14:textId="77777777" w:rsidR="00BA21D1" w:rsidRPr="00445C41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Оклад</w:t>
            </w:r>
            <w:r w:rsidRPr="00445C41">
              <w:rPr>
                <w:rStyle w:val="a5"/>
                <w:rFonts w:ascii="Times New Roman" w:hAnsi="Times New Roman"/>
              </w:rPr>
              <w:t xml:space="preserve"> 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6298E17D" w14:textId="77777777" w:rsidR="00BA21D1" w:rsidRPr="00BF0FE4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E0F752B" w14:textId="77777777" w:rsidR="00BA21D1" w:rsidRPr="00445C41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44 880,00</w:t>
            </w:r>
          </w:p>
        </w:tc>
      </w:tr>
      <w:tr w:rsidR="00BA21D1" w:rsidRPr="00445C41" w14:paraId="552BD879" w14:textId="77777777" w:rsidTr="00B80595">
        <w:trPr>
          <w:cantSplit/>
          <w:trHeight w:val="697"/>
          <w:jc w:val="center"/>
        </w:trPr>
        <w:tc>
          <w:tcPr>
            <w:tcW w:w="704" w:type="dxa"/>
            <w:vAlign w:val="center"/>
          </w:tcPr>
          <w:p w14:paraId="1982222D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2.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065D557" w14:textId="77777777" w:rsidR="00BA21D1" w:rsidRPr="00445C41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Размер районного коэффициента (для районов Крайнего Севера и приравненных к ним местностям)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4DB63EE6" w14:textId="77777777" w:rsidR="00BA21D1" w:rsidRPr="00BF0FE4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BF0FE4">
              <w:rPr>
                <w:rFonts w:ascii="Times New Roman" w:hAnsi="Times New Roman"/>
                <w:i/>
                <w:iCs/>
              </w:rPr>
              <w:t>70 %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397E4A7" w14:textId="77777777" w:rsidR="00BA21D1" w:rsidRPr="00BF0FE4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31 416,00</w:t>
            </w:r>
          </w:p>
        </w:tc>
      </w:tr>
      <w:tr w:rsidR="00BA21D1" w:rsidRPr="00445C41" w14:paraId="417AFC73" w14:textId="77777777" w:rsidTr="00B80595">
        <w:trPr>
          <w:cantSplit/>
          <w:trHeight w:val="697"/>
          <w:jc w:val="center"/>
        </w:trPr>
        <w:tc>
          <w:tcPr>
            <w:tcW w:w="704" w:type="dxa"/>
            <w:vAlign w:val="center"/>
          </w:tcPr>
          <w:p w14:paraId="0E1C72D3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3.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6DCC76" w14:textId="77777777" w:rsidR="00BA21D1" w:rsidRPr="00445C41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Размер процентной надбавки за работу в районах с особыми климатическими условиями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3349B378" w14:textId="77777777" w:rsidR="00BA21D1" w:rsidRPr="00BF0FE4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BF0FE4">
              <w:rPr>
                <w:rFonts w:ascii="Times New Roman" w:hAnsi="Times New Roman"/>
                <w:i/>
                <w:iCs/>
              </w:rPr>
              <w:t>80 %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D76CBF3" w14:textId="77777777" w:rsidR="00BA21D1" w:rsidRPr="00BF0FE4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</w:rPr>
              <w:t>35 904,00</w:t>
            </w:r>
          </w:p>
        </w:tc>
      </w:tr>
      <w:tr w:rsidR="00BA21D1" w:rsidRPr="00445C41" w14:paraId="3FBDE86E" w14:textId="77777777" w:rsidTr="00B80595">
        <w:trPr>
          <w:cantSplit/>
          <w:trHeight w:val="697"/>
          <w:jc w:val="center"/>
        </w:trPr>
        <w:tc>
          <w:tcPr>
            <w:tcW w:w="704" w:type="dxa"/>
            <w:vAlign w:val="center"/>
          </w:tcPr>
          <w:p w14:paraId="26339315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4.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239E5529" w14:textId="77777777" w:rsidR="00BA21D1" w:rsidRPr="00445C41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 xml:space="preserve">Минимальный размер оплаты труда </w:t>
            </w:r>
          </w:p>
          <w:p w14:paraId="0C35D925" w14:textId="77777777" w:rsidR="00BA21D1" w:rsidRPr="00445C41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с учетом районного коэффициента и процентной надбавки</w:t>
            </w:r>
          </w:p>
        </w:tc>
        <w:tc>
          <w:tcPr>
            <w:tcW w:w="1351" w:type="dxa"/>
            <w:shd w:val="clear" w:color="auto" w:fill="auto"/>
            <w:vAlign w:val="center"/>
          </w:tcPr>
          <w:p w14:paraId="08D80C5A" w14:textId="77777777" w:rsidR="00BA21D1" w:rsidRPr="00BF0FE4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BF0FE4">
              <w:rPr>
                <w:rFonts w:ascii="Times New Roman" w:hAnsi="Times New Roman"/>
                <w:i/>
                <w:iCs/>
              </w:rPr>
              <w:t>–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35E9D1A" w14:textId="77777777" w:rsidR="00BA21D1" w:rsidRPr="00BF0FE4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</w:rPr>
              <w:t>112 200,00</w:t>
            </w:r>
          </w:p>
        </w:tc>
      </w:tr>
      <w:tr w:rsidR="00BA21D1" w:rsidRPr="00445C41" w14:paraId="19ACEF3C" w14:textId="77777777" w:rsidTr="00B80595">
        <w:trPr>
          <w:cantSplit/>
          <w:trHeight w:val="246"/>
          <w:jc w:val="center"/>
        </w:trPr>
        <w:tc>
          <w:tcPr>
            <w:tcW w:w="704" w:type="dxa"/>
            <w:vAlign w:val="center"/>
          </w:tcPr>
          <w:p w14:paraId="738A92B5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5.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262B2649" w14:textId="77777777" w:rsidR="00BA21D1" w:rsidRPr="00445C41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Страховые взносы на ОПС, ОМС, </w:t>
            </w:r>
            <w:proofErr w:type="spellStart"/>
            <w:r>
              <w:rPr>
                <w:rFonts w:ascii="Times New Roman" w:hAnsi="Times New Roman"/>
              </w:rPr>
              <w:t>ВНиМ</w:t>
            </w:r>
            <w:proofErr w:type="spellEnd"/>
          </w:p>
        </w:tc>
        <w:tc>
          <w:tcPr>
            <w:tcW w:w="1351" w:type="dxa"/>
            <w:shd w:val="clear" w:color="auto" w:fill="auto"/>
            <w:vAlign w:val="center"/>
          </w:tcPr>
          <w:p w14:paraId="60689429" w14:textId="77777777" w:rsidR="00BA21D1" w:rsidRPr="00BF0FE4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BF0FE4">
              <w:rPr>
                <w:rFonts w:ascii="Times New Roman" w:hAnsi="Times New Roman"/>
                <w:i/>
                <w:iCs/>
              </w:rPr>
              <w:t>7,6 %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708DA56" w14:textId="77777777" w:rsidR="00BA21D1" w:rsidRPr="00BF0FE4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8 527,20</w:t>
            </w:r>
          </w:p>
        </w:tc>
      </w:tr>
      <w:tr w:rsidR="00BA21D1" w:rsidRPr="00445C41" w14:paraId="180A089C" w14:textId="77777777" w:rsidTr="00B80595">
        <w:trPr>
          <w:cantSplit/>
          <w:trHeight w:val="246"/>
          <w:jc w:val="center"/>
        </w:trPr>
        <w:tc>
          <w:tcPr>
            <w:tcW w:w="704" w:type="dxa"/>
            <w:vAlign w:val="center"/>
          </w:tcPr>
          <w:p w14:paraId="1A628A0B" w14:textId="77777777" w:rsidR="00BA21D1" w:rsidRPr="00445C4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6.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569925" w14:textId="77777777" w:rsidR="00BA21D1" w:rsidRPr="00445C41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 xml:space="preserve">Страховые взносы на обязательное социальное страхование от несчастных случаев на производстве </w:t>
            </w:r>
          </w:p>
          <w:p w14:paraId="023DEF6C" w14:textId="77777777" w:rsidR="00BA21D1" w:rsidRPr="00445C41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445C41">
              <w:rPr>
                <w:rFonts w:ascii="Times New Roman" w:hAnsi="Times New Roman"/>
              </w:rPr>
              <w:t>и профессиональных заболеваний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16A095" w14:textId="77777777" w:rsidR="00BA21D1" w:rsidRPr="00BF0FE4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 w:rsidRPr="00BF0FE4">
              <w:rPr>
                <w:rFonts w:ascii="Times New Roman" w:hAnsi="Times New Roman"/>
                <w:i/>
                <w:iCs/>
              </w:rPr>
              <w:t>0,12%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1B3D44" w14:textId="77777777" w:rsidR="00BA21D1" w:rsidRPr="00BF0FE4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134,64</w:t>
            </w:r>
          </w:p>
        </w:tc>
      </w:tr>
      <w:tr w:rsidR="00BA21D1" w:rsidRPr="00445C41" w14:paraId="633DFF4C" w14:textId="77777777" w:rsidTr="00B80595">
        <w:trPr>
          <w:cantSplit/>
          <w:trHeight w:val="246"/>
          <w:jc w:val="center"/>
        </w:trPr>
        <w:tc>
          <w:tcPr>
            <w:tcW w:w="704" w:type="dxa"/>
            <w:vAlign w:val="center"/>
          </w:tcPr>
          <w:p w14:paraId="53F91745" w14:textId="77777777" w:rsidR="00BA21D1" w:rsidRPr="00F76790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FEA0AA" w14:textId="77777777" w:rsidR="00BA21D1" w:rsidRPr="00205B16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 w:rsidRPr="00205B16">
              <w:rPr>
                <w:rFonts w:ascii="Times New Roman" w:hAnsi="Times New Roman"/>
                <w:bCs/>
                <w:iCs/>
              </w:rPr>
              <w:t>Сумма затрат на оплату одного дня отпуска, рассчитанная с учётом процентной надбавки и районного коэффициента, исходя из полностью отработанного периода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665121" w14:textId="77777777" w:rsidR="00BA21D1" w:rsidRPr="00BF0FE4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4341BE" w14:textId="77777777" w:rsidR="00BA21D1" w:rsidRPr="00D52B02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*</w:t>
            </w:r>
          </w:p>
        </w:tc>
      </w:tr>
      <w:tr w:rsidR="00BA21D1" w:rsidRPr="00445C41" w14:paraId="215EE713" w14:textId="77777777" w:rsidTr="00B80595">
        <w:trPr>
          <w:cantSplit/>
          <w:trHeight w:val="246"/>
          <w:jc w:val="center"/>
        </w:trPr>
        <w:tc>
          <w:tcPr>
            <w:tcW w:w="704" w:type="dxa"/>
            <w:vAlign w:val="center"/>
          </w:tcPr>
          <w:p w14:paraId="5C77E851" w14:textId="77777777" w:rsidR="00BA21D1" w:rsidRPr="00F76790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183FDE" w14:textId="77777777" w:rsidR="00BA21D1" w:rsidRPr="00205B16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 w:rsidRPr="00205B16">
              <w:rPr>
                <w:rFonts w:ascii="Times New Roman" w:hAnsi="Times New Roman"/>
                <w:bCs/>
                <w:iCs/>
              </w:rPr>
              <w:t>Компенсация затрат на медицинский осмотр (в</w:t>
            </w:r>
            <w:r>
              <w:rPr>
                <w:rFonts w:ascii="Times New Roman" w:hAnsi="Times New Roman"/>
                <w:bCs/>
                <w:iCs/>
              </w:rPr>
              <w:t xml:space="preserve"> </w:t>
            </w:r>
            <w:r w:rsidRPr="00205B16">
              <w:rPr>
                <w:rFonts w:ascii="Times New Roman" w:hAnsi="Times New Roman"/>
                <w:bCs/>
                <w:iCs/>
              </w:rPr>
              <w:t>случаях</w:t>
            </w:r>
            <w:r>
              <w:rPr>
                <w:rFonts w:ascii="Times New Roman" w:hAnsi="Times New Roman"/>
                <w:bCs/>
                <w:iCs/>
              </w:rPr>
              <w:t xml:space="preserve">, </w:t>
            </w:r>
            <w:r w:rsidRPr="00205B16">
              <w:rPr>
                <w:rFonts w:ascii="Times New Roman" w:hAnsi="Times New Roman"/>
                <w:bCs/>
                <w:iCs/>
              </w:rPr>
              <w:t>предусмотренных трудовым законодательством)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571CAF" w14:textId="77777777" w:rsidR="00BA21D1" w:rsidRPr="00BF0FE4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1 раз в год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F45B4A" w14:textId="77777777" w:rsidR="00BA21D1" w:rsidRPr="00D52B02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*</w:t>
            </w:r>
          </w:p>
        </w:tc>
      </w:tr>
      <w:tr w:rsidR="00BA21D1" w:rsidRPr="00445C41" w14:paraId="436C930E" w14:textId="77777777" w:rsidTr="00B80595">
        <w:trPr>
          <w:cantSplit/>
          <w:trHeight w:val="246"/>
          <w:jc w:val="center"/>
        </w:trPr>
        <w:tc>
          <w:tcPr>
            <w:tcW w:w="704" w:type="dxa"/>
            <w:vAlign w:val="center"/>
          </w:tcPr>
          <w:p w14:paraId="50D3786D" w14:textId="77777777" w:rsidR="00BA21D1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BFD419" w14:textId="77777777" w:rsidR="00BA21D1" w:rsidRPr="00205B16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iCs/>
              </w:rPr>
            </w:pPr>
            <w:r w:rsidRPr="00205B16">
              <w:rPr>
                <w:rFonts w:ascii="Times New Roman" w:hAnsi="Times New Roman"/>
                <w:bCs/>
                <w:iCs/>
              </w:rPr>
              <w:t>Компенсация расходов на оплату стоимости проезда и провоза багажа к месту использования отпуска и обратно (1 раз в 2 года)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38AF80" w14:textId="77777777" w:rsidR="00BA21D1" w:rsidRPr="00BF0FE4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</w:rPr>
            </w:pP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B1BB55" w14:textId="77777777" w:rsidR="00BA21D1" w:rsidRPr="00D52B02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*</w:t>
            </w:r>
          </w:p>
        </w:tc>
      </w:tr>
      <w:tr w:rsidR="00BA21D1" w:rsidRPr="00445C41" w14:paraId="6D37256F" w14:textId="77777777" w:rsidTr="00B80595">
        <w:trPr>
          <w:cantSplit/>
          <w:trHeight w:val="246"/>
          <w:jc w:val="center"/>
        </w:trPr>
        <w:tc>
          <w:tcPr>
            <w:tcW w:w="704" w:type="dxa"/>
            <w:vAlign w:val="center"/>
          </w:tcPr>
          <w:p w14:paraId="37525E7F" w14:textId="77777777" w:rsidR="00BA21D1" w:rsidRPr="00F76790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0002E1" w14:textId="77777777" w:rsidR="00BA21D1" w:rsidRPr="005267F2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5267F2">
              <w:rPr>
                <w:rFonts w:ascii="Times New Roman" w:hAnsi="Times New Roman"/>
                <w:b/>
                <w:i/>
              </w:rPr>
              <w:t>ИТОГО стоимость услуги по оплате труда 1 (одного) рабочего места и трудоустройству на него инвалида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7B5C4A" w14:textId="77777777" w:rsidR="00BA21D1" w:rsidRPr="00205B16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</w:rPr>
            </w:pPr>
            <w:r w:rsidRPr="00205B16">
              <w:rPr>
                <w:rFonts w:ascii="Times New Roman" w:hAnsi="Times New Roman"/>
                <w:b/>
                <w:bCs/>
                <w:i/>
                <w:iCs/>
              </w:rPr>
              <w:t>1 месяц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9041BF" w14:textId="77777777" w:rsidR="00BA21D1" w:rsidRPr="00BF0FE4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highlight w:val="yellow"/>
              </w:rPr>
            </w:pPr>
            <w:r>
              <w:rPr>
                <w:rFonts w:ascii="Times New Roman" w:hAnsi="Times New Roman"/>
                <w:b/>
                <w:i/>
              </w:rPr>
              <w:t>120 861,84</w:t>
            </w:r>
          </w:p>
        </w:tc>
      </w:tr>
      <w:tr w:rsidR="00BA21D1" w:rsidRPr="00445C41" w14:paraId="1DC3E8CE" w14:textId="77777777" w:rsidTr="00B80595">
        <w:trPr>
          <w:cantSplit/>
          <w:trHeight w:val="390"/>
          <w:jc w:val="center"/>
        </w:trPr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77A4067C" w14:textId="77777777" w:rsidR="00BA21D1" w:rsidRPr="00F76790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99CA4A" w14:textId="77777777" w:rsidR="00BA21D1" w:rsidRPr="005267F2" w:rsidRDefault="00BA21D1" w:rsidP="00B80595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5267F2">
              <w:rPr>
                <w:rFonts w:ascii="Times New Roman" w:hAnsi="Times New Roman"/>
                <w:b/>
                <w:i/>
              </w:rPr>
              <w:t>ИТОГО стоимость услуги по оплате труда 1 (одного) рабочего места и трудоустройству на него инвалида</w:t>
            </w:r>
            <w:r>
              <w:rPr>
                <w:rFonts w:ascii="Times New Roman" w:hAnsi="Times New Roman"/>
                <w:b/>
                <w:i/>
              </w:rPr>
              <w:t xml:space="preserve"> за год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F273D8" w14:textId="77777777" w:rsidR="00BA21D1" w:rsidRPr="00205B16" w:rsidRDefault="00BA21D1" w:rsidP="00B8059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</w:rPr>
            </w:pPr>
            <w:r w:rsidRPr="00205B16">
              <w:rPr>
                <w:rFonts w:ascii="Times New Roman" w:hAnsi="Times New Roman"/>
                <w:b/>
                <w:bCs/>
                <w:i/>
                <w:iCs/>
              </w:rPr>
              <w:t>12 месяцев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52DBB7" w14:textId="77777777" w:rsidR="00BA21D1" w:rsidRPr="00BF0FE4" w:rsidRDefault="00BA21D1" w:rsidP="00B80595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i/>
                <w:color w:val="000000"/>
              </w:rPr>
              <w:t>1 450 342,08</w:t>
            </w:r>
          </w:p>
        </w:tc>
      </w:tr>
    </w:tbl>
    <w:p w14:paraId="679C8CB9" w14:textId="77777777" w:rsidR="00BA21D1" w:rsidRPr="00445C41" w:rsidRDefault="00BA21D1" w:rsidP="006C262B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34538D57" w14:textId="77777777" w:rsidR="006C262B" w:rsidRPr="00445C41" w:rsidRDefault="006C262B" w:rsidP="006C262B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445C41">
        <w:rPr>
          <w:rFonts w:ascii="Times New Roman" w:hAnsi="Times New Roman"/>
          <w:b/>
          <w:sz w:val="24"/>
          <w:szCs w:val="24"/>
        </w:rPr>
        <w:t xml:space="preserve"> </w:t>
      </w:r>
    </w:p>
    <w:p w14:paraId="51E29711" w14:textId="77777777" w:rsidR="006C262B" w:rsidRPr="00445C41" w:rsidRDefault="006C262B" w:rsidP="006C262B">
      <w:pPr>
        <w:rPr>
          <w:sz w:val="24"/>
          <w:szCs w:val="24"/>
          <w:lang w:eastAsia="ru-RU"/>
        </w:rPr>
      </w:pPr>
    </w:p>
    <w:p w14:paraId="2279E548" w14:textId="77777777" w:rsidR="005D5E58" w:rsidRDefault="005D5E58"/>
    <w:sectPr w:rsidR="005D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14048"/>
    <w:rsid w:val="00066D8D"/>
    <w:rsid w:val="000738CA"/>
    <w:rsid w:val="00075586"/>
    <w:rsid w:val="00131F77"/>
    <w:rsid w:val="001C42FD"/>
    <w:rsid w:val="00360549"/>
    <w:rsid w:val="0042148C"/>
    <w:rsid w:val="00460D58"/>
    <w:rsid w:val="00566ACA"/>
    <w:rsid w:val="005B3FBA"/>
    <w:rsid w:val="005D5E58"/>
    <w:rsid w:val="006415FA"/>
    <w:rsid w:val="006C262B"/>
    <w:rsid w:val="00765FEE"/>
    <w:rsid w:val="0081606C"/>
    <w:rsid w:val="0082657E"/>
    <w:rsid w:val="009F2953"/>
    <w:rsid w:val="00AD1EC7"/>
    <w:rsid w:val="00B53703"/>
    <w:rsid w:val="00BA21D1"/>
    <w:rsid w:val="00C04CC3"/>
    <w:rsid w:val="00E4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paragraph" w:styleId="5">
    <w:name w:val="heading 5"/>
    <w:basedOn w:val="a"/>
    <w:next w:val="a"/>
    <w:link w:val="50"/>
    <w:qFormat/>
    <w:rsid w:val="006C262B"/>
    <w:pPr>
      <w:keepNext/>
      <w:widowControl w:val="0"/>
      <w:spacing w:after="0" w:line="240" w:lineRule="auto"/>
      <w:jc w:val="right"/>
      <w:outlineLvl w:val="4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  <w:style w:type="character" w:customStyle="1" w:styleId="50">
    <w:name w:val="Заголовок 5 Знак"/>
    <w:basedOn w:val="a0"/>
    <w:link w:val="5"/>
    <w:rsid w:val="006C262B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2">
    <w:name w:val="Body Text 2"/>
    <w:basedOn w:val="a"/>
    <w:link w:val="20"/>
    <w:rsid w:val="006C262B"/>
    <w:pPr>
      <w:keepNext/>
      <w:keepLines/>
      <w:spacing w:after="120" w:line="48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Основной текст 2 Знак"/>
    <w:basedOn w:val="a0"/>
    <w:link w:val="2"/>
    <w:rsid w:val="006C262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footnote reference"/>
    <w:basedOn w:val="a0"/>
    <w:unhideWhenUsed/>
    <w:rsid w:val="006C26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23</cp:revision>
  <dcterms:created xsi:type="dcterms:W3CDTF">2023-02-17T10:03:00Z</dcterms:created>
  <dcterms:modified xsi:type="dcterms:W3CDTF">2024-12-28T09:59:00Z</dcterms:modified>
</cp:coreProperties>
</file>