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947B28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947B28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947B28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947B28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947B28">
        <w:rPr>
          <w:rFonts w:ascii="Times New Roman" w:hAnsi="Times New Roman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947B28">
          <w:rPr>
            <w:rStyle w:val="af0"/>
            <w:rFonts w:ascii="Times New Roman" w:hAnsi="Times New Roman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947B28">
          <w:rPr>
            <w:rStyle w:val="af0"/>
            <w:rFonts w:ascii="Times New Roman" w:hAnsi="Times New Roman"/>
          </w:rPr>
          <w:t>.</w:t>
        </w:r>
        <w:proofErr w:type="spellStart"/>
        <w:r w:rsidRPr="00224221">
          <w:rPr>
            <w:rStyle w:val="af0"/>
            <w:rFonts w:ascii="Times New Roman" w:hAnsi="Times New Roman"/>
            <w:lang w:val="en-US"/>
          </w:rPr>
          <w:t>ru</w:t>
        </w:r>
        <w:proofErr w:type="spellEnd"/>
      </w:hyperlink>
    </w:p>
    <w:p w14:paraId="631E88BF" w14:textId="1A36A16D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</w:t>
      </w:r>
      <w:r w:rsidR="007013A1">
        <w:rPr>
          <w:sz w:val="28"/>
        </w:rPr>
        <w:t>1</w:t>
      </w:r>
      <w:r w:rsidR="007255F6">
        <w:rPr>
          <w:sz w:val="28"/>
        </w:rPr>
        <w:t>5</w:t>
      </w:r>
      <w:r w:rsidR="002E7146" w:rsidRPr="00B65E76">
        <w:rPr>
          <w:sz w:val="28"/>
        </w:rPr>
        <w:t xml:space="preserve"> от </w:t>
      </w:r>
      <w:r w:rsidR="007013A1">
        <w:rPr>
          <w:sz w:val="28"/>
        </w:rPr>
        <w:t>1</w:t>
      </w:r>
      <w:r w:rsidR="007255F6">
        <w:rPr>
          <w:sz w:val="28"/>
        </w:rPr>
        <w:t>0</w:t>
      </w:r>
      <w:r w:rsidR="00B6605A" w:rsidRPr="00B65E76">
        <w:rPr>
          <w:sz w:val="28"/>
        </w:rPr>
        <w:t>.</w:t>
      </w:r>
      <w:r w:rsidR="009170BE">
        <w:rPr>
          <w:sz w:val="28"/>
        </w:rPr>
        <w:t>0</w:t>
      </w:r>
      <w:r w:rsidR="007013A1">
        <w:rPr>
          <w:sz w:val="28"/>
        </w:rPr>
        <w:t>2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478A35B4" w14:textId="7D90AD6D" w:rsidR="007255F6" w:rsidRPr="007255F6" w:rsidRDefault="007255F6" w:rsidP="007255F6">
      <w:pPr>
        <w:pStyle w:val="a4"/>
        <w:ind w:right="-141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На </w:t>
      </w:r>
      <w:r w:rsidRPr="007255F6">
        <w:rPr>
          <w:rFonts w:ascii="Times New Roman" w:hAnsi="Times New Roman"/>
          <w:sz w:val="28"/>
          <w:szCs w:val="28"/>
        </w:rPr>
        <w:t>№ 89-0750/01-06/934 от «07» февраля 2025 г.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31F3FE6F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right"/>
        <w:rPr>
          <w:rFonts w:ascii="Times New Roman" w:hAnsi="Times New Roman"/>
          <w:sz w:val="28"/>
          <w:szCs w:val="28"/>
          <w:lang w:eastAsia="en-US"/>
        </w:rPr>
      </w:pPr>
    </w:p>
    <w:p w14:paraId="7874BC2A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center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Несогласие с расчетом субсидии за январь 2025 г.</w:t>
      </w:r>
    </w:p>
    <w:p w14:paraId="3163A147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62EEABF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both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Обращаемся к вам в связи с несогласием по расчёту субсидии за услуги социального такси в январе 2025 г.</w:t>
      </w:r>
    </w:p>
    <w:p w14:paraId="60F085F0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both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 xml:space="preserve"> Наше обращение связано с проблемы расчёта по сумме субсидии и работе региональной карты Морошка.</w:t>
      </w:r>
    </w:p>
    <w:p w14:paraId="064F3F41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both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В Постановление Правительства 557-П были внесены изменения, но в январе месяце тариф и количество поездок у получателей социального такси в карте Морошка не изменялись, и ничем не отличались от того, что были в 2024 году. На это и ориентировались поставщики и получатели.  Выгрузки из личных кабинетов поставщика социального услуг, и Центра социальных технологий в этом сходятся.</w:t>
      </w:r>
    </w:p>
    <w:p w14:paraId="293A45C8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both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 xml:space="preserve"> На видеоконференцсвязи специалист департамента социальной защиты населения Ямало-Ненецкого автономного округа Баязитов Эдуард </w:t>
      </w:r>
      <w:proofErr w:type="spellStart"/>
      <w:r w:rsidRPr="00947B28">
        <w:rPr>
          <w:rFonts w:ascii="Times New Roman" w:hAnsi="Times New Roman"/>
          <w:sz w:val="24"/>
          <w:szCs w:val="24"/>
          <w:lang w:eastAsia="en-US"/>
        </w:rPr>
        <w:t>Камильевич</w:t>
      </w:r>
      <w:proofErr w:type="spellEnd"/>
      <w:r w:rsidRPr="00947B28">
        <w:rPr>
          <w:rFonts w:ascii="Times New Roman" w:hAnsi="Times New Roman"/>
          <w:sz w:val="24"/>
          <w:szCs w:val="24"/>
          <w:lang w:eastAsia="en-US"/>
        </w:rPr>
        <w:t>, что в январе цены на услуги не изменятся, а изменения начнут действовать со 2 февраля.</w:t>
      </w:r>
    </w:p>
    <w:p w14:paraId="3B93C0BB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jc w:val="both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 xml:space="preserve">Но до сих пор это только частично реализовано. В Морошке отражается тариф 2300, количество поездок в год у получателя 48. Предлагаем вам в январе месяце произвести перерасчет на основании выгрузки из Морошки. </w:t>
      </w:r>
    </w:p>
    <w:p w14:paraId="2E558CD1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Мы надеемся на конструктивное решение вопроса и просим Вас:</w:t>
      </w:r>
    </w:p>
    <w:p w14:paraId="23080153" w14:textId="77777777" w:rsidR="00947B28" w:rsidRPr="00947B28" w:rsidRDefault="00947B28" w:rsidP="00947B28">
      <w:pPr>
        <w:widowControl w:val="0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О встрече с группой поставщиков социальных услуг социального такси региона, в формате видеоконференцсвязи.</w:t>
      </w:r>
    </w:p>
    <w:p w14:paraId="05278700" w14:textId="77777777" w:rsidR="00947B28" w:rsidRPr="00947B28" w:rsidRDefault="00947B28" w:rsidP="00947B28">
      <w:pPr>
        <w:widowControl w:val="0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Предоставить расчёт подушевого тарифа услуг социального такси на основании Постановления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округе", который был утверждён в 2021 году и в 2024 году.</w:t>
      </w:r>
    </w:p>
    <w:p w14:paraId="5872C72B" w14:textId="77777777" w:rsidR="00947B28" w:rsidRPr="00947B28" w:rsidRDefault="00947B28" w:rsidP="00947B28">
      <w:pPr>
        <w:widowControl w:val="0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Провести перерасчет субсидии в соответствии с достоверными данными региональной карты Морошка.</w:t>
      </w:r>
    </w:p>
    <w:p w14:paraId="464F90FE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rPr>
          <w:rFonts w:ascii="Times New Roman" w:hAnsi="Times New Roman"/>
          <w:sz w:val="24"/>
          <w:szCs w:val="24"/>
          <w:lang w:eastAsia="en-US"/>
        </w:rPr>
      </w:pPr>
    </w:p>
    <w:p w14:paraId="757A27FA" w14:textId="77777777" w:rsidR="00947B28" w:rsidRPr="00947B28" w:rsidRDefault="00947B28" w:rsidP="00947B28">
      <w:pPr>
        <w:widowControl w:val="0"/>
        <w:shd w:val="clear" w:color="auto" w:fill="FFFFFF"/>
        <w:spacing w:after="0" w:line="240" w:lineRule="auto"/>
        <w:ind w:firstLine="357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>Приложение:</w:t>
      </w:r>
    </w:p>
    <w:p w14:paraId="6A5C9B80" w14:textId="77777777" w:rsidR="00947B28" w:rsidRPr="00947B28" w:rsidRDefault="00947B28" w:rsidP="00947B28">
      <w:pPr>
        <w:widowControl w:val="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 xml:space="preserve">Выгрузка из Личного кабинете поставщика социальных услуг </w:t>
      </w:r>
      <w:r w:rsidRPr="00947B28">
        <w:rPr>
          <w:rFonts w:ascii="Times New Roman" w:hAnsi="Times New Roman"/>
          <w:b/>
          <w:bCs/>
          <w:sz w:val="24"/>
          <w:szCs w:val="24"/>
          <w:lang w:eastAsia="en-US"/>
        </w:rPr>
        <w:t>за январь 2025 года</w:t>
      </w:r>
      <w:r w:rsidRPr="00947B28">
        <w:rPr>
          <w:rFonts w:ascii="Times New Roman" w:hAnsi="Times New Roman"/>
          <w:sz w:val="24"/>
          <w:szCs w:val="24"/>
          <w:lang w:eastAsia="en-US"/>
        </w:rPr>
        <w:t>.</w:t>
      </w:r>
    </w:p>
    <w:p w14:paraId="7DC67D19" w14:textId="77777777" w:rsidR="00947B28" w:rsidRPr="00947B28" w:rsidRDefault="00947B28" w:rsidP="00947B28">
      <w:pPr>
        <w:widowControl w:val="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  <w:r w:rsidRPr="00947B28">
        <w:rPr>
          <w:rFonts w:ascii="Times New Roman" w:hAnsi="Times New Roman"/>
          <w:sz w:val="24"/>
          <w:szCs w:val="24"/>
          <w:lang w:eastAsia="en-US"/>
        </w:rPr>
        <w:t xml:space="preserve">Выгрузка от ГКУ ЦСТ ЯНАО по социальному такси </w:t>
      </w:r>
      <w:r w:rsidRPr="00947B28">
        <w:rPr>
          <w:rFonts w:ascii="Times New Roman" w:hAnsi="Times New Roman"/>
          <w:b/>
          <w:bCs/>
          <w:sz w:val="24"/>
          <w:szCs w:val="24"/>
          <w:lang w:eastAsia="en-US"/>
        </w:rPr>
        <w:t>за январь 2025 года</w:t>
      </w:r>
      <w:r w:rsidRPr="00947B28">
        <w:rPr>
          <w:rFonts w:ascii="Times New Roman" w:hAnsi="Times New Roman"/>
          <w:sz w:val="24"/>
          <w:szCs w:val="24"/>
          <w:lang w:eastAsia="en-US"/>
        </w:rPr>
        <w:t>.</w:t>
      </w: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FB4D3F">
      <w:pgSz w:w="11906" w:h="16838"/>
      <w:pgMar w:top="426" w:right="1274" w:bottom="568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01024" w14:textId="77777777" w:rsidR="003D39B4" w:rsidRDefault="003D39B4">
      <w:pPr>
        <w:spacing w:after="0" w:line="240" w:lineRule="auto"/>
      </w:pPr>
      <w:r>
        <w:separator/>
      </w:r>
    </w:p>
  </w:endnote>
  <w:endnote w:type="continuationSeparator" w:id="0">
    <w:p w14:paraId="78332D69" w14:textId="77777777" w:rsidR="003D39B4" w:rsidRDefault="003D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§­§°§®§Ц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20BB5" w14:textId="77777777" w:rsidR="003D39B4" w:rsidRDefault="003D39B4">
      <w:pPr>
        <w:spacing w:after="0" w:line="240" w:lineRule="auto"/>
      </w:pPr>
      <w:r>
        <w:separator/>
      </w:r>
    </w:p>
  </w:footnote>
  <w:footnote w:type="continuationSeparator" w:id="0">
    <w:p w14:paraId="1FD5F662" w14:textId="77777777" w:rsidR="003D39B4" w:rsidRDefault="003D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A90A89"/>
    <w:multiLevelType w:val="hybridMultilevel"/>
    <w:tmpl w:val="6C464E6E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7146"/>
    <w:rsid w:val="00310D13"/>
    <w:rsid w:val="00320FB3"/>
    <w:rsid w:val="0038241B"/>
    <w:rsid w:val="003829E4"/>
    <w:rsid w:val="00393680"/>
    <w:rsid w:val="003B3594"/>
    <w:rsid w:val="003B3B5C"/>
    <w:rsid w:val="003D39B4"/>
    <w:rsid w:val="003E028D"/>
    <w:rsid w:val="00402794"/>
    <w:rsid w:val="00407829"/>
    <w:rsid w:val="004261C8"/>
    <w:rsid w:val="00433DEB"/>
    <w:rsid w:val="00435CA8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5E0614"/>
    <w:rsid w:val="006019CE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A6D2B"/>
    <w:rsid w:val="006C2D8F"/>
    <w:rsid w:val="006C3C8F"/>
    <w:rsid w:val="006C58BB"/>
    <w:rsid w:val="006D306A"/>
    <w:rsid w:val="006D6482"/>
    <w:rsid w:val="006E67DD"/>
    <w:rsid w:val="006F63A1"/>
    <w:rsid w:val="007013A1"/>
    <w:rsid w:val="00706AED"/>
    <w:rsid w:val="007151C3"/>
    <w:rsid w:val="007255F6"/>
    <w:rsid w:val="00727BD4"/>
    <w:rsid w:val="00742804"/>
    <w:rsid w:val="00795C16"/>
    <w:rsid w:val="007D4724"/>
    <w:rsid w:val="007E5BB8"/>
    <w:rsid w:val="007F09A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C77B9"/>
    <w:rsid w:val="008D3048"/>
    <w:rsid w:val="008E6323"/>
    <w:rsid w:val="009004FB"/>
    <w:rsid w:val="009022A1"/>
    <w:rsid w:val="009049C2"/>
    <w:rsid w:val="009170BE"/>
    <w:rsid w:val="00947B28"/>
    <w:rsid w:val="00953C4A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2127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B4D3F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5</cp:revision>
  <cp:lastPrinted>2024-05-04T08:38:00Z</cp:lastPrinted>
  <dcterms:created xsi:type="dcterms:W3CDTF">2025-02-10T04:40:00Z</dcterms:created>
  <dcterms:modified xsi:type="dcterms:W3CDTF">2025-02-12T08:37:00Z</dcterms:modified>
  <dc:language>en-US</dc:language>
</cp:coreProperties>
</file>