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94F15B" w14:textId="672F8342" w:rsidR="00466A91" w:rsidRPr="00303EEA" w:rsidRDefault="00466A91">
      <w:pPr>
        <w:jc w:val="center"/>
        <w:rPr>
          <w:rFonts w:ascii="Arial" w:hAnsi="Arial" w:cs="Arial"/>
        </w:rPr>
      </w:pPr>
    </w:p>
    <w:p w14:paraId="78881022" w14:textId="77777777" w:rsidR="00524D9B" w:rsidRPr="00303EEA" w:rsidRDefault="00524D9B" w:rsidP="00524D9B">
      <w:pPr>
        <w:jc w:val="center"/>
        <w:rPr>
          <w:rFonts w:ascii="Arial" w:hAnsi="Arial" w:cs="Arial"/>
          <w:b/>
          <w:bCs/>
        </w:rPr>
      </w:pPr>
      <w:r w:rsidRPr="00303EEA">
        <w:rPr>
          <w:rFonts w:ascii="Arial" w:hAnsi="Arial" w:cs="Arial"/>
          <w:b/>
          <w:bCs/>
        </w:rPr>
        <w:t>Региональная корпоративная общественная организация инвалидов</w:t>
      </w:r>
    </w:p>
    <w:p w14:paraId="16DFE8A2" w14:textId="77777777" w:rsidR="00524D9B" w:rsidRPr="00303EEA" w:rsidRDefault="00524D9B" w:rsidP="00524D9B">
      <w:pPr>
        <w:jc w:val="center"/>
        <w:rPr>
          <w:rFonts w:ascii="Arial" w:hAnsi="Arial" w:cs="Arial"/>
          <w:b/>
          <w:bCs/>
        </w:rPr>
      </w:pPr>
      <w:r w:rsidRPr="00303EEA">
        <w:rPr>
          <w:rFonts w:ascii="Arial" w:hAnsi="Arial" w:cs="Arial"/>
          <w:b/>
          <w:bCs/>
        </w:rPr>
        <w:t>Центр информационной поддержки «Таганай»</w:t>
      </w:r>
    </w:p>
    <w:p w14:paraId="26EC4121" w14:textId="77777777" w:rsidR="00524D9B" w:rsidRPr="00303EEA" w:rsidRDefault="00524D9B" w:rsidP="00524D9B">
      <w:pPr>
        <w:jc w:val="center"/>
        <w:rPr>
          <w:rFonts w:ascii="Arial" w:hAnsi="Arial" w:cs="Arial"/>
        </w:rPr>
      </w:pPr>
      <w:r w:rsidRPr="00303EEA">
        <w:rPr>
          <w:rFonts w:ascii="Arial" w:hAnsi="Arial" w:cs="Arial"/>
        </w:rPr>
        <w:t>629804, Ямало-Ненецкий АО, г. Ноябрьск, ул. Рабочая д.109-Б, кв. 4.</w:t>
      </w:r>
    </w:p>
    <w:p w14:paraId="508B6442" w14:textId="77777777" w:rsidR="00524D9B" w:rsidRPr="00303EEA" w:rsidRDefault="00524D9B" w:rsidP="00524D9B">
      <w:pPr>
        <w:jc w:val="center"/>
        <w:rPr>
          <w:rFonts w:ascii="Arial" w:hAnsi="Arial" w:cs="Arial"/>
        </w:rPr>
      </w:pPr>
      <w:r w:rsidRPr="00303EEA">
        <w:rPr>
          <w:rFonts w:ascii="Arial" w:hAnsi="Arial" w:cs="Arial"/>
        </w:rPr>
        <w:t>Остановка автобуса 2, 2а, 3, 7 «ул. Муравленко», тел. 8-909-195-04-08</w:t>
      </w:r>
    </w:p>
    <w:p w14:paraId="0E920694" w14:textId="77777777" w:rsidR="00524D9B" w:rsidRPr="00FD5B1D" w:rsidRDefault="00524D9B" w:rsidP="00524D9B">
      <w:pPr>
        <w:pBdr>
          <w:bottom w:val="single" w:sz="12" w:space="1" w:color="auto"/>
        </w:pBdr>
        <w:jc w:val="center"/>
        <w:rPr>
          <w:rFonts w:ascii="Arial" w:hAnsi="Arial" w:cs="Arial"/>
          <w:lang w:val="en-US"/>
        </w:rPr>
      </w:pPr>
      <w:r w:rsidRPr="00303EEA">
        <w:rPr>
          <w:rFonts w:ascii="Arial" w:hAnsi="Arial" w:cs="Arial"/>
        </w:rPr>
        <w:t>ИНН</w:t>
      </w:r>
      <w:r w:rsidRPr="00FD5B1D">
        <w:rPr>
          <w:rFonts w:ascii="Arial" w:hAnsi="Arial" w:cs="Arial"/>
          <w:lang w:val="en-US"/>
        </w:rPr>
        <w:t xml:space="preserve"> 8905998693 </w:t>
      </w:r>
      <w:r w:rsidRPr="00303EEA">
        <w:rPr>
          <w:rFonts w:ascii="Arial" w:hAnsi="Arial" w:cs="Arial"/>
        </w:rPr>
        <w:t>КПП</w:t>
      </w:r>
      <w:r w:rsidRPr="00FD5B1D">
        <w:rPr>
          <w:rFonts w:ascii="Arial" w:hAnsi="Arial" w:cs="Arial"/>
          <w:lang w:val="en-US"/>
        </w:rPr>
        <w:t xml:space="preserve"> 890501001 </w:t>
      </w:r>
      <w:r w:rsidRPr="00303EEA">
        <w:rPr>
          <w:rFonts w:ascii="Arial" w:hAnsi="Arial" w:cs="Arial"/>
          <w:lang w:val="en-US"/>
        </w:rPr>
        <w:t>E</w:t>
      </w:r>
      <w:r w:rsidRPr="00FD5B1D">
        <w:rPr>
          <w:rFonts w:ascii="Arial" w:hAnsi="Arial" w:cs="Arial"/>
          <w:lang w:val="en-US"/>
        </w:rPr>
        <w:t>-</w:t>
      </w:r>
      <w:r w:rsidRPr="00303EEA">
        <w:rPr>
          <w:rFonts w:ascii="Arial" w:hAnsi="Arial" w:cs="Arial"/>
          <w:lang w:val="en-US"/>
        </w:rPr>
        <w:t>mail</w:t>
      </w:r>
      <w:r w:rsidRPr="00FD5B1D">
        <w:rPr>
          <w:rFonts w:ascii="Arial" w:hAnsi="Arial" w:cs="Arial"/>
          <w:lang w:val="en-US"/>
        </w:rPr>
        <w:t xml:space="preserve">: </w:t>
      </w:r>
      <w:hyperlink r:id="rId7" w:history="1">
        <w:r w:rsidRPr="00303EEA">
          <w:rPr>
            <w:rStyle w:val="a7"/>
            <w:rFonts w:ascii="Arial" w:hAnsi="Arial" w:cs="Arial"/>
            <w:lang w:val="en-US"/>
          </w:rPr>
          <w:t>taganai</w:t>
        </w:r>
        <w:r w:rsidRPr="00FD5B1D">
          <w:rPr>
            <w:rStyle w:val="a7"/>
            <w:rFonts w:ascii="Arial" w:hAnsi="Arial" w:cs="Arial"/>
            <w:lang w:val="en-US"/>
          </w:rPr>
          <w:t>89@</w:t>
        </w:r>
        <w:r w:rsidRPr="00303EEA">
          <w:rPr>
            <w:rStyle w:val="a7"/>
            <w:rFonts w:ascii="Arial" w:hAnsi="Arial" w:cs="Arial"/>
            <w:lang w:val="en-US"/>
          </w:rPr>
          <w:t>yandex</w:t>
        </w:r>
        <w:r w:rsidRPr="00FD5B1D">
          <w:rPr>
            <w:rStyle w:val="a7"/>
            <w:rFonts w:ascii="Arial" w:hAnsi="Arial" w:cs="Arial"/>
            <w:lang w:val="en-US"/>
          </w:rPr>
          <w:t>.</w:t>
        </w:r>
        <w:r w:rsidRPr="00303EEA">
          <w:rPr>
            <w:rStyle w:val="a7"/>
            <w:rFonts w:ascii="Arial" w:hAnsi="Arial" w:cs="Arial"/>
            <w:lang w:val="en-US"/>
          </w:rPr>
          <w:t>ru</w:t>
        </w:r>
      </w:hyperlink>
    </w:p>
    <w:p w14:paraId="097601A8" w14:textId="59E30F8A" w:rsidR="00BC6472" w:rsidRPr="00303EEA" w:rsidRDefault="00BC6472" w:rsidP="00871567">
      <w:pPr>
        <w:pStyle w:val="10"/>
        <w:spacing w:line="254" w:lineRule="auto"/>
        <w:rPr>
          <w:i/>
          <w:iCs/>
          <w:color w:val="5D5D60"/>
          <w:sz w:val="24"/>
          <w:szCs w:val="24"/>
          <w:u w:val="single"/>
        </w:rPr>
      </w:pPr>
      <w:r w:rsidRPr="00303EEA">
        <w:rPr>
          <w:i/>
          <w:iCs/>
          <w:color w:val="5D5D60"/>
          <w:sz w:val="24"/>
          <w:szCs w:val="24"/>
          <w:u w:val="single"/>
        </w:rPr>
        <w:t>Исх. № 0</w:t>
      </w:r>
      <w:r w:rsidR="001228DB">
        <w:rPr>
          <w:i/>
          <w:iCs/>
          <w:color w:val="5D5D60"/>
          <w:sz w:val="24"/>
          <w:szCs w:val="24"/>
          <w:u w:val="single"/>
        </w:rPr>
        <w:t>20</w:t>
      </w:r>
      <w:r w:rsidRPr="00303EEA">
        <w:rPr>
          <w:i/>
          <w:iCs/>
          <w:color w:val="5D5D60"/>
          <w:sz w:val="24"/>
          <w:szCs w:val="24"/>
          <w:u w:val="single"/>
        </w:rPr>
        <w:t xml:space="preserve"> от </w:t>
      </w:r>
      <w:r w:rsidR="001228DB">
        <w:rPr>
          <w:i/>
          <w:iCs/>
          <w:color w:val="5D5D60"/>
          <w:sz w:val="24"/>
          <w:szCs w:val="24"/>
          <w:u w:val="single"/>
        </w:rPr>
        <w:t>17</w:t>
      </w:r>
      <w:r w:rsidRPr="00303EEA">
        <w:rPr>
          <w:i/>
          <w:iCs/>
          <w:color w:val="5D5D60"/>
          <w:sz w:val="24"/>
          <w:szCs w:val="24"/>
          <w:u w:val="single"/>
        </w:rPr>
        <w:t>.02.2025 г.</w:t>
      </w:r>
    </w:p>
    <w:p w14:paraId="5B17B7E1" w14:textId="77777777" w:rsidR="00412F07" w:rsidRDefault="00412F07" w:rsidP="00412F07">
      <w:pPr>
        <w:jc w:val="right"/>
      </w:pPr>
      <w:r>
        <w:t>В прокуратуру ЯНАО</w:t>
      </w:r>
    </w:p>
    <w:p w14:paraId="37F62CA6" w14:textId="77777777" w:rsidR="00412F07" w:rsidRDefault="00412F07" w:rsidP="00412F07">
      <w:pPr>
        <w:jc w:val="right"/>
      </w:pPr>
      <w:r>
        <w:t>Прокурору Ямало-Ненецкого автономного округа</w:t>
      </w:r>
    </w:p>
    <w:p w14:paraId="7A1BA415" w14:textId="77777777" w:rsidR="00412F07" w:rsidRDefault="00412F07" w:rsidP="00412F07">
      <w:pPr>
        <w:jc w:val="right"/>
      </w:pPr>
      <w:r>
        <w:t>Государственному советнику юстиции 2 класса</w:t>
      </w:r>
    </w:p>
    <w:p w14:paraId="1172BA49" w14:textId="77777777" w:rsidR="00412F07" w:rsidRPr="00CD31B3" w:rsidRDefault="00412F07" w:rsidP="00412F07">
      <w:pPr>
        <w:jc w:val="right"/>
      </w:pPr>
      <w:proofErr w:type="spellStart"/>
      <w:r>
        <w:t>Конош</w:t>
      </w:r>
      <w:proofErr w:type="spellEnd"/>
      <w:r>
        <w:t xml:space="preserve"> Дмитрию Алексеевичу</w:t>
      </w:r>
    </w:p>
    <w:p w14:paraId="79613159" w14:textId="77777777" w:rsidR="00412F07" w:rsidRPr="00412F07" w:rsidRDefault="00412F07" w:rsidP="00412F07"/>
    <w:p w14:paraId="20AF1154" w14:textId="77777777" w:rsidR="00412F07" w:rsidRPr="00CD31B3" w:rsidRDefault="00412F07" w:rsidP="00412F07">
      <w:pPr>
        <w:jc w:val="center"/>
      </w:pPr>
      <w:r>
        <w:t>Уважаемый Дмитрий Алексеевич!</w:t>
      </w:r>
    </w:p>
    <w:p w14:paraId="3478EB89" w14:textId="77777777" w:rsidR="00524D9B" w:rsidRPr="00303EEA" w:rsidRDefault="00524D9B" w:rsidP="00BC6472">
      <w:pPr>
        <w:pStyle w:val="10"/>
        <w:ind w:firstLine="0"/>
        <w:jc w:val="center"/>
        <w:rPr>
          <w:color w:val="434343"/>
          <w:sz w:val="24"/>
          <w:szCs w:val="24"/>
        </w:rPr>
      </w:pPr>
    </w:p>
    <w:p w14:paraId="5F8DFD62" w14:textId="2A650D4C" w:rsidR="00466A91" w:rsidRDefault="00DA74F7">
      <w:pPr>
        <w:pStyle w:val="10"/>
        <w:ind w:left="260" w:firstLine="720"/>
        <w:jc w:val="both"/>
        <w:rPr>
          <w:sz w:val="24"/>
          <w:szCs w:val="24"/>
        </w:rPr>
      </w:pPr>
      <w:r w:rsidRPr="00303EEA">
        <w:rPr>
          <w:sz w:val="24"/>
          <w:szCs w:val="24"/>
        </w:rPr>
        <w:t xml:space="preserve">Рассмотрев </w:t>
      </w:r>
      <w:r w:rsidR="00524D9B" w:rsidRPr="00303EEA">
        <w:rPr>
          <w:sz w:val="24"/>
          <w:szCs w:val="24"/>
        </w:rPr>
        <w:t>н</w:t>
      </w:r>
      <w:r w:rsidRPr="00303EEA">
        <w:rPr>
          <w:sz w:val="24"/>
          <w:szCs w:val="24"/>
        </w:rPr>
        <w:t xml:space="preserve">аши обращения, поступившие в адрес Правительства Ямало-Ненецкого автономного округа (далее </w:t>
      </w:r>
      <w:r w:rsidRPr="00303EEA">
        <w:rPr>
          <w:color w:val="434343"/>
          <w:sz w:val="24"/>
          <w:szCs w:val="24"/>
        </w:rPr>
        <w:t xml:space="preserve">- </w:t>
      </w:r>
      <w:r w:rsidRPr="00303EEA">
        <w:rPr>
          <w:sz w:val="24"/>
          <w:szCs w:val="24"/>
        </w:rPr>
        <w:t>автономный округ) из Прокуратуры автономного округа в части, касающейся департамента социальной защиты населения автономный округ</w:t>
      </w:r>
      <w:r w:rsidR="00524D9B" w:rsidRPr="00303EEA">
        <w:rPr>
          <w:sz w:val="24"/>
          <w:szCs w:val="24"/>
        </w:rPr>
        <w:t xml:space="preserve"> </w:t>
      </w:r>
      <w:r w:rsidR="00524D9B" w:rsidRPr="00303EEA">
        <w:rPr>
          <w:color w:val="434343"/>
          <w:sz w:val="24"/>
          <w:szCs w:val="24"/>
        </w:rPr>
        <w:t>департамента социальной защиты населения Ямало-Ненецкого автономного округа</w:t>
      </w:r>
      <w:r w:rsidR="003828C2">
        <w:rPr>
          <w:color w:val="434343"/>
          <w:sz w:val="24"/>
          <w:szCs w:val="24"/>
        </w:rPr>
        <w:t xml:space="preserve"> в </w:t>
      </w:r>
      <w:proofErr w:type="spellStart"/>
      <w:proofErr w:type="gramStart"/>
      <w:r w:rsidR="003828C2">
        <w:rPr>
          <w:color w:val="434343"/>
          <w:sz w:val="24"/>
          <w:szCs w:val="24"/>
        </w:rPr>
        <w:t>исх</w:t>
      </w:r>
      <w:proofErr w:type="spellEnd"/>
      <w:r w:rsidR="003828C2">
        <w:rPr>
          <w:color w:val="434343"/>
          <w:sz w:val="24"/>
          <w:szCs w:val="24"/>
        </w:rPr>
        <w:t xml:space="preserve"> </w:t>
      </w:r>
      <w:r w:rsidR="003828C2" w:rsidRPr="00303EEA">
        <w:rPr>
          <w:i/>
          <w:iCs/>
          <w:color w:val="5D5D60"/>
          <w:sz w:val="24"/>
          <w:szCs w:val="24"/>
          <w:u w:val="single"/>
        </w:rPr>
        <w:t>На</w:t>
      </w:r>
      <w:proofErr w:type="gramEnd"/>
      <w:r w:rsidR="003828C2" w:rsidRPr="00303EEA">
        <w:rPr>
          <w:i/>
          <w:iCs/>
          <w:color w:val="5D5D60"/>
          <w:sz w:val="24"/>
          <w:szCs w:val="24"/>
          <w:u w:val="single"/>
        </w:rPr>
        <w:t xml:space="preserve"> № 89-07/01-07-01/905 от 06.02.2025 г</w:t>
      </w:r>
      <w:r w:rsidRPr="00303EEA">
        <w:rPr>
          <w:sz w:val="24"/>
          <w:szCs w:val="24"/>
        </w:rPr>
        <w:t>, сообща</w:t>
      </w:r>
      <w:r w:rsidR="00524D9B" w:rsidRPr="00303EEA">
        <w:rPr>
          <w:sz w:val="24"/>
          <w:szCs w:val="24"/>
        </w:rPr>
        <w:t>ет свое мнение на развитие социальных услуг на Ямале</w:t>
      </w:r>
      <w:r w:rsidRPr="00303EEA">
        <w:rPr>
          <w:sz w:val="24"/>
          <w:szCs w:val="24"/>
        </w:rPr>
        <w:t>.</w:t>
      </w:r>
    </w:p>
    <w:p w14:paraId="3E9512BF" w14:textId="18685AD8" w:rsidR="00303EEA" w:rsidRPr="00303EEA" w:rsidRDefault="00303EEA">
      <w:pPr>
        <w:pStyle w:val="10"/>
        <w:ind w:left="260" w:firstLine="720"/>
        <w:jc w:val="both"/>
        <w:rPr>
          <w:sz w:val="24"/>
          <w:szCs w:val="24"/>
        </w:rPr>
      </w:pPr>
      <w:r>
        <w:rPr>
          <w:sz w:val="24"/>
          <w:szCs w:val="24"/>
        </w:rPr>
        <w:t xml:space="preserve">А мы представляем вам свои доводы для улучшения жизни получателей </w:t>
      </w:r>
      <w:proofErr w:type="spellStart"/>
      <w:r>
        <w:rPr>
          <w:sz w:val="24"/>
          <w:szCs w:val="24"/>
        </w:rPr>
        <w:t>соцуслуг</w:t>
      </w:r>
      <w:proofErr w:type="spellEnd"/>
      <w:r>
        <w:rPr>
          <w:sz w:val="24"/>
          <w:szCs w:val="24"/>
        </w:rPr>
        <w:t xml:space="preserve"> на Ямале.</w:t>
      </w:r>
    </w:p>
    <w:p w14:paraId="10C0C195" w14:textId="77777777" w:rsidR="00BC6472" w:rsidRPr="00303EEA" w:rsidRDefault="00BC6472">
      <w:pPr>
        <w:pStyle w:val="10"/>
        <w:ind w:left="260" w:firstLine="720"/>
        <w:jc w:val="both"/>
        <w:rPr>
          <w:sz w:val="24"/>
          <w:szCs w:val="24"/>
        </w:rPr>
      </w:pPr>
    </w:p>
    <w:p w14:paraId="653E89D1" w14:textId="4EA7FE4F" w:rsidR="00466A91" w:rsidRPr="00303EEA" w:rsidRDefault="00DA74F7" w:rsidP="0013618C">
      <w:pPr>
        <w:pStyle w:val="10"/>
        <w:numPr>
          <w:ilvl w:val="0"/>
          <w:numId w:val="3"/>
        </w:numPr>
        <w:jc w:val="both"/>
        <w:rPr>
          <w:b/>
          <w:bCs/>
          <w:i/>
          <w:iCs/>
          <w:sz w:val="24"/>
          <w:szCs w:val="24"/>
        </w:rPr>
      </w:pPr>
      <w:r w:rsidRPr="00303EEA">
        <w:rPr>
          <w:b/>
          <w:bCs/>
          <w:i/>
          <w:iCs/>
          <w:sz w:val="24"/>
          <w:szCs w:val="24"/>
        </w:rPr>
        <w:t>По вопросу конструктивного взаимодействия с департаментом социальной защиты населения автономного округа.</w:t>
      </w:r>
    </w:p>
    <w:tbl>
      <w:tblPr>
        <w:tblStyle w:val="a6"/>
        <w:tblW w:w="0" w:type="auto"/>
        <w:tblLook w:val="04A0" w:firstRow="1" w:lastRow="0" w:firstColumn="1" w:lastColumn="0" w:noHBand="0" w:noVBand="1"/>
      </w:tblPr>
      <w:tblGrid>
        <w:gridCol w:w="704"/>
        <w:gridCol w:w="5387"/>
        <w:gridCol w:w="4177"/>
      </w:tblGrid>
      <w:tr w:rsidR="009D0559" w:rsidRPr="00303EEA" w14:paraId="297AF5C4" w14:textId="77777777" w:rsidTr="006F2482">
        <w:tc>
          <w:tcPr>
            <w:tcW w:w="704" w:type="dxa"/>
            <w:vAlign w:val="center"/>
          </w:tcPr>
          <w:p w14:paraId="15DA086A" w14:textId="3DD7CBB6" w:rsidR="009D0559" w:rsidRPr="00303EEA" w:rsidRDefault="00CD653E" w:rsidP="0013618C">
            <w:pPr>
              <w:pStyle w:val="10"/>
              <w:ind w:left="57" w:firstLine="0"/>
              <w:jc w:val="both"/>
              <w:rPr>
                <w:sz w:val="24"/>
                <w:szCs w:val="24"/>
              </w:rPr>
            </w:pPr>
            <w:bookmarkStart w:id="0" w:name="_Hlk189920451"/>
            <w:r w:rsidRPr="00303EEA">
              <w:rPr>
                <w:sz w:val="24"/>
                <w:szCs w:val="24"/>
              </w:rPr>
              <w:t>№</w:t>
            </w:r>
          </w:p>
        </w:tc>
        <w:tc>
          <w:tcPr>
            <w:tcW w:w="5387" w:type="dxa"/>
            <w:vAlign w:val="center"/>
          </w:tcPr>
          <w:p w14:paraId="68817F55" w14:textId="7A2DAA4F" w:rsidR="009D0559" w:rsidRPr="00303EEA" w:rsidRDefault="00936176" w:rsidP="00936176">
            <w:pPr>
              <w:pStyle w:val="10"/>
              <w:ind w:firstLine="0"/>
              <w:jc w:val="center"/>
              <w:rPr>
                <w:sz w:val="24"/>
                <w:szCs w:val="24"/>
              </w:rPr>
            </w:pPr>
            <w:r w:rsidRPr="00303EEA">
              <w:rPr>
                <w:sz w:val="24"/>
                <w:szCs w:val="24"/>
              </w:rPr>
              <w:t>Мнение ДСЗН</w:t>
            </w:r>
          </w:p>
        </w:tc>
        <w:tc>
          <w:tcPr>
            <w:tcW w:w="4177" w:type="dxa"/>
            <w:vAlign w:val="center"/>
          </w:tcPr>
          <w:p w14:paraId="4AFEBBE4" w14:textId="52E58193" w:rsidR="009D0559" w:rsidRPr="00303EEA" w:rsidRDefault="00936176" w:rsidP="00936176">
            <w:pPr>
              <w:pStyle w:val="10"/>
              <w:ind w:firstLine="0"/>
              <w:jc w:val="center"/>
              <w:rPr>
                <w:sz w:val="24"/>
                <w:szCs w:val="24"/>
              </w:rPr>
            </w:pPr>
            <w:r w:rsidRPr="00303EEA">
              <w:rPr>
                <w:sz w:val="24"/>
                <w:szCs w:val="24"/>
              </w:rPr>
              <w:t>Аргументы негосударственных поставщиков</w:t>
            </w:r>
          </w:p>
        </w:tc>
      </w:tr>
      <w:bookmarkEnd w:id="0"/>
      <w:tr w:rsidR="009D0559" w:rsidRPr="00303EEA" w14:paraId="02397883" w14:textId="77777777" w:rsidTr="006F2482">
        <w:tc>
          <w:tcPr>
            <w:tcW w:w="704" w:type="dxa"/>
          </w:tcPr>
          <w:p w14:paraId="6D33352B" w14:textId="77777777" w:rsidR="009D0559" w:rsidRPr="00303EEA" w:rsidRDefault="009D0559" w:rsidP="0013618C">
            <w:pPr>
              <w:pStyle w:val="10"/>
              <w:numPr>
                <w:ilvl w:val="1"/>
                <w:numId w:val="3"/>
              </w:numPr>
              <w:ind w:left="57" w:firstLine="0"/>
              <w:jc w:val="both"/>
              <w:rPr>
                <w:sz w:val="24"/>
                <w:szCs w:val="24"/>
              </w:rPr>
            </w:pPr>
          </w:p>
        </w:tc>
        <w:tc>
          <w:tcPr>
            <w:tcW w:w="5387" w:type="dxa"/>
          </w:tcPr>
          <w:p w14:paraId="5B9167DC" w14:textId="77777777" w:rsidR="009D0559" w:rsidRPr="00303EEA" w:rsidRDefault="009D0559" w:rsidP="009D0559">
            <w:pPr>
              <w:pStyle w:val="10"/>
              <w:ind w:left="260" w:firstLine="720"/>
              <w:jc w:val="both"/>
              <w:rPr>
                <w:sz w:val="24"/>
                <w:szCs w:val="24"/>
              </w:rPr>
            </w:pPr>
            <w:r w:rsidRPr="00303EEA">
              <w:rPr>
                <w:sz w:val="24"/>
                <w:szCs w:val="24"/>
              </w:rPr>
              <w:t xml:space="preserve">Департамент социальной защиты населения автономного округа (далее </w:t>
            </w:r>
            <w:r w:rsidRPr="00303EEA">
              <w:rPr>
                <w:color w:val="434343"/>
                <w:sz w:val="24"/>
                <w:szCs w:val="24"/>
              </w:rPr>
              <w:t xml:space="preserve">- </w:t>
            </w:r>
            <w:r w:rsidRPr="00303EEA">
              <w:rPr>
                <w:sz w:val="24"/>
                <w:szCs w:val="24"/>
              </w:rPr>
              <w:t>департамент) на постоянной основе осуществляет взаимодействие с негосударственными поставщиками социальных услуг, в том числе путем проведения консультаций и информирования о порядках предоставления социальных услуг и субсидий в целях компенсации расходов за оказанные услуги, в круглосуточном режиме функционирует чат-группа в мессенджерах.</w:t>
            </w:r>
          </w:p>
          <w:p w14:paraId="608BB213" w14:textId="77777777" w:rsidR="009D0559" w:rsidRPr="00303EEA" w:rsidRDefault="009D0559" w:rsidP="009D0559">
            <w:pPr>
              <w:pStyle w:val="10"/>
              <w:ind w:firstLine="0"/>
              <w:jc w:val="both"/>
              <w:rPr>
                <w:sz w:val="24"/>
                <w:szCs w:val="24"/>
              </w:rPr>
            </w:pPr>
          </w:p>
        </w:tc>
        <w:tc>
          <w:tcPr>
            <w:tcW w:w="4177" w:type="dxa"/>
          </w:tcPr>
          <w:p w14:paraId="6A3B5BB1" w14:textId="04237A91" w:rsidR="009D0559" w:rsidRPr="00303EEA" w:rsidRDefault="00D64F3E" w:rsidP="009D0559">
            <w:pPr>
              <w:pStyle w:val="10"/>
              <w:ind w:firstLine="0"/>
              <w:jc w:val="both"/>
              <w:rPr>
                <w:sz w:val="24"/>
                <w:szCs w:val="24"/>
              </w:rPr>
            </w:pPr>
            <w:r w:rsidRPr="00303EEA">
              <w:rPr>
                <w:sz w:val="24"/>
                <w:szCs w:val="24"/>
              </w:rPr>
              <w:t xml:space="preserve">Мы благодарны, что департамент делает всё возможное и обсуждает с поставщиками социальных услуг проблемы сотрудничества. Чат-группа и </w:t>
            </w:r>
            <w:r w:rsidR="00FD5B1D" w:rsidRPr="00303EEA">
              <w:rPr>
                <w:sz w:val="24"/>
                <w:szCs w:val="24"/>
              </w:rPr>
              <w:t>консультации, конечно,</w:t>
            </w:r>
            <w:r w:rsidRPr="00303EEA">
              <w:rPr>
                <w:sz w:val="24"/>
                <w:szCs w:val="24"/>
              </w:rPr>
              <w:t xml:space="preserve"> позволяют сторонам держать контакт и обсуждать </w:t>
            </w:r>
            <w:r w:rsidR="0088358F">
              <w:rPr>
                <w:sz w:val="24"/>
                <w:szCs w:val="24"/>
              </w:rPr>
              <w:t>срочные</w:t>
            </w:r>
            <w:r w:rsidRPr="00303EEA">
              <w:rPr>
                <w:sz w:val="24"/>
                <w:szCs w:val="24"/>
              </w:rPr>
              <w:t xml:space="preserve"> вопросы. </w:t>
            </w:r>
            <w:r w:rsidR="0088358F">
              <w:rPr>
                <w:sz w:val="24"/>
                <w:szCs w:val="24"/>
              </w:rPr>
              <w:t>Системные же вопросы</w:t>
            </w:r>
            <w:r w:rsidRPr="00303EEA">
              <w:rPr>
                <w:sz w:val="24"/>
                <w:szCs w:val="24"/>
              </w:rPr>
              <w:t xml:space="preserve"> не решаются, </w:t>
            </w:r>
            <w:r w:rsidR="0088358F">
              <w:rPr>
                <w:sz w:val="24"/>
                <w:szCs w:val="24"/>
              </w:rPr>
              <w:t>негосударственных поставщиков не слышат, а проще говоря игнорируют нашу инициативу</w:t>
            </w:r>
            <w:r w:rsidRPr="00303EEA">
              <w:rPr>
                <w:sz w:val="24"/>
                <w:szCs w:val="24"/>
              </w:rPr>
              <w:t xml:space="preserve">. Это говорит о низкой эффективности процесса взаимодействия и не помогает решать возникающие проблемы системно, а это в свою очередь не позволяет региону добиваться повышения качества жизни </w:t>
            </w:r>
            <w:proofErr w:type="spellStart"/>
            <w:r w:rsidRPr="00303EEA">
              <w:rPr>
                <w:sz w:val="24"/>
                <w:szCs w:val="24"/>
              </w:rPr>
              <w:t>ямальцев</w:t>
            </w:r>
            <w:proofErr w:type="spellEnd"/>
            <w:r w:rsidRPr="00303EEA">
              <w:rPr>
                <w:sz w:val="24"/>
                <w:szCs w:val="24"/>
              </w:rPr>
              <w:t>.</w:t>
            </w:r>
          </w:p>
        </w:tc>
      </w:tr>
      <w:tr w:rsidR="009D0559" w:rsidRPr="00303EEA" w14:paraId="236E0875" w14:textId="77777777" w:rsidTr="006F2482">
        <w:tc>
          <w:tcPr>
            <w:tcW w:w="704" w:type="dxa"/>
          </w:tcPr>
          <w:p w14:paraId="71D0D995" w14:textId="77777777" w:rsidR="009D0559" w:rsidRPr="00303EEA" w:rsidRDefault="009D0559" w:rsidP="0013618C">
            <w:pPr>
              <w:pStyle w:val="10"/>
              <w:numPr>
                <w:ilvl w:val="1"/>
                <w:numId w:val="3"/>
              </w:numPr>
              <w:ind w:left="57" w:firstLine="0"/>
              <w:jc w:val="both"/>
              <w:rPr>
                <w:sz w:val="24"/>
                <w:szCs w:val="24"/>
              </w:rPr>
            </w:pPr>
          </w:p>
        </w:tc>
        <w:tc>
          <w:tcPr>
            <w:tcW w:w="5387" w:type="dxa"/>
          </w:tcPr>
          <w:p w14:paraId="7F0FBE20" w14:textId="77777777" w:rsidR="009D0559" w:rsidRPr="00303EEA" w:rsidRDefault="009D0559" w:rsidP="009D0559">
            <w:pPr>
              <w:pStyle w:val="10"/>
              <w:ind w:left="260" w:firstLine="720"/>
              <w:jc w:val="both"/>
              <w:rPr>
                <w:sz w:val="24"/>
                <w:szCs w:val="24"/>
              </w:rPr>
            </w:pPr>
            <w:r w:rsidRPr="00303EEA">
              <w:rPr>
                <w:sz w:val="24"/>
                <w:szCs w:val="24"/>
              </w:rPr>
              <w:t>При департаменте осуществляет деятельность общественный совет, в который включены 3 представителя от негосударственных поставщиков услуг.</w:t>
            </w:r>
          </w:p>
          <w:p w14:paraId="74381879" w14:textId="77777777" w:rsidR="009D0559" w:rsidRPr="00303EEA" w:rsidRDefault="009D0559" w:rsidP="009D0559">
            <w:pPr>
              <w:pStyle w:val="10"/>
              <w:ind w:firstLine="0"/>
              <w:jc w:val="both"/>
              <w:rPr>
                <w:sz w:val="24"/>
                <w:szCs w:val="24"/>
              </w:rPr>
            </w:pPr>
          </w:p>
        </w:tc>
        <w:tc>
          <w:tcPr>
            <w:tcW w:w="4177" w:type="dxa"/>
          </w:tcPr>
          <w:p w14:paraId="27D8A1FD" w14:textId="1E0224D7" w:rsidR="009D0559" w:rsidRPr="00303EEA" w:rsidRDefault="005906EE" w:rsidP="009D0559">
            <w:pPr>
              <w:pStyle w:val="10"/>
              <w:ind w:firstLine="0"/>
              <w:jc w:val="both"/>
              <w:rPr>
                <w:sz w:val="24"/>
                <w:szCs w:val="24"/>
              </w:rPr>
            </w:pPr>
            <w:r w:rsidRPr="00303EEA">
              <w:rPr>
                <w:sz w:val="24"/>
                <w:szCs w:val="24"/>
              </w:rPr>
              <w:t>Общественный совет,</w:t>
            </w:r>
            <w:r w:rsidR="00666D21" w:rsidRPr="00303EEA">
              <w:rPr>
                <w:sz w:val="24"/>
                <w:szCs w:val="24"/>
              </w:rPr>
              <w:t xml:space="preserve"> на который вы ссылаетесь, работает чисто формально. На сайте департамента отчёта по его работе, протоколов заседаний, повестки дня, анонсов и </w:t>
            </w:r>
            <w:r w:rsidR="00666D21" w:rsidRPr="00303EEA">
              <w:rPr>
                <w:sz w:val="24"/>
                <w:szCs w:val="24"/>
              </w:rPr>
              <w:lastRenderedPageBreak/>
              <w:t>компетенций состава не представлено. Недостаточно ясные механизмы принятия решений и влияния ОС на жизнь округа.</w:t>
            </w:r>
          </w:p>
          <w:p w14:paraId="270FC7BB" w14:textId="6848024C" w:rsidR="0013618C" w:rsidRPr="00303EEA" w:rsidRDefault="0013618C" w:rsidP="009D0559">
            <w:pPr>
              <w:pStyle w:val="10"/>
              <w:ind w:firstLine="0"/>
              <w:jc w:val="both"/>
              <w:rPr>
                <w:b/>
                <w:bCs/>
                <w:sz w:val="24"/>
                <w:szCs w:val="24"/>
              </w:rPr>
            </w:pPr>
            <w:r w:rsidRPr="00303EEA">
              <w:rPr>
                <w:b/>
                <w:bCs/>
                <w:sz w:val="24"/>
                <w:szCs w:val="24"/>
              </w:rPr>
              <w:t>Координационный совет поставщиков социальных услуг вообще не проводился за 3 года ни разу.</w:t>
            </w:r>
          </w:p>
        </w:tc>
      </w:tr>
      <w:tr w:rsidR="009D0559" w:rsidRPr="00303EEA" w14:paraId="5079957F" w14:textId="77777777" w:rsidTr="006F2482">
        <w:tc>
          <w:tcPr>
            <w:tcW w:w="704" w:type="dxa"/>
          </w:tcPr>
          <w:p w14:paraId="4F473AD5" w14:textId="77777777" w:rsidR="009D0559" w:rsidRPr="00303EEA" w:rsidRDefault="009D0559" w:rsidP="0013618C">
            <w:pPr>
              <w:pStyle w:val="10"/>
              <w:numPr>
                <w:ilvl w:val="1"/>
                <w:numId w:val="3"/>
              </w:numPr>
              <w:ind w:left="57" w:firstLine="0"/>
              <w:jc w:val="both"/>
              <w:rPr>
                <w:sz w:val="24"/>
                <w:szCs w:val="24"/>
              </w:rPr>
            </w:pPr>
          </w:p>
        </w:tc>
        <w:tc>
          <w:tcPr>
            <w:tcW w:w="5387" w:type="dxa"/>
          </w:tcPr>
          <w:p w14:paraId="7AA8DE68" w14:textId="4A24E26D" w:rsidR="009D0559" w:rsidRPr="00303EEA" w:rsidRDefault="009D0559" w:rsidP="00FD3D2B">
            <w:pPr>
              <w:pStyle w:val="10"/>
              <w:spacing w:after="140"/>
              <w:ind w:left="260" w:firstLine="720"/>
              <w:jc w:val="both"/>
              <w:rPr>
                <w:sz w:val="24"/>
                <w:szCs w:val="24"/>
              </w:rPr>
            </w:pPr>
            <w:r w:rsidRPr="00303EEA">
              <w:rPr>
                <w:sz w:val="24"/>
                <w:szCs w:val="24"/>
              </w:rPr>
              <w:t>Все изменения законодательства в сфере социального обслуживания, касающиеся деятельности негосударственных поставщиков услуг, в обязательном порядке проходят оценку регулирующего и фактического воздействия в соответствии с федеральными требованиями.</w:t>
            </w:r>
          </w:p>
        </w:tc>
        <w:tc>
          <w:tcPr>
            <w:tcW w:w="4177" w:type="dxa"/>
          </w:tcPr>
          <w:p w14:paraId="13D3D956" w14:textId="4EBDBAA5" w:rsidR="009D0559" w:rsidRPr="00303EEA" w:rsidRDefault="001D34F5" w:rsidP="009D0559">
            <w:pPr>
              <w:pStyle w:val="10"/>
              <w:ind w:firstLine="0"/>
              <w:jc w:val="both"/>
              <w:rPr>
                <w:sz w:val="24"/>
                <w:szCs w:val="24"/>
              </w:rPr>
            </w:pPr>
            <w:r w:rsidRPr="00303EEA">
              <w:rPr>
                <w:sz w:val="24"/>
                <w:szCs w:val="24"/>
              </w:rPr>
              <w:t>Оценку регулирующего и фактического воздействия изменений в соответствии с федеральными требованиями никто не оспаривает, а вот то</w:t>
            </w:r>
            <w:r w:rsidR="005906EE">
              <w:rPr>
                <w:sz w:val="24"/>
                <w:szCs w:val="24"/>
              </w:rPr>
              <w:t>,</w:t>
            </w:r>
            <w:r w:rsidRPr="00303EEA">
              <w:rPr>
                <w:sz w:val="24"/>
                <w:szCs w:val="24"/>
              </w:rPr>
              <w:t xml:space="preserve"> что касается региональных полномочий, на сайте нормативно-правовых актах округа неоднократно </w:t>
            </w:r>
            <w:r w:rsidR="005906EE">
              <w:rPr>
                <w:sz w:val="24"/>
                <w:szCs w:val="24"/>
              </w:rPr>
              <w:t>в</w:t>
            </w:r>
            <w:r w:rsidRPr="00303EEA">
              <w:rPr>
                <w:sz w:val="24"/>
                <w:szCs w:val="24"/>
              </w:rPr>
              <w:t xml:space="preserve">носились предложения и о взаимодействии, и </w:t>
            </w:r>
            <w:r w:rsidR="005906EE" w:rsidRPr="00303EEA">
              <w:rPr>
                <w:sz w:val="24"/>
                <w:szCs w:val="24"/>
              </w:rPr>
              <w:t>о тарифах</w:t>
            </w:r>
            <w:r w:rsidRPr="00303EEA">
              <w:rPr>
                <w:sz w:val="24"/>
                <w:szCs w:val="24"/>
              </w:rPr>
              <w:t xml:space="preserve">, и </w:t>
            </w:r>
            <w:r w:rsidR="005906EE">
              <w:rPr>
                <w:sz w:val="24"/>
                <w:szCs w:val="24"/>
              </w:rPr>
              <w:t>о</w:t>
            </w:r>
            <w:r w:rsidRPr="00303EEA">
              <w:rPr>
                <w:sz w:val="24"/>
                <w:szCs w:val="24"/>
              </w:rPr>
              <w:t xml:space="preserve"> порядке взаимодействия. Но только это </w:t>
            </w:r>
            <w:r w:rsidR="005906EE">
              <w:rPr>
                <w:sz w:val="24"/>
                <w:szCs w:val="24"/>
              </w:rPr>
              <w:t xml:space="preserve">остаётся </w:t>
            </w:r>
            <w:r w:rsidRPr="00303EEA">
              <w:rPr>
                <w:sz w:val="24"/>
                <w:szCs w:val="24"/>
              </w:rPr>
              <w:t>монолог</w:t>
            </w:r>
            <w:r w:rsidR="005906EE">
              <w:rPr>
                <w:sz w:val="24"/>
                <w:szCs w:val="24"/>
              </w:rPr>
              <w:t>ом</w:t>
            </w:r>
            <w:r w:rsidRPr="00303EEA">
              <w:rPr>
                <w:sz w:val="24"/>
                <w:szCs w:val="24"/>
              </w:rPr>
              <w:t>. Потому что дальнейшего обсуждения и принятия эффективного решения не происходит. Все высказанные предложения департамент игнорирует.</w:t>
            </w:r>
          </w:p>
          <w:p w14:paraId="3B69449A" w14:textId="363FC317" w:rsidR="001D34F5" w:rsidRPr="00303EEA" w:rsidRDefault="001D34F5" w:rsidP="009D0559">
            <w:pPr>
              <w:pStyle w:val="10"/>
              <w:ind w:firstLine="0"/>
              <w:jc w:val="both"/>
              <w:rPr>
                <w:sz w:val="24"/>
                <w:szCs w:val="24"/>
              </w:rPr>
            </w:pPr>
            <w:r w:rsidRPr="00303EEA">
              <w:rPr>
                <w:sz w:val="24"/>
                <w:szCs w:val="24"/>
              </w:rPr>
              <w:t xml:space="preserve">Это касалось методики расчёта тарифов на социальные услуги, утверждение тарифов представленных поставщиками социальных услуг, чёткого планирования и своевременных публикаций об изменениях законодательства, планового заключения в октябре месяце соглашение для работы </w:t>
            </w:r>
            <w:r w:rsidR="005906EE" w:rsidRPr="00303EEA">
              <w:rPr>
                <w:sz w:val="24"/>
                <w:szCs w:val="24"/>
              </w:rPr>
              <w:t>в будущем</w:t>
            </w:r>
            <w:r w:rsidRPr="00303EEA">
              <w:rPr>
                <w:sz w:val="24"/>
                <w:szCs w:val="24"/>
              </w:rPr>
              <w:t xml:space="preserve"> году. Представление субсидии в зависимости от количества обслуживаемых в будущем году получателей. Защиты бюджета организации.</w:t>
            </w:r>
          </w:p>
        </w:tc>
      </w:tr>
      <w:tr w:rsidR="0013618C" w:rsidRPr="00303EEA" w14:paraId="7A4F4A47" w14:textId="77777777" w:rsidTr="007A4EB5">
        <w:tc>
          <w:tcPr>
            <w:tcW w:w="704" w:type="dxa"/>
          </w:tcPr>
          <w:p w14:paraId="636902E6" w14:textId="77777777" w:rsidR="0013618C" w:rsidRPr="00303EEA" w:rsidRDefault="0013618C" w:rsidP="0013618C">
            <w:pPr>
              <w:pStyle w:val="10"/>
              <w:numPr>
                <w:ilvl w:val="1"/>
                <w:numId w:val="3"/>
              </w:numPr>
              <w:ind w:left="57" w:firstLine="0"/>
              <w:jc w:val="both"/>
              <w:rPr>
                <w:sz w:val="24"/>
                <w:szCs w:val="24"/>
              </w:rPr>
            </w:pPr>
          </w:p>
        </w:tc>
        <w:tc>
          <w:tcPr>
            <w:tcW w:w="9564" w:type="dxa"/>
            <w:gridSpan w:val="2"/>
          </w:tcPr>
          <w:p w14:paraId="1DC9E261" w14:textId="77777777" w:rsidR="0013618C" w:rsidRPr="00303EEA" w:rsidRDefault="0013618C" w:rsidP="0013618C">
            <w:pPr>
              <w:jc w:val="both"/>
              <w:rPr>
                <w:rFonts w:ascii="Arial" w:hAnsi="Arial" w:cs="Arial"/>
              </w:rPr>
            </w:pPr>
            <w:r w:rsidRPr="00303EEA">
              <w:rPr>
                <w:rFonts w:ascii="Arial" w:hAnsi="Arial" w:cs="Arial"/>
              </w:rPr>
              <w:t xml:space="preserve">Вывод: наиболее важным моментом для успешной работы в области социальных услуг является взаимодействие с государственными органами, департаментом экономики и социальной защиты населения. Жизненно необходима системы мониторинга и контроля тарифов на услуги, чтобы обеспечить их предсказуемость, эффективность и стабильность.  </w:t>
            </w:r>
          </w:p>
          <w:p w14:paraId="64FE6433" w14:textId="77777777" w:rsidR="0013618C" w:rsidRPr="00303EEA" w:rsidRDefault="0013618C" w:rsidP="0013618C">
            <w:pPr>
              <w:jc w:val="both"/>
              <w:rPr>
                <w:rFonts w:ascii="Arial" w:hAnsi="Arial" w:cs="Arial"/>
              </w:rPr>
            </w:pPr>
          </w:p>
          <w:p w14:paraId="0E56E4E1" w14:textId="77777777" w:rsidR="0013618C" w:rsidRPr="00303EEA" w:rsidRDefault="0013618C" w:rsidP="0013618C">
            <w:pPr>
              <w:jc w:val="both"/>
              <w:rPr>
                <w:rFonts w:ascii="Arial" w:hAnsi="Arial" w:cs="Arial"/>
              </w:rPr>
            </w:pPr>
            <w:r w:rsidRPr="00303EEA">
              <w:rPr>
                <w:rFonts w:ascii="Arial" w:hAnsi="Arial" w:cs="Arial"/>
              </w:rPr>
              <w:t xml:space="preserve">К сожалению, сегодняшние примеры и текущие проблемы свидетельствуют о необходимости срочных улучшений и повышения эффективности взаимодействия между поставщиками услуг и департаментом, чтобы поддерживать и повышать качество социальных услуг для населения.  </w:t>
            </w:r>
          </w:p>
          <w:p w14:paraId="369731E1" w14:textId="77777777" w:rsidR="0013618C" w:rsidRPr="00303EEA" w:rsidRDefault="0013618C" w:rsidP="0013618C">
            <w:pPr>
              <w:jc w:val="both"/>
              <w:rPr>
                <w:rFonts w:ascii="Arial" w:hAnsi="Arial" w:cs="Arial"/>
              </w:rPr>
            </w:pPr>
          </w:p>
          <w:p w14:paraId="16BA0B46" w14:textId="1AC84C12" w:rsidR="0013618C" w:rsidRPr="00303EEA" w:rsidRDefault="0013618C" w:rsidP="0013618C">
            <w:pPr>
              <w:jc w:val="both"/>
              <w:rPr>
                <w:rFonts w:ascii="Arial" w:hAnsi="Arial" w:cs="Arial"/>
              </w:rPr>
            </w:pPr>
            <w:r w:rsidRPr="00303EEA">
              <w:rPr>
                <w:rFonts w:ascii="Arial" w:hAnsi="Arial" w:cs="Arial"/>
              </w:rPr>
              <w:lastRenderedPageBreak/>
              <w:t xml:space="preserve">Обязательно каждая сторона должна быть готова к диалогу и сотрудничеству, чтобы эффективно расходовать бюджет социальных услуг на благо </w:t>
            </w:r>
            <w:proofErr w:type="spellStart"/>
            <w:r w:rsidRPr="00303EEA">
              <w:rPr>
                <w:rFonts w:ascii="Arial" w:hAnsi="Arial" w:cs="Arial"/>
              </w:rPr>
              <w:t>ямальцев</w:t>
            </w:r>
            <w:proofErr w:type="spellEnd"/>
            <w:r w:rsidRPr="00303EEA">
              <w:rPr>
                <w:rFonts w:ascii="Arial" w:hAnsi="Arial" w:cs="Arial"/>
              </w:rPr>
              <w:t>.</w:t>
            </w:r>
          </w:p>
        </w:tc>
      </w:tr>
      <w:tr w:rsidR="0013618C" w:rsidRPr="00303EEA" w14:paraId="0E878781" w14:textId="77777777" w:rsidTr="007A4EB5">
        <w:tc>
          <w:tcPr>
            <w:tcW w:w="704" w:type="dxa"/>
          </w:tcPr>
          <w:p w14:paraId="47B81273" w14:textId="77777777" w:rsidR="0013618C" w:rsidRPr="00303EEA" w:rsidRDefault="0013618C" w:rsidP="0013618C">
            <w:pPr>
              <w:pStyle w:val="10"/>
              <w:numPr>
                <w:ilvl w:val="1"/>
                <w:numId w:val="3"/>
              </w:numPr>
              <w:ind w:left="57" w:firstLine="0"/>
              <w:jc w:val="both"/>
              <w:rPr>
                <w:sz w:val="24"/>
                <w:szCs w:val="24"/>
              </w:rPr>
            </w:pPr>
          </w:p>
        </w:tc>
        <w:tc>
          <w:tcPr>
            <w:tcW w:w="9564" w:type="dxa"/>
            <w:gridSpan w:val="2"/>
          </w:tcPr>
          <w:p w14:paraId="1F0087A6" w14:textId="77777777" w:rsidR="007D5A55" w:rsidRPr="00303EEA" w:rsidRDefault="0013618C" w:rsidP="007D5A55">
            <w:pPr>
              <w:jc w:val="both"/>
              <w:rPr>
                <w:rFonts w:ascii="Arial" w:hAnsi="Arial" w:cs="Arial"/>
              </w:rPr>
            </w:pPr>
            <w:r w:rsidRPr="00303EEA">
              <w:rPr>
                <w:rFonts w:ascii="Arial" w:hAnsi="Arial" w:cs="Arial"/>
              </w:rPr>
              <w:t xml:space="preserve">Просим: </w:t>
            </w:r>
          </w:p>
          <w:p w14:paraId="37A9CFF6" w14:textId="39F721FF" w:rsidR="007D5A55" w:rsidRPr="00303EEA" w:rsidRDefault="00500113" w:rsidP="007D5A55">
            <w:pPr>
              <w:pStyle w:val="a8"/>
              <w:numPr>
                <w:ilvl w:val="0"/>
                <w:numId w:val="5"/>
              </w:numPr>
              <w:jc w:val="both"/>
              <w:rPr>
                <w:rFonts w:ascii="Arial" w:hAnsi="Arial" w:cs="Arial"/>
              </w:rPr>
            </w:pPr>
            <w:r w:rsidRPr="00303EEA">
              <w:rPr>
                <w:rFonts w:ascii="Arial" w:hAnsi="Arial" w:cs="Arial"/>
              </w:rPr>
              <w:t>П</w:t>
            </w:r>
            <w:r w:rsidR="007D5A55" w:rsidRPr="00303EEA">
              <w:rPr>
                <w:rFonts w:ascii="Arial" w:hAnsi="Arial" w:cs="Arial"/>
              </w:rPr>
              <w:t>рекратить создавать видимость эффективной работы карты Морошка, и принять технологические решения, позволяющий прекратить сбои, сделать её работу бесперебойной;</w:t>
            </w:r>
          </w:p>
          <w:p w14:paraId="089BDBD3" w14:textId="77777777" w:rsidR="007D5A55" w:rsidRPr="00303EEA" w:rsidRDefault="007D5A55" w:rsidP="007D5A55">
            <w:pPr>
              <w:pStyle w:val="a8"/>
              <w:numPr>
                <w:ilvl w:val="0"/>
                <w:numId w:val="5"/>
              </w:numPr>
              <w:jc w:val="both"/>
              <w:rPr>
                <w:rFonts w:ascii="Arial" w:hAnsi="Arial" w:cs="Arial"/>
              </w:rPr>
            </w:pPr>
            <w:r w:rsidRPr="00303EEA">
              <w:rPr>
                <w:rFonts w:ascii="Arial" w:hAnsi="Arial" w:cs="Arial"/>
              </w:rPr>
              <w:t>Переизбрать членов общественного совета на основании народного голосования, открытого, с общей дискуссией и круглым столом;</w:t>
            </w:r>
          </w:p>
          <w:p w14:paraId="5E4CDDC1" w14:textId="6FDEC857" w:rsidR="007D5A55" w:rsidRPr="00303EEA" w:rsidRDefault="007D5A55" w:rsidP="007D5A55">
            <w:pPr>
              <w:pStyle w:val="a8"/>
              <w:numPr>
                <w:ilvl w:val="0"/>
                <w:numId w:val="5"/>
              </w:numPr>
              <w:jc w:val="both"/>
              <w:rPr>
                <w:rFonts w:ascii="Arial" w:hAnsi="Arial" w:cs="Arial"/>
              </w:rPr>
            </w:pPr>
            <w:r w:rsidRPr="00303EEA">
              <w:rPr>
                <w:rFonts w:ascii="Arial" w:hAnsi="Arial" w:cs="Arial"/>
              </w:rPr>
              <w:t>Проводить координационные советы с поставщиками социальных услуг в расширенном составе с личным участием губернатора ежеквартально;</w:t>
            </w:r>
          </w:p>
          <w:p w14:paraId="45E4267B" w14:textId="69AE27D6" w:rsidR="007D5A55" w:rsidRPr="00303EEA" w:rsidRDefault="007D5A55" w:rsidP="007D5A55">
            <w:pPr>
              <w:pStyle w:val="a8"/>
              <w:numPr>
                <w:ilvl w:val="0"/>
                <w:numId w:val="5"/>
              </w:numPr>
              <w:jc w:val="both"/>
              <w:rPr>
                <w:rFonts w:ascii="Arial" w:hAnsi="Arial" w:cs="Arial"/>
              </w:rPr>
            </w:pPr>
            <w:r w:rsidRPr="00303EEA">
              <w:rPr>
                <w:rFonts w:ascii="Arial" w:hAnsi="Arial" w:cs="Arial"/>
              </w:rPr>
              <w:t>При внесении изменений в законодательства после публикации их на сайте нормативно-правовых актов принимать во внимание предложения поставщиков социальных услуг и вести дальнейший конструктивный диалог до принятия совместного приемлемого решения;</w:t>
            </w:r>
          </w:p>
          <w:p w14:paraId="5CA50FB4" w14:textId="47683C39" w:rsidR="007D5A55" w:rsidRPr="00303EEA" w:rsidRDefault="007D5A55" w:rsidP="007D5A55">
            <w:pPr>
              <w:pStyle w:val="a8"/>
              <w:numPr>
                <w:ilvl w:val="0"/>
                <w:numId w:val="5"/>
              </w:numPr>
              <w:jc w:val="both"/>
              <w:rPr>
                <w:rFonts w:ascii="Arial" w:hAnsi="Arial" w:cs="Arial"/>
              </w:rPr>
            </w:pPr>
            <w:r w:rsidRPr="00303EEA">
              <w:rPr>
                <w:rFonts w:ascii="Arial" w:hAnsi="Arial" w:cs="Arial"/>
              </w:rPr>
              <w:t>Проводить конкурсный отбор поставщиков услуг в сентябре-октябре текущего года;</w:t>
            </w:r>
          </w:p>
          <w:p w14:paraId="4358501F" w14:textId="7B960C1F" w:rsidR="007D5A55" w:rsidRPr="00303EEA" w:rsidRDefault="007D5A55" w:rsidP="007D5A55">
            <w:pPr>
              <w:pStyle w:val="a8"/>
              <w:numPr>
                <w:ilvl w:val="0"/>
                <w:numId w:val="5"/>
              </w:numPr>
              <w:jc w:val="both"/>
              <w:rPr>
                <w:rFonts w:ascii="Arial" w:hAnsi="Arial" w:cs="Arial"/>
              </w:rPr>
            </w:pPr>
            <w:r w:rsidRPr="00303EEA">
              <w:rPr>
                <w:rFonts w:ascii="Arial" w:hAnsi="Arial" w:cs="Arial"/>
              </w:rPr>
              <w:t>При проведении конкурсного отбора или после него принимать обоснования и расчёты тарифов поставщиков социальных услуг, с учётом планируемого количества обслуживаемых получателей в будущем году;</w:t>
            </w:r>
          </w:p>
          <w:p w14:paraId="7BA89C77" w14:textId="2E068609" w:rsidR="0013618C" w:rsidRPr="00303EEA" w:rsidRDefault="007D5A55" w:rsidP="007D5A55">
            <w:pPr>
              <w:pStyle w:val="a8"/>
              <w:numPr>
                <w:ilvl w:val="0"/>
                <w:numId w:val="5"/>
              </w:numPr>
              <w:jc w:val="both"/>
              <w:rPr>
                <w:rFonts w:ascii="Arial" w:hAnsi="Arial" w:cs="Arial"/>
              </w:rPr>
            </w:pPr>
            <w:r w:rsidRPr="00303EEA">
              <w:rPr>
                <w:rFonts w:ascii="Arial" w:hAnsi="Arial" w:cs="Arial"/>
              </w:rPr>
              <w:t>Заключать соглашение с поставщиками социальных услуг для работы в будущем году в ноябре текущего года.</w:t>
            </w:r>
          </w:p>
        </w:tc>
      </w:tr>
    </w:tbl>
    <w:p w14:paraId="1DD3EC0D" w14:textId="77777777" w:rsidR="009D0559" w:rsidRPr="00303EEA" w:rsidRDefault="009D0559" w:rsidP="009D0559">
      <w:pPr>
        <w:pStyle w:val="10"/>
        <w:jc w:val="both"/>
        <w:rPr>
          <w:sz w:val="24"/>
          <w:szCs w:val="24"/>
        </w:rPr>
      </w:pPr>
    </w:p>
    <w:p w14:paraId="1B01AF15" w14:textId="71D409E7" w:rsidR="00466A91" w:rsidRPr="00303EEA" w:rsidRDefault="00DA74F7" w:rsidP="0013618C">
      <w:pPr>
        <w:pStyle w:val="10"/>
        <w:numPr>
          <w:ilvl w:val="0"/>
          <w:numId w:val="3"/>
        </w:numPr>
        <w:spacing w:after="140"/>
        <w:jc w:val="both"/>
        <w:rPr>
          <w:b/>
          <w:bCs/>
          <w:i/>
          <w:iCs/>
          <w:sz w:val="24"/>
          <w:szCs w:val="24"/>
        </w:rPr>
      </w:pPr>
      <w:r w:rsidRPr="00303EEA">
        <w:rPr>
          <w:b/>
          <w:bCs/>
          <w:i/>
          <w:iCs/>
          <w:sz w:val="24"/>
          <w:szCs w:val="24"/>
        </w:rPr>
        <w:t>По вопросу приостановления действия постановления Правительства автономного округа от 27.12.2024 № 774-П «О внесении изменений в некоторые постановления Правительства Ямало-Ненецкого автономного округа» до согласования изменений с поставщиками социальных услуг и до обеспечения технического выполнения этих изменений.</w:t>
      </w:r>
    </w:p>
    <w:tbl>
      <w:tblPr>
        <w:tblStyle w:val="a6"/>
        <w:tblW w:w="0" w:type="auto"/>
        <w:tblLook w:val="04A0" w:firstRow="1" w:lastRow="0" w:firstColumn="1" w:lastColumn="0" w:noHBand="0" w:noVBand="1"/>
      </w:tblPr>
      <w:tblGrid>
        <w:gridCol w:w="1413"/>
        <w:gridCol w:w="3685"/>
        <w:gridCol w:w="5170"/>
      </w:tblGrid>
      <w:tr w:rsidR="00BC6472" w:rsidRPr="00303EEA" w14:paraId="5A93D735" w14:textId="77777777" w:rsidTr="0013618C">
        <w:tc>
          <w:tcPr>
            <w:tcW w:w="1413" w:type="dxa"/>
          </w:tcPr>
          <w:p w14:paraId="44CA9770" w14:textId="77777777" w:rsidR="00BC6472" w:rsidRPr="00303EEA" w:rsidRDefault="00BC6472" w:rsidP="0013618C">
            <w:pPr>
              <w:pStyle w:val="10"/>
              <w:ind w:left="57" w:firstLine="0"/>
              <w:jc w:val="both"/>
              <w:rPr>
                <w:sz w:val="24"/>
                <w:szCs w:val="24"/>
              </w:rPr>
            </w:pPr>
            <w:bookmarkStart w:id="1" w:name="_Hlk189920499"/>
            <w:r w:rsidRPr="00303EEA">
              <w:rPr>
                <w:sz w:val="24"/>
                <w:szCs w:val="24"/>
              </w:rPr>
              <w:t>№</w:t>
            </w:r>
          </w:p>
        </w:tc>
        <w:tc>
          <w:tcPr>
            <w:tcW w:w="3685" w:type="dxa"/>
          </w:tcPr>
          <w:p w14:paraId="2B206F97" w14:textId="6D2A2742" w:rsidR="00BC6472" w:rsidRPr="00303EEA" w:rsidRDefault="00BC6472" w:rsidP="0072651A">
            <w:pPr>
              <w:pStyle w:val="10"/>
              <w:ind w:firstLine="0"/>
              <w:jc w:val="center"/>
              <w:rPr>
                <w:sz w:val="24"/>
                <w:szCs w:val="24"/>
              </w:rPr>
            </w:pPr>
            <w:r w:rsidRPr="00303EEA">
              <w:rPr>
                <w:sz w:val="24"/>
                <w:szCs w:val="24"/>
              </w:rPr>
              <w:t>Мнение ДСЗН</w:t>
            </w:r>
          </w:p>
        </w:tc>
        <w:tc>
          <w:tcPr>
            <w:tcW w:w="5170" w:type="dxa"/>
          </w:tcPr>
          <w:p w14:paraId="1665CDC6" w14:textId="77777777" w:rsidR="00BC6472" w:rsidRPr="00303EEA" w:rsidRDefault="00BC6472" w:rsidP="0072651A">
            <w:pPr>
              <w:pStyle w:val="10"/>
              <w:ind w:firstLine="0"/>
              <w:jc w:val="center"/>
              <w:rPr>
                <w:sz w:val="24"/>
                <w:szCs w:val="24"/>
              </w:rPr>
            </w:pPr>
            <w:r w:rsidRPr="00303EEA">
              <w:rPr>
                <w:sz w:val="24"/>
                <w:szCs w:val="24"/>
              </w:rPr>
              <w:t>Аргументы негосударственных поставщиков</w:t>
            </w:r>
          </w:p>
        </w:tc>
      </w:tr>
      <w:bookmarkEnd w:id="1"/>
      <w:tr w:rsidR="009D0559" w:rsidRPr="00303EEA" w14:paraId="725923BC" w14:textId="77777777" w:rsidTr="0013618C">
        <w:tc>
          <w:tcPr>
            <w:tcW w:w="1413" w:type="dxa"/>
          </w:tcPr>
          <w:p w14:paraId="32886A78" w14:textId="77777777" w:rsidR="009D0559" w:rsidRPr="00303EEA" w:rsidRDefault="009D0559" w:rsidP="0013618C">
            <w:pPr>
              <w:pStyle w:val="10"/>
              <w:numPr>
                <w:ilvl w:val="1"/>
                <w:numId w:val="3"/>
              </w:numPr>
              <w:ind w:left="57" w:firstLine="0"/>
              <w:jc w:val="both"/>
              <w:rPr>
                <w:sz w:val="24"/>
                <w:szCs w:val="24"/>
              </w:rPr>
            </w:pPr>
          </w:p>
        </w:tc>
        <w:tc>
          <w:tcPr>
            <w:tcW w:w="3685" w:type="dxa"/>
          </w:tcPr>
          <w:p w14:paraId="2CAE069A" w14:textId="77777777" w:rsidR="009D0559" w:rsidRPr="00303EEA" w:rsidRDefault="009D0559" w:rsidP="009D0559">
            <w:pPr>
              <w:pStyle w:val="10"/>
              <w:ind w:firstLine="720"/>
              <w:jc w:val="both"/>
              <w:rPr>
                <w:sz w:val="24"/>
                <w:szCs w:val="24"/>
              </w:rPr>
            </w:pPr>
            <w:r w:rsidRPr="00303EEA">
              <w:rPr>
                <w:sz w:val="24"/>
                <w:szCs w:val="24"/>
              </w:rPr>
              <w:t>Приостановление действия постановления Правительства автономного округа от 27.12.2024 № 774-П «О внесении изменений в некоторые постановления Правительства автономного округа» (далее - изменения) не планируется.</w:t>
            </w:r>
          </w:p>
          <w:p w14:paraId="2B401E7C" w14:textId="77777777" w:rsidR="009D0559" w:rsidRPr="00303EEA" w:rsidRDefault="009D0559" w:rsidP="009D0559">
            <w:pPr>
              <w:pStyle w:val="10"/>
              <w:ind w:firstLine="720"/>
              <w:jc w:val="both"/>
              <w:rPr>
                <w:sz w:val="24"/>
                <w:szCs w:val="24"/>
              </w:rPr>
            </w:pPr>
            <w:r w:rsidRPr="00303EEA">
              <w:rPr>
                <w:sz w:val="24"/>
                <w:szCs w:val="24"/>
              </w:rPr>
              <w:t xml:space="preserve">Изменения приняты в целях приведения порядков предоставления субсидий негосударственным поставщикам услуг в соответствие общим требованиям к нормативным правовым актам, регулирующим предоставление субсидий, в том числе грантов в форме субсидий, утвержденным постановлением Правительства Российской </w:t>
            </w:r>
            <w:r w:rsidRPr="00303EEA">
              <w:rPr>
                <w:sz w:val="24"/>
                <w:szCs w:val="24"/>
              </w:rPr>
              <w:lastRenderedPageBreak/>
              <w:t>Федерации от 25.10.2023 № 1782.</w:t>
            </w:r>
          </w:p>
          <w:p w14:paraId="36694B4C" w14:textId="77777777" w:rsidR="009D0559" w:rsidRPr="00303EEA" w:rsidRDefault="009D0559" w:rsidP="009D0559">
            <w:pPr>
              <w:pStyle w:val="10"/>
              <w:spacing w:after="140"/>
              <w:ind w:firstLine="0"/>
              <w:jc w:val="both"/>
              <w:rPr>
                <w:sz w:val="24"/>
                <w:szCs w:val="24"/>
              </w:rPr>
            </w:pPr>
          </w:p>
        </w:tc>
        <w:tc>
          <w:tcPr>
            <w:tcW w:w="5170" w:type="dxa"/>
          </w:tcPr>
          <w:p w14:paraId="29536157" w14:textId="5B04656B" w:rsidR="00500113" w:rsidRPr="00303EEA" w:rsidRDefault="00500113" w:rsidP="00500113">
            <w:pPr>
              <w:pStyle w:val="10"/>
              <w:spacing w:after="140"/>
              <w:jc w:val="both"/>
              <w:rPr>
                <w:sz w:val="24"/>
                <w:szCs w:val="24"/>
              </w:rPr>
            </w:pPr>
            <w:r w:rsidRPr="00303EEA">
              <w:rPr>
                <w:sz w:val="24"/>
                <w:szCs w:val="24"/>
              </w:rPr>
              <w:lastRenderedPageBreak/>
              <w:t>Изменения в постановлени</w:t>
            </w:r>
            <w:r w:rsidR="006C0486" w:rsidRPr="00303EEA">
              <w:rPr>
                <w:sz w:val="24"/>
                <w:szCs w:val="24"/>
              </w:rPr>
              <w:t>е</w:t>
            </w:r>
            <w:r w:rsidRPr="00303EEA">
              <w:rPr>
                <w:sz w:val="24"/>
                <w:szCs w:val="24"/>
              </w:rPr>
              <w:t xml:space="preserve"> правительства округа, касающиеся прив</w:t>
            </w:r>
            <w:r w:rsidR="006C0486" w:rsidRPr="00303EEA">
              <w:rPr>
                <w:sz w:val="24"/>
                <w:szCs w:val="24"/>
              </w:rPr>
              <w:t>е</w:t>
            </w:r>
            <w:r w:rsidRPr="00303EEA">
              <w:rPr>
                <w:sz w:val="24"/>
                <w:szCs w:val="24"/>
              </w:rPr>
              <w:t>дения порядков предоставления субсидии государственны</w:t>
            </w:r>
            <w:r w:rsidR="006C0486" w:rsidRPr="00303EEA">
              <w:rPr>
                <w:sz w:val="24"/>
                <w:szCs w:val="24"/>
              </w:rPr>
              <w:t>м</w:t>
            </w:r>
            <w:r w:rsidRPr="00303EEA">
              <w:rPr>
                <w:sz w:val="24"/>
                <w:szCs w:val="24"/>
              </w:rPr>
              <w:t xml:space="preserve"> поставщикам социальных услуг в соответствии с общими требованиями, мы не оспариваем. Подтверждаем </w:t>
            </w:r>
            <w:r w:rsidR="006C0486" w:rsidRPr="00303EEA">
              <w:rPr>
                <w:sz w:val="24"/>
                <w:szCs w:val="24"/>
              </w:rPr>
              <w:t>в</w:t>
            </w:r>
            <w:r w:rsidRPr="00303EEA">
              <w:rPr>
                <w:sz w:val="24"/>
                <w:szCs w:val="24"/>
              </w:rPr>
              <w:t xml:space="preserve"> общем их актуальность. Мы просим</w:t>
            </w:r>
            <w:r w:rsidR="009C0607" w:rsidRPr="00303EEA">
              <w:rPr>
                <w:sz w:val="24"/>
                <w:szCs w:val="24"/>
              </w:rPr>
              <w:t>,</w:t>
            </w:r>
            <w:r w:rsidRPr="00303EEA">
              <w:rPr>
                <w:sz w:val="24"/>
                <w:szCs w:val="24"/>
              </w:rPr>
              <w:t xml:space="preserve"> чтобы изменения в личном кабинете поставщика социальных услуг, получателя социальных услуг, отражались своевременно с изменениями</w:t>
            </w:r>
            <w:r w:rsidR="006C0486" w:rsidRPr="00303EEA">
              <w:rPr>
                <w:sz w:val="24"/>
                <w:szCs w:val="24"/>
              </w:rPr>
              <w:t>,</w:t>
            </w:r>
            <w:r w:rsidRPr="00303EEA">
              <w:rPr>
                <w:sz w:val="24"/>
                <w:szCs w:val="24"/>
              </w:rPr>
              <w:t xml:space="preserve"> так как регион ставит региональную карту </w:t>
            </w:r>
            <w:r w:rsidR="006C0486" w:rsidRPr="00303EEA">
              <w:rPr>
                <w:sz w:val="24"/>
                <w:szCs w:val="24"/>
              </w:rPr>
              <w:t>М</w:t>
            </w:r>
            <w:r w:rsidRPr="00303EEA">
              <w:rPr>
                <w:sz w:val="24"/>
                <w:szCs w:val="24"/>
              </w:rPr>
              <w:t xml:space="preserve">орошка эталоном и </w:t>
            </w:r>
            <w:r w:rsidR="006C0486" w:rsidRPr="00303EEA">
              <w:rPr>
                <w:sz w:val="24"/>
                <w:szCs w:val="24"/>
              </w:rPr>
              <w:t>о</w:t>
            </w:r>
            <w:r w:rsidRPr="00303EEA">
              <w:rPr>
                <w:sz w:val="24"/>
                <w:szCs w:val="24"/>
              </w:rPr>
              <w:t>сновным показателем работы социальных услуг, на которые должны все равняться, то значит и субсидии, и количество услуг, должны субсидироваться в соответствии с показателями из личного кабинета</w:t>
            </w:r>
            <w:r w:rsidR="006C0486" w:rsidRPr="00303EEA">
              <w:rPr>
                <w:sz w:val="24"/>
                <w:szCs w:val="24"/>
              </w:rPr>
              <w:t xml:space="preserve"> Морошки</w:t>
            </w:r>
            <w:r w:rsidRPr="00303EEA">
              <w:rPr>
                <w:sz w:val="24"/>
                <w:szCs w:val="24"/>
              </w:rPr>
              <w:t>.</w:t>
            </w:r>
          </w:p>
          <w:p w14:paraId="007A63F3" w14:textId="5FBEFA3B" w:rsidR="009D0559" w:rsidRPr="00303EEA" w:rsidRDefault="00500113" w:rsidP="00500113">
            <w:pPr>
              <w:pStyle w:val="10"/>
              <w:spacing w:after="140"/>
              <w:ind w:firstLine="0"/>
              <w:jc w:val="both"/>
              <w:rPr>
                <w:sz w:val="24"/>
                <w:szCs w:val="24"/>
              </w:rPr>
            </w:pPr>
            <w:r w:rsidRPr="00303EEA">
              <w:rPr>
                <w:sz w:val="24"/>
                <w:szCs w:val="24"/>
              </w:rPr>
              <w:t xml:space="preserve">Противоречия </w:t>
            </w:r>
            <w:r w:rsidR="006C0486" w:rsidRPr="00303EEA">
              <w:rPr>
                <w:sz w:val="24"/>
                <w:szCs w:val="24"/>
              </w:rPr>
              <w:t xml:space="preserve">регионального </w:t>
            </w:r>
            <w:r w:rsidRPr="00303EEA">
              <w:rPr>
                <w:sz w:val="24"/>
                <w:szCs w:val="24"/>
              </w:rPr>
              <w:t>стандарта, личного кабинета поставщика, личного кабинета получателя, нормативно-правовых актов регионов, говорит о том</w:t>
            </w:r>
            <w:r w:rsidR="00AE67DD">
              <w:rPr>
                <w:sz w:val="24"/>
                <w:szCs w:val="24"/>
              </w:rPr>
              <w:t>,</w:t>
            </w:r>
            <w:r w:rsidRPr="00303EEA">
              <w:rPr>
                <w:sz w:val="24"/>
                <w:szCs w:val="24"/>
              </w:rPr>
              <w:t xml:space="preserve"> что </w:t>
            </w:r>
            <w:r w:rsidRPr="00303EEA">
              <w:rPr>
                <w:sz w:val="24"/>
                <w:szCs w:val="24"/>
              </w:rPr>
              <w:lastRenderedPageBreak/>
              <w:t>деятельность всех департаментов, которые участвуют в реализации карт</w:t>
            </w:r>
            <w:r w:rsidR="006C0486" w:rsidRPr="00303EEA">
              <w:rPr>
                <w:sz w:val="24"/>
                <w:szCs w:val="24"/>
              </w:rPr>
              <w:t>ы</w:t>
            </w:r>
            <w:r w:rsidRPr="00303EEA">
              <w:rPr>
                <w:sz w:val="24"/>
                <w:szCs w:val="24"/>
              </w:rPr>
              <w:t xml:space="preserve"> </w:t>
            </w:r>
            <w:r w:rsidR="006C0486" w:rsidRPr="00303EEA">
              <w:rPr>
                <w:sz w:val="24"/>
                <w:szCs w:val="24"/>
              </w:rPr>
              <w:t>М</w:t>
            </w:r>
            <w:r w:rsidRPr="00303EEA">
              <w:rPr>
                <w:sz w:val="24"/>
                <w:szCs w:val="24"/>
              </w:rPr>
              <w:t>орошка не согласованы, создают излишн</w:t>
            </w:r>
            <w:r w:rsidR="006C0486" w:rsidRPr="00303EEA">
              <w:rPr>
                <w:sz w:val="24"/>
                <w:szCs w:val="24"/>
              </w:rPr>
              <w:t>и</w:t>
            </w:r>
            <w:r w:rsidRPr="00303EEA">
              <w:rPr>
                <w:sz w:val="24"/>
                <w:szCs w:val="24"/>
              </w:rPr>
              <w:t>е бюрократические барьеры, вводят в заблуждение поставщиков и получателей социальных услуг, что приводит к негативному отношению жителей к этому проекту.</w:t>
            </w:r>
          </w:p>
        </w:tc>
      </w:tr>
      <w:tr w:rsidR="009D0559" w:rsidRPr="00303EEA" w14:paraId="670BDC39" w14:textId="77777777" w:rsidTr="0013618C">
        <w:tc>
          <w:tcPr>
            <w:tcW w:w="1413" w:type="dxa"/>
          </w:tcPr>
          <w:p w14:paraId="60BCE7EB" w14:textId="77777777" w:rsidR="009D0559" w:rsidRPr="00303EEA" w:rsidRDefault="009D0559" w:rsidP="0013618C">
            <w:pPr>
              <w:pStyle w:val="10"/>
              <w:numPr>
                <w:ilvl w:val="1"/>
                <w:numId w:val="3"/>
              </w:numPr>
              <w:ind w:left="57" w:firstLine="0"/>
              <w:jc w:val="both"/>
              <w:rPr>
                <w:sz w:val="24"/>
                <w:szCs w:val="24"/>
              </w:rPr>
            </w:pPr>
          </w:p>
        </w:tc>
        <w:tc>
          <w:tcPr>
            <w:tcW w:w="3685" w:type="dxa"/>
          </w:tcPr>
          <w:p w14:paraId="1C418B57" w14:textId="77777777" w:rsidR="00CD653E" w:rsidRPr="00303EEA" w:rsidRDefault="00CD653E" w:rsidP="00CD653E">
            <w:pPr>
              <w:pStyle w:val="10"/>
              <w:ind w:firstLine="720"/>
              <w:jc w:val="both"/>
              <w:rPr>
                <w:sz w:val="24"/>
                <w:szCs w:val="24"/>
              </w:rPr>
            </w:pPr>
            <w:r w:rsidRPr="00303EEA">
              <w:rPr>
                <w:sz w:val="24"/>
                <w:szCs w:val="24"/>
              </w:rPr>
              <w:t xml:space="preserve">В период с 12.04.2024 по 25.04.2024 указанные изменения были размещены на сайте </w:t>
            </w:r>
            <w:proofErr w:type="spellStart"/>
            <w:r w:rsidRPr="00303EEA">
              <w:rPr>
                <w:sz w:val="24"/>
                <w:szCs w:val="24"/>
                <w:lang w:val="en-US" w:eastAsia="en-US" w:bidi="en-US"/>
              </w:rPr>
              <w:t>orv</w:t>
            </w:r>
            <w:proofErr w:type="spellEnd"/>
            <w:r w:rsidRPr="00303EEA">
              <w:rPr>
                <w:sz w:val="24"/>
                <w:szCs w:val="24"/>
                <w:lang w:eastAsia="en-US" w:bidi="en-US"/>
              </w:rPr>
              <w:t>.</w:t>
            </w:r>
            <w:proofErr w:type="spellStart"/>
            <w:r w:rsidRPr="00303EEA">
              <w:rPr>
                <w:sz w:val="24"/>
                <w:szCs w:val="24"/>
                <w:lang w:val="en-US" w:eastAsia="en-US" w:bidi="en-US"/>
              </w:rPr>
              <w:t>yanao</w:t>
            </w:r>
            <w:proofErr w:type="spellEnd"/>
            <w:r w:rsidRPr="00303EEA">
              <w:rPr>
                <w:sz w:val="24"/>
                <w:szCs w:val="24"/>
                <w:lang w:eastAsia="en-US" w:bidi="en-US"/>
              </w:rPr>
              <w:t>.</w:t>
            </w:r>
            <w:proofErr w:type="spellStart"/>
            <w:r w:rsidRPr="00303EEA">
              <w:rPr>
                <w:sz w:val="24"/>
                <w:szCs w:val="24"/>
                <w:lang w:val="en-US" w:eastAsia="en-US" w:bidi="en-US"/>
              </w:rPr>
              <w:t>ru</w:t>
            </w:r>
            <w:proofErr w:type="spellEnd"/>
            <w:r w:rsidRPr="00303EEA">
              <w:rPr>
                <w:sz w:val="24"/>
                <w:szCs w:val="24"/>
                <w:lang w:eastAsia="en-US" w:bidi="en-US"/>
              </w:rPr>
              <w:t xml:space="preserve"> </w:t>
            </w:r>
            <w:r w:rsidRPr="00303EEA">
              <w:rPr>
                <w:sz w:val="24"/>
                <w:szCs w:val="24"/>
              </w:rPr>
              <w:t>и проходили процедуру публичного обсуждения (публичных консультаций), о чем поставщики социальных услуг были уведомлены.</w:t>
            </w:r>
          </w:p>
          <w:p w14:paraId="198B4453" w14:textId="77777777" w:rsidR="00CD653E" w:rsidRPr="00303EEA" w:rsidRDefault="00CD653E" w:rsidP="00CD653E">
            <w:pPr>
              <w:pStyle w:val="10"/>
              <w:ind w:firstLine="720"/>
              <w:jc w:val="both"/>
              <w:rPr>
                <w:sz w:val="24"/>
                <w:szCs w:val="24"/>
              </w:rPr>
            </w:pPr>
            <w:r w:rsidRPr="00303EEA">
              <w:rPr>
                <w:sz w:val="24"/>
                <w:szCs w:val="24"/>
              </w:rPr>
              <w:t>Таким образом, поставщики социальных услуг имели возможность выразить свою позицию в отношении принимаемых норм, а также направить свои предложения в департамент.</w:t>
            </w:r>
          </w:p>
          <w:p w14:paraId="4A1A1B15" w14:textId="77777777" w:rsidR="009D0559" w:rsidRPr="00303EEA" w:rsidRDefault="009D0559" w:rsidP="009D0559">
            <w:pPr>
              <w:pStyle w:val="10"/>
              <w:spacing w:after="140"/>
              <w:ind w:firstLine="0"/>
              <w:jc w:val="both"/>
              <w:rPr>
                <w:sz w:val="24"/>
                <w:szCs w:val="24"/>
              </w:rPr>
            </w:pPr>
          </w:p>
        </w:tc>
        <w:tc>
          <w:tcPr>
            <w:tcW w:w="5170" w:type="dxa"/>
          </w:tcPr>
          <w:p w14:paraId="2B6ACFD5" w14:textId="20D06210" w:rsidR="009C0607" w:rsidRPr="00303EEA" w:rsidRDefault="009C0607" w:rsidP="009C0607">
            <w:pPr>
              <w:pStyle w:val="10"/>
              <w:ind w:firstLine="0"/>
              <w:jc w:val="both"/>
              <w:rPr>
                <w:sz w:val="24"/>
                <w:szCs w:val="24"/>
              </w:rPr>
            </w:pPr>
            <w:r w:rsidRPr="00303EEA">
              <w:rPr>
                <w:sz w:val="24"/>
                <w:szCs w:val="24"/>
              </w:rPr>
              <w:t xml:space="preserve">Оценку регулирующего и фактического воздействия изменений в соответствии с федеральными требованиями никто не оспаривает, а вот то, что касается региональных полномочий, на сайте нормативно-правовых актах округа неоднократно </w:t>
            </w:r>
            <w:r w:rsidR="00AE67DD">
              <w:rPr>
                <w:sz w:val="24"/>
                <w:szCs w:val="24"/>
              </w:rPr>
              <w:t>в</w:t>
            </w:r>
            <w:r w:rsidRPr="00303EEA">
              <w:rPr>
                <w:sz w:val="24"/>
                <w:szCs w:val="24"/>
              </w:rPr>
              <w:t xml:space="preserve">носились предложения и о взаимодействии, и о тарифах, и </w:t>
            </w:r>
            <w:r w:rsidR="00AE67DD">
              <w:rPr>
                <w:sz w:val="24"/>
                <w:szCs w:val="24"/>
              </w:rPr>
              <w:t>о</w:t>
            </w:r>
            <w:r w:rsidRPr="00303EEA">
              <w:rPr>
                <w:sz w:val="24"/>
                <w:szCs w:val="24"/>
              </w:rPr>
              <w:t xml:space="preserve"> порядке взаимодействия. </w:t>
            </w:r>
            <w:r w:rsidR="00AE67DD">
              <w:rPr>
                <w:sz w:val="24"/>
                <w:szCs w:val="24"/>
              </w:rPr>
              <w:t>Д</w:t>
            </w:r>
            <w:r w:rsidRPr="00303EEA">
              <w:rPr>
                <w:sz w:val="24"/>
                <w:szCs w:val="24"/>
              </w:rPr>
              <w:t>альнейшего обсуждения и принятия эффективного решения не происходит. Все высказанные предложения департамент игнорирует.</w:t>
            </w:r>
          </w:p>
          <w:p w14:paraId="1BCDE72D" w14:textId="08DB326D" w:rsidR="009D0559" w:rsidRPr="00303EEA" w:rsidRDefault="009C0607" w:rsidP="009C0607">
            <w:pPr>
              <w:pStyle w:val="10"/>
              <w:spacing w:after="140"/>
              <w:ind w:firstLine="0"/>
              <w:jc w:val="both"/>
              <w:rPr>
                <w:sz w:val="24"/>
                <w:szCs w:val="24"/>
              </w:rPr>
            </w:pPr>
            <w:r w:rsidRPr="00303EEA">
              <w:rPr>
                <w:sz w:val="24"/>
                <w:szCs w:val="24"/>
              </w:rPr>
              <w:t>Это касалось методики расчёта тарифов на социальные услуги, утверждение тарифов представленных поставщиками социальных услуг, чёткого планирования и своевременных публикаций об изменениях законодательства, планового заключения в октябре месяце соглашение для работы в будущем году.</w:t>
            </w:r>
          </w:p>
          <w:p w14:paraId="668DC001" w14:textId="7EBFB69F" w:rsidR="009C0607" w:rsidRPr="00303EEA" w:rsidRDefault="009C0607" w:rsidP="009C0607">
            <w:pPr>
              <w:pStyle w:val="10"/>
              <w:spacing w:after="140"/>
              <w:ind w:firstLine="0"/>
              <w:jc w:val="both"/>
              <w:rPr>
                <w:sz w:val="24"/>
                <w:szCs w:val="24"/>
              </w:rPr>
            </w:pPr>
          </w:p>
        </w:tc>
      </w:tr>
      <w:tr w:rsidR="009D0559" w:rsidRPr="00303EEA" w14:paraId="2ABBC94F" w14:textId="77777777" w:rsidTr="0013618C">
        <w:tc>
          <w:tcPr>
            <w:tcW w:w="1413" w:type="dxa"/>
          </w:tcPr>
          <w:p w14:paraId="4D0C6C32" w14:textId="77777777" w:rsidR="009D0559" w:rsidRPr="00303EEA" w:rsidRDefault="009D0559" w:rsidP="0013618C">
            <w:pPr>
              <w:pStyle w:val="10"/>
              <w:numPr>
                <w:ilvl w:val="1"/>
                <w:numId w:val="3"/>
              </w:numPr>
              <w:ind w:left="57" w:firstLine="0"/>
              <w:jc w:val="both"/>
              <w:rPr>
                <w:sz w:val="24"/>
                <w:szCs w:val="24"/>
              </w:rPr>
            </w:pPr>
          </w:p>
        </w:tc>
        <w:tc>
          <w:tcPr>
            <w:tcW w:w="3685" w:type="dxa"/>
          </w:tcPr>
          <w:p w14:paraId="5E1D3249" w14:textId="3B01D382" w:rsidR="00CD653E" w:rsidRPr="00303EEA" w:rsidRDefault="00CD653E" w:rsidP="00CD653E">
            <w:pPr>
              <w:pStyle w:val="10"/>
              <w:ind w:firstLine="720"/>
              <w:jc w:val="both"/>
              <w:rPr>
                <w:sz w:val="24"/>
                <w:szCs w:val="24"/>
              </w:rPr>
            </w:pPr>
            <w:r w:rsidRPr="00303EEA">
              <w:rPr>
                <w:sz w:val="24"/>
                <w:szCs w:val="24"/>
              </w:rPr>
              <w:t xml:space="preserve">Вступившие в силу изменения </w:t>
            </w:r>
            <w:r w:rsidR="00AE67DD">
              <w:rPr>
                <w:sz w:val="24"/>
                <w:szCs w:val="24"/>
              </w:rPr>
              <w:t>о</w:t>
            </w:r>
            <w:r w:rsidRPr="00303EEA">
              <w:rPr>
                <w:sz w:val="24"/>
                <w:szCs w:val="24"/>
              </w:rPr>
              <w:t xml:space="preserve"> </w:t>
            </w:r>
            <w:proofErr w:type="spellStart"/>
            <w:r w:rsidRPr="00303EEA">
              <w:rPr>
                <w:sz w:val="24"/>
                <w:szCs w:val="24"/>
              </w:rPr>
              <w:t>порядок</w:t>
            </w:r>
            <w:r w:rsidR="00AE67DD">
              <w:rPr>
                <w:sz w:val="24"/>
                <w:szCs w:val="24"/>
              </w:rPr>
              <w:t>е</w:t>
            </w:r>
            <w:proofErr w:type="spellEnd"/>
            <w:r w:rsidRPr="00303EEA">
              <w:rPr>
                <w:sz w:val="24"/>
                <w:szCs w:val="24"/>
              </w:rPr>
              <w:t xml:space="preserve"> предоставления социальных услуг по перевозке на социальном такси не нарушают права инвалидов на пользование услугой, а наоборот улучшает их оказание данной категории граждан.</w:t>
            </w:r>
          </w:p>
          <w:p w14:paraId="709F8CCF" w14:textId="77777777" w:rsidR="009D0559" w:rsidRPr="00303EEA" w:rsidRDefault="009D0559" w:rsidP="009D0559">
            <w:pPr>
              <w:pStyle w:val="10"/>
              <w:spacing w:after="140"/>
              <w:ind w:firstLine="0"/>
              <w:jc w:val="both"/>
              <w:rPr>
                <w:sz w:val="24"/>
                <w:szCs w:val="24"/>
              </w:rPr>
            </w:pPr>
          </w:p>
        </w:tc>
        <w:tc>
          <w:tcPr>
            <w:tcW w:w="5170" w:type="dxa"/>
          </w:tcPr>
          <w:p w14:paraId="2A392251" w14:textId="77777777" w:rsidR="00BD755D" w:rsidRPr="00303EEA" w:rsidRDefault="009C0607" w:rsidP="009D0559">
            <w:pPr>
              <w:pStyle w:val="10"/>
              <w:spacing w:after="140"/>
              <w:ind w:firstLine="0"/>
              <w:jc w:val="both"/>
              <w:rPr>
                <w:sz w:val="24"/>
                <w:szCs w:val="24"/>
              </w:rPr>
            </w:pPr>
            <w:r w:rsidRPr="00303EEA">
              <w:rPr>
                <w:sz w:val="24"/>
                <w:szCs w:val="24"/>
              </w:rPr>
              <w:t>Мы говорим о том, что изменился порядок подсчёта одно</w:t>
            </w:r>
            <w:r w:rsidR="00BD755D" w:rsidRPr="00303EEA">
              <w:rPr>
                <w:sz w:val="24"/>
                <w:szCs w:val="24"/>
              </w:rPr>
              <w:t>й</w:t>
            </w:r>
            <w:r w:rsidRPr="00303EEA">
              <w:rPr>
                <w:sz w:val="24"/>
                <w:szCs w:val="24"/>
              </w:rPr>
              <w:t xml:space="preserve"> и той же услуги, а до получателей в средствах массовой информации </w:t>
            </w:r>
            <w:r w:rsidR="00BD755D" w:rsidRPr="00303EEA">
              <w:rPr>
                <w:sz w:val="24"/>
                <w:szCs w:val="24"/>
              </w:rPr>
              <w:t>СМИ доносят</w:t>
            </w:r>
            <w:r w:rsidRPr="00303EEA">
              <w:rPr>
                <w:sz w:val="24"/>
                <w:szCs w:val="24"/>
              </w:rPr>
              <w:t xml:space="preserve"> информацию, что увеличилось количество поездок. </w:t>
            </w:r>
          </w:p>
          <w:p w14:paraId="33E9C874" w14:textId="75F312F1" w:rsidR="009D0559" w:rsidRPr="00303EEA" w:rsidRDefault="009C0607" w:rsidP="009D0559">
            <w:pPr>
              <w:pStyle w:val="10"/>
              <w:spacing w:after="140"/>
              <w:ind w:firstLine="0"/>
              <w:jc w:val="both"/>
              <w:rPr>
                <w:sz w:val="24"/>
                <w:szCs w:val="24"/>
              </w:rPr>
            </w:pPr>
            <w:r w:rsidRPr="00303EEA">
              <w:rPr>
                <w:sz w:val="24"/>
                <w:szCs w:val="24"/>
              </w:rPr>
              <w:t>Изменился только порядок подсчёта услуги. Если раньше она считалась</w:t>
            </w:r>
            <w:r w:rsidR="00BD755D" w:rsidRPr="00303EEA">
              <w:rPr>
                <w:sz w:val="24"/>
                <w:szCs w:val="24"/>
              </w:rPr>
              <w:t xml:space="preserve"> к</w:t>
            </w:r>
            <w:r w:rsidRPr="00303EEA">
              <w:rPr>
                <w:sz w:val="24"/>
                <w:szCs w:val="24"/>
              </w:rPr>
              <w:t xml:space="preserve"> объекту и обратно 48 услуг, то сейчас 96 поездок только в одну сторону. В принципе для получателя ничего не изменилось. </w:t>
            </w:r>
            <w:r w:rsidR="00BD755D" w:rsidRPr="00303EEA">
              <w:rPr>
                <w:sz w:val="24"/>
                <w:szCs w:val="24"/>
              </w:rPr>
              <w:t xml:space="preserve">Но вы </w:t>
            </w:r>
            <w:r w:rsidRPr="00303EEA">
              <w:rPr>
                <w:sz w:val="24"/>
                <w:szCs w:val="24"/>
              </w:rPr>
              <w:t xml:space="preserve">упорно продолжаете вводить получателей в заблуждение, потому что в региональной карте </w:t>
            </w:r>
            <w:r w:rsidR="00BD755D" w:rsidRPr="00303EEA">
              <w:rPr>
                <w:sz w:val="24"/>
                <w:szCs w:val="24"/>
              </w:rPr>
              <w:t>М</w:t>
            </w:r>
            <w:r w:rsidRPr="00303EEA">
              <w:rPr>
                <w:sz w:val="24"/>
                <w:szCs w:val="24"/>
              </w:rPr>
              <w:t xml:space="preserve">орошка эти изменения до сих пор не отражаются, в средствах массовой информации идёт информация что </w:t>
            </w:r>
            <w:r w:rsidR="00BD755D" w:rsidRPr="00303EEA">
              <w:rPr>
                <w:sz w:val="24"/>
                <w:szCs w:val="24"/>
              </w:rPr>
              <w:t xml:space="preserve">у </w:t>
            </w:r>
            <w:r w:rsidRPr="00303EEA">
              <w:rPr>
                <w:sz w:val="24"/>
                <w:szCs w:val="24"/>
              </w:rPr>
              <w:t xml:space="preserve">получателя стало в два раза больше услуг, это приводит к конфликтам, и недоверию со стороны получателей к организациям социального обслуживания, в том числе негосударственным поставщикам социальных услуг.  Всё это вместе негативно сказывается на рейтинге </w:t>
            </w:r>
            <w:r w:rsidRPr="00303EEA">
              <w:rPr>
                <w:sz w:val="24"/>
                <w:szCs w:val="24"/>
              </w:rPr>
              <w:lastRenderedPageBreak/>
              <w:t>негосударственных поставщиков услуг, и ухудшает социальный климат</w:t>
            </w:r>
            <w:r w:rsidR="00BD755D" w:rsidRPr="00303EEA">
              <w:rPr>
                <w:sz w:val="24"/>
                <w:szCs w:val="24"/>
              </w:rPr>
              <w:t xml:space="preserve"> региона.</w:t>
            </w:r>
          </w:p>
        </w:tc>
      </w:tr>
      <w:tr w:rsidR="009D0559" w:rsidRPr="00303EEA" w14:paraId="69A7F7B7" w14:textId="77777777" w:rsidTr="0013618C">
        <w:tc>
          <w:tcPr>
            <w:tcW w:w="1413" w:type="dxa"/>
          </w:tcPr>
          <w:p w14:paraId="012693E6" w14:textId="77777777" w:rsidR="009D0559" w:rsidRPr="00303EEA" w:rsidRDefault="009D0559" w:rsidP="0013618C">
            <w:pPr>
              <w:pStyle w:val="10"/>
              <w:numPr>
                <w:ilvl w:val="1"/>
                <w:numId w:val="3"/>
              </w:numPr>
              <w:ind w:left="57" w:firstLine="0"/>
              <w:jc w:val="both"/>
              <w:rPr>
                <w:sz w:val="24"/>
                <w:szCs w:val="24"/>
              </w:rPr>
            </w:pPr>
          </w:p>
        </w:tc>
        <w:tc>
          <w:tcPr>
            <w:tcW w:w="3685" w:type="dxa"/>
          </w:tcPr>
          <w:p w14:paraId="6F3DDF6A" w14:textId="6ED1D549" w:rsidR="00CD653E" w:rsidRPr="00303EEA" w:rsidRDefault="00CD653E" w:rsidP="00CD653E">
            <w:pPr>
              <w:pStyle w:val="10"/>
              <w:ind w:firstLine="720"/>
              <w:jc w:val="both"/>
              <w:rPr>
                <w:sz w:val="24"/>
                <w:szCs w:val="24"/>
              </w:rPr>
            </w:pPr>
            <w:r w:rsidRPr="00303EEA">
              <w:rPr>
                <w:sz w:val="24"/>
                <w:szCs w:val="24"/>
              </w:rPr>
              <w:t>В частности</w:t>
            </w:r>
            <w:r w:rsidR="00165A96" w:rsidRPr="00303EEA">
              <w:rPr>
                <w:sz w:val="24"/>
                <w:szCs w:val="24"/>
              </w:rPr>
              <w:t>,</w:t>
            </w:r>
            <w:r w:rsidRPr="00303EEA">
              <w:rPr>
                <w:sz w:val="24"/>
                <w:szCs w:val="24"/>
              </w:rPr>
              <w:t xml:space="preserve"> уточнены категории получателей услуг социального такси и увеличен перечень социально значимых объектов, возможных для следования на социальном такси, в который включены вокзалы (аэровокзалы) на территории муниципального образования.</w:t>
            </w:r>
          </w:p>
          <w:p w14:paraId="40049ADF" w14:textId="77777777" w:rsidR="009D0559" w:rsidRPr="00303EEA" w:rsidRDefault="009D0559" w:rsidP="009D0559">
            <w:pPr>
              <w:pStyle w:val="10"/>
              <w:spacing w:after="140"/>
              <w:ind w:firstLine="0"/>
              <w:jc w:val="both"/>
              <w:rPr>
                <w:sz w:val="24"/>
                <w:szCs w:val="24"/>
              </w:rPr>
            </w:pPr>
          </w:p>
        </w:tc>
        <w:tc>
          <w:tcPr>
            <w:tcW w:w="5170" w:type="dxa"/>
          </w:tcPr>
          <w:p w14:paraId="525B75FF" w14:textId="77777777" w:rsidR="00165A96" w:rsidRPr="00303EEA" w:rsidRDefault="00165A96" w:rsidP="00165A96">
            <w:pPr>
              <w:pStyle w:val="10"/>
              <w:ind w:firstLine="720"/>
              <w:jc w:val="both"/>
              <w:rPr>
                <w:sz w:val="24"/>
                <w:szCs w:val="24"/>
              </w:rPr>
            </w:pPr>
            <w:r w:rsidRPr="00303EEA">
              <w:rPr>
                <w:sz w:val="24"/>
                <w:szCs w:val="24"/>
              </w:rPr>
              <w:t xml:space="preserve">Это прекрасная новость-увеличить перечень социально значимых объектов, к которым может проследовать получатель социального такси. Но для того, чтобы посещать аэропорт, или совершить посадку на поезд, необходимо чаще всего вечернее (ночное) время или выходные дни, а иногда и срочно, оказать услугу получателя. Наш новый тариф как раз и включает в свою себестоимость услуги, которые оказываются в ночное время, выходные дни, в праздничные дни. Государственные службы работают только с 8:00 до 18:00, в субботу воскресенье выходные. Негосударственные поставщики социальных услуг работают без перерыва и выходных, помогая получателям своевременно оказываться в нужное месте в нужное время без опозданий и безопасно. </w:t>
            </w:r>
          </w:p>
          <w:p w14:paraId="0BB63F53" w14:textId="1166505E" w:rsidR="009D0559" w:rsidRPr="00303EEA" w:rsidRDefault="00165A96" w:rsidP="00165A96">
            <w:pPr>
              <w:pStyle w:val="10"/>
              <w:ind w:firstLine="720"/>
              <w:jc w:val="both"/>
              <w:rPr>
                <w:sz w:val="24"/>
                <w:szCs w:val="24"/>
              </w:rPr>
            </w:pPr>
            <w:r w:rsidRPr="00303EEA">
              <w:rPr>
                <w:sz w:val="24"/>
                <w:szCs w:val="24"/>
              </w:rPr>
              <w:t>Естественно, это сказывается и на себестоимости услуг, потому что в вечернее и ночное время, выходные дни зарплата работникам оплачивается в двухкратном размере, что естественно сказывается и в общем на тарифе.</w:t>
            </w:r>
          </w:p>
        </w:tc>
      </w:tr>
      <w:tr w:rsidR="009D0559" w:rsidRPr="00303EEA" w14:paraId="12CAD474" w14:textId="77777777" w:rsidTr="0013618C">
        <w:tc>
          <w:tcPr>
            <w:tcW w:w="1413" w:type="dxa"/>
          </w:tcPr>
          <w:p w14:paraId="6BD719E5" w14:textId="77777777" w:rsidR="009D0559" w:rsidRPr="00303EEA" w:rsidRDefault="009D0559" w:rsidP="0013618C">
            <w:pPr>
              <w:pStyle w:val="10"/>
              <w:numPr>
                <w:ilvl w:val="1"/>
                <w:numId w:val="3"/>
              </w:numPr>
              <w:ind w:left="57" w:firstLine="0"/>
              <w:jc w:val="both"/>
              <w:rPr>
                <w:sz w:val="24"/>
                <w:szCs w:val="24"/>
              </w:rPr>
            </w:pPr>
          </w:p>
        </w:tc>
        <w:tc>
          <w:tcPr>
            <w:tcW w:w="3685" w:type="dxa"/>
          </w:tcPr>
          <w:p w14:paraId="68D00F63" w14:textId="77777777" w:rsidR="00CD653E" w:rsidRPr="00303EEA" w:rsidRDefault="00CD653E" w:rsidP="00CD653E">
            <w:pPr>
              <w:pStyle w:val="10"/>
              <w:ind w:firstLine="720"/>
              <w:jc w:val="both"/>
              <w:rPr>
                <w:sz w:val="24"/>
                <w:szCs w:val="24"/>
              </w:rPr>
            </w:pPr>
            <w:r w:rsidRPr="00303EEA">
              <w:rPr>
                <w:sz w:val="24"/>
                <w:szCs w:val="24"/>
              </w:rPr>
              <w:t>Инвалиды с утратой способности к передвижению, граждане старше 75 лет, а также с ментальными особенностями теперь могут в 2 раза больше осуществлять бесплатные поездки, объем увеличился с 48 до 96 раз в году.</w:t>
            </w:r>
          </w:p>
          <w:p w14:paraId="36094E0B" w14:textId="77777777" w:rsidR="009D0559" w:rsidRPr="00303EEA" w:rsidRDefault="009D0559" w:rsidP="009D0559">
            <w:pPr>
              <w:pStyle w:val="10"/>
              <w:spacing w:after="140"/>
              <w:ind w:firstLine="0"/>
              <w:jc w:val="both"/>
              <w:rPr>
                <w:sz w:val="24"/>
                <w:szCs w:val="24"/>
              </w:rPr>
            </w:pPr>
          </w:p>
        </w:tc>
        <w:tc>
          <w:tcPr>
            <w:tcW w:w="5170" w:type="dxa"/>
          </w:tcPr>
          <w:p w14:paraId="23205020" w14:textId="77777777" w:rsidR="00547778" w:rsidRPr="00303EEA" w:rsidRDefault="002D5043" w:rsidP="002D5043">
            <w:pPr>
              <w:rPr>
                <w:rFonts w:ascii="Arial" w:eastAsia="Arial" w:hAnsi="Arial" w:cs="Arial"/>
                <w:color w:val="2A292B"/>
              </w:rPr>
            </w:pPr>
            <w:r w:rsidRPr="00303EEA">
              <w:rPr>
                <w:rFonts w:ascii="Arial" w:eastAsia="Arial" w:hAnsi="Arial" w:cs="Arial"/>
                <w:color w:val="2A292B"/>
              </w:rPr>
              <w:t xml:space="preserve">Инвалиды с утратой способности к передвижению, граждане старше 75 лет, а также с ментальными особенностями теперь могут </w:t>
            </w:r>
            <w:r w:rsidRPr="00303EEA">
              <w:rPr>
                <w:rFonts w:ascii="Arial" w:eastAsia="Arial" w:hAnsi="Arial" w:cs="Arial"/>
                <w:b/>
                <w:bCs/>
                <w:color w:val="2A292B"/>
              </w:rPr>
              <w:t>как будто</w:t>
            </w:r>
            <w:r w:rsidRPr="00303EEA">
              <w:rPr>
                <w:rFonts w:ascii="Arial" w:eastAsia="Arial" w:hAnsi="Arial" w:cs="Arial"/>
                <w:color w:val="2A292B"/>
              </w:rPr>
              <w:t xml:space="preserve"> в 2 раза больше осуществлять бесплатные поездки. </w:t>
            </w:r>
          </w:p>
          <w:p w14:paraId="2D1B776C" w14:textId="77777777" w:rsidR="00547778" w:rsidRPr="00303EEA" w:rsidRDefault="00547778" w:rsidP="002D5043">
            <w:pPr>
              <w:rPr>
                <w:rFonts w:ascii="Arial" w:eastAsia="Arial" w:hAnsi="Arial" w:cs="Arial"/>
                <w:color w:val="2A292B"/>
              </w:rPr>
            </w:pPr>
            <w:r w:rsidRPr="00303EEA">
              <w:rPr>
                <w:rFonts w:ascii="Arial" w:eastAsia="Arial" w:hAnsi="Arial" w:cs="Arial"/>
                <w:color w:val="2A292B"/>
              </w:rPr>
              <w:t>Р</w:t>
            </w:r>
            <w:r w:rsidR="002D5043" w:rsidRPr="00303EEA">
              <w:rPr>
                <w:rFonts w:ascii="Arial" w:eastAsia="Arial" w:hAnsi="Arial" w:cs="Arial"/>
                <w:color w:val="2A292B"/>
              </w:rPr>
              <w:t xml:space="preserve">аньше одной услугой считалась поездка к объекту и обратно в объеме 48 в год. </w:t>
            </w:r>
          </w:p>
          <w:p w14:paraId="1E03CC8C" w14:textId="098EC9A7" w:rsidR="009D0559" w:rsidRPr="00303EEA" w:rsidRDefault="00547778" w:rsidP="0005352C">
            <w:r w:rsidRPr="00303EEA">
              <w:rPr>
                <w:rFonts w:ascii="Arial" w:eastAsia="Arial" w:hAnsi="Arial" w:cs="Arial"/>
                <w:color w:val="2A292B"/>
              </w:rPr>
              <w:t>Т</w:t>
            </w:r>
            <w:r w:rsidR="002D5043" w:rsidRPr="00303EEA">
              <w:rPr>
                <w:rFonts w:ascii="Arial" w:eastAsia="Arial" w:hAnsi="Arial" w:cs="Arial"/>
                <w:color w:val="2A292B"/>
              </w:rPr>
              <w:t xml:space="preserve">еперь подсчет услуг идет только в одну сторону, зато 96 раз в год. </w:t>
            </w:r>
            <w:r w:rsidR="002D5043" w:rsidRPr="00303EEA">
              <w:rPr>
                <w:rFonts w:ascii="Arial" w:eastAsia="Arial" w:hAnsi="Arial" w:cs="Arial"/>
                <w:b/>
                <w:bCs/>
                <w:color w:val="2A292B"/>
              </w:rPr>
              <w:t xml:space="preserve">Практически для </w:t>
            </w:r>
            <w:r w:rsidRPr="00303EEA">
              <w:rPr>
                <w:rFonts w:ascii="Arial" w:eastAsia="Arial" w:hAnsi="Arial" w:cs="Arial"/>
                <w:b/>
                <w:bCs/>
                <w:color w:val="2A292B"/>
              </w:rPr>
              <w:t xml:space="preserve">основного количества </w:t>
            </w:r>
            <w:r w:rsidR="002D5043" w:rsidRPr="00303EEA">
              <w:rPr>
                <w:rFonts w:ascii="Arial" w:eastAsia="Arial" w:hAnsi="Arial" w:cs="Arial"/>
                <w:b/>
                <w:bCs/>
                <w:color w:val="2A292B"/>
              </w:rPr>
              <w:t>получател</w:t>
            </w:r>
            <w:r w:rsidRPr="00303EEA">
              <w:rPr>
                <w:rFonts w:ascii="Arial" w:eastAsia="Arial" w:hAnsi="Arial" w:cs="Arial"/>
                <w:b/>
                <w:bCs/>
                <w:color w:val="2A292B"/>
              </w:rPr>
              <w:t>ей</w:t>
            </w:r>
            <w:r w:rsidR="002D5043" w:rsidRPr="00303EEA">
              <w:rPr>
                <w:rFonts w:ascii="Arial" w:eastAsia="Arial" w:hAnsi="Arial" w:cs="Arial"/>
                <w:b/>
                <w:bCs/>
                <w:color w:val="2A292B"/>
              </w:rPr>
              <w:t xml:space="preserve"> ничего не изменилось</w:t>
            </w:r>
            <w:r w:rsidR="004C2CE4">
              <w:rPr>
                <w:rFonts w:ascii="Arial" w:eastAsia="Arial" w:hAnsi="Arial" w:cs="Arial"/>
                <w:b/>
                <w:bCs/>
                <w:color w:val="2A292B"/>
              </w:rPr>
              <w:t>,</w:t>
            </w:r>
            <w:r w:rsidR="00AE67DD">
              <w:rPr>
                <w:rFonts w:ascii="Arial" w:eastAsia="Arial" w:hAnsi="Arial" w:cs="Arial"/>
                <w:b/>
                <w:bCs/>
                <w:color w:val="2A292B"/>
              </w:rPr>
              <w:t xml:space="preserve"> кроме </w:t>
            </w:r>
            <w:r w:rsidR="00693CCA">
              <w:rPr>
                <w:rFonts w:ascii="Arial" w:eastAsia="Arial" w:hAnsi="Arial" w:cs="Arial"/>
                <w:b/>
                <w:bCs/>
                <w:color w:val="2A292B"/>
              </w:rPr>
              <w:t xml:space="preserve">тех случаев, когда </w:t>
            </w:r>
            <w:r w:rsidR="00AE67DD">
              <w:rPr>
                <w:rFonts w:ascii="Arial" w:eastAsia="Arial" w:hAnsi="Arial" w:cs="Arial"/>
                <w:b/>
                <w:bCs/>
                <w:color w:val="2A292B"/>
              </w:rPr>
              <w:t>получате</w:t>
            </w:r>
            <w:r w:rsidR="00693CCA">
              <w:rPr>
                <w:rFonts w:ascii="Arial" w:eastAsia="Arial" w:hAnsi="Arial" w:cs="Arial"/>
                <w:b/>
                <w:bCs/>
                <w:color w:val="2A292B"/>
              </w:rPr>
              <w:t>ль</w:t>
            </w:r>
            <w:r w:rsidR="00AE67DD">
              <w:rPr>
                <w:rFonts w:ascii="Arial" w:eastAsia="Arial" w:hAnsi="Arial" w:cs="Arial"/>
                <w:b/>
                <w:bCs/>
                <w:color w:val="2A292B"/>
              </w:rPr>
              <w:t xml:space="preserve"> не пожелает вернуться </w:t>
            </w:r>
            <w:r w:rsidR="0005352C">
              <w:rPr>
                <w:rFonts w:ascii="Arial" w:eastAsia="Arial" w:hAnsi="Arial" w:cs="Arial"/>
                <w:b/>
                <w:bCs/>
                <w:color w:val="2A292B"/>
              </w:rPr>
              <w:t xml:space="preserve">обратно. Такое случается в основном при поездках на ЖД вокзал в ночное время, и выходные дни. </w:t>
            </w:r>
            <w:r w:rsidR="007F5975">
              <w:rPr>
                <w:rFonts w:ascii="Arial" w:eastAsia="Arial" w:hAnsi="Arial" w:cs="Arial"/>
                <w:b/>
                <w:bCs/>
                <w:color w:val="2A292B"/>
              </w:rPr>
              <w:t>За 2024 службой Дорог</w:t>
            </w:r>
            <w:r w:rsidR="008E095C">
              <w:rPr>
                <w:rFonts w:ascii="Arial" w:eastAsia="Arial" w:hAnsi="Arial" w:cs="Arial"/>
                <w:b/>
                <w:bCs/>
                <w:color w:val="2A292B"/>
              </w:rPr>
              <w:t>а</w:t>
            </w:r>
            <w:r w:rsidR="007F5975">
              <w:rPr>
                <w:rFonts w:ascii="Arial" w:eastAsia="Arial" w:hAnsi="Arial" w:cs="Arial"/>
                <w:b/>
                <w:bCs/>
                <w:color w:val="2A292B"/>
              </w:rPr>
              <w:t xml:space="preserve"> Добра</w:t>
            </w:r>
            <w:r w:rsidR="00405178">
              <w:t xml:space="preserve"> </w:t>
            </w:r>
            <w:r w:rsidR="00405178" w:rsidRPr="00405178">
              <w:rPr>
                <w:rFonts w:ascii="Arial" w:eastAsia="Arial" w:hAnsi="Arial" w:cs="Arial"/>
                <w:b/>
                <w:bCs/>
                <w:color w:val="2A292B"/>
              </w:rPr>
              <w:t>было оказано</w:t>
            </w:r>
            <w:r w:rsidR="007F5975">
              <w:rPr>
                <w:rFonts w:ascii="Arial" w:eastAsia="Arial" w:hAnsi="Arial" w:cs="Arial"/>
                <w:b/>
                <w:bCs/>
                <w:color w:val="2A292B"/>
              </w:rPr>
              <w:t xml:space="preserve"> 9182 услуги из них в аэропорт и вокзал 245 поездок, что составляет 2.6% от общего количества услуг</w:t>
            </w:r>
            <w:r w:rsidR="00D74D2F">
              <w:rPr>
                <w:rFonts w:ascii="Arial" w:eastAsia="Arial" w:hAnsi="Arial" w:cs="Arial"/>
                <w:b/>
                <w:bCs/>
                <w:color w:val="2A292B"/>
              </w:rPr>
              <w:t xml:space="preserve"> из них </w:t>
            </w:r>
            <w:r w:rsidR="00726B18">
              <w:rPr>
                <w:rFonts w:ascii="Arial" w:eastAsia="Arial" w:hAnsi="Arial" w:cs="Arial"/>
                <w:b/>
                <w:bCs/>
                <w:color w:val="2A292B"/>
              </w:rPr>
              <w:t>5</w:t>
            </w:r>
            <w:r w:rsidR="00D74D2F">
              <w:rPr>
                <w:rFonts w:ascii="Arial" w:eastAsia="Arial" w:hAnsi="Arial" w:cs="Arial"/>
                <w:b/>
                <w:bCs/>
                <w:color w:val="2A292B"/>
              </w:rPr>
              <w:t>0% поездок осуществляется в ночное время и выходные дни.</w:t>
            </w:r>
            <w:r w:rsidR="00726B18">
              <w:t xml:space="preserve"> </w:t>
            </w:r>
            <w:r w:rsidR="00726B18" w:rsidRPr="00726B18">
              <w:rPr>
                <w:rFonts w:ascii="Arial" w:eastAsia="Arial" w:hAnsi="Arial" w:cs="Arial"/>
                <w:b/>
                <w:bCs/>
                <w:color w:val="2A292B"/>
              </w:rPr>
              <w:t>Такие поездки для работников должны оплачиваться в двойном размере</w:t>
            </w:r>
            <w:r w:rsidR="005B7DA4">
              <w:rPr>
                <w:rFonts w:ascii="Arial" w:eastAsia="Arial" w:hAnsi="Arial" w:cs="Arial"/>
                <w:b/>
                <w:bCs/>
                <w:color w:val="2A292B"/>
              </w:rPr>
              <w:t>,</w:t>
            </w:r>
            <w:r w:rsidR="00726B18" w:rsidRPr="00726B18">
              <w:rPr>
                <w:rFonts w:ascii="Arial" w:eastAsia="Arial" w:hAnsi="Arial" w:cs="Arial"/>
                <w:b/>
                <w:bCs/>
                <w:color w:val="2A292B"/>
              </w:rPr>
              <w:t xml:space="preserve"> в соответствии с КЗОТ, что ведёт к увеличению себестоимости услуги.</w:t>
            </w:r>
          </w:p>
        </w:tc>
      </w:tr>
      <w:tr w:rsidR="009D0559" w:rsidRPr="00303EEA" w14:paraId="13DDABBA" w14:textId="77777777" w:rsidTr="0013618C">
        <w:tc>
          <w:tcPr>
            <w:tcW w:w="1413" w:type="dxa"/>
          </w:tcPr>
          <w:p w14:paraId="0A452575" w14:textId="77777777" w:rsidR="009D0559" w:rsidRPr="00303EEA" w:rsidRDefault="009D0559" w:rsidP="0013618C">
            <w:pPr>
              <w:pStyle w:val="10"/>
              <w:numPr>
                <w:ilvl w:val="1"/>
                <w:numId w:val="3"/>
              </w:numPr>
              <w:ind w:left="57" w:firstLine="0"/>
              <w:jc w:val="both"/>
              <w:rPr>
                <w:sz w:val="24"/>
                <w:szCs w:val="24"/>
              </w:rPr>
            </w:pPr>
          </w:p>
        </w:tc>
        <w:tc>
          <w:tcPr>
            <w:tcW w:w="3685" w:type="dxa"/>
          </w:tcPr>
          <w:p w14:paraId="49EF6272" w14:textId="77777777" w:rsidR="00CD653E" w:rsidRPr="00303EEA" w:rsidRDefault="00CD653E" w:rsidP="00CD653E">
            <w:pPr>
              <w:pStyle w:val="10"/>
              <w:ind w:firstLine="720"/>
              <w:jc w:val="both"/>
              <w:rPr>
                <w:sz w:val="24"/>
                <w:szCs w:val="24"/>
              </w:rPr>
            </w:pPr>
            <w:r w:rsidRPr="00303EEA">
              <w:rPr>
                <w:sz w:val="24"/>
                <w:szCs w:val="24"/>
              </w:rPr>
              <w:t>Работающие граждане на креслах-колясках дополнительно могут воспользоваться бесплатными поездками до 2 раз в день. С 01.02.2025 в государственной информационной системе Единая карта жителя Ямала предусмотрена техническая возможность по подтверждению оказания услуг «социального такси» более 1 услуги в день.</w:t>
            </w:r>
          </w:p>
          <w:p w14:paraId="19BABFA4" w14:textId="77777777" w:rsidR="009D0559" w:rsidRPr="00303EEA" w:rsidRDefault="009D0559" w:rsidP="009D0559">
            <w:pPr>
              <w:pStyle w:val="10"/>
              <w:spacing w:after="140"/>
              <w:ind w:firstLine="0"/>
              <w:jc w:val="both"/>
              <w:rPr>
                <w:sz w:val="24"/>
                <w:szCs w:val="24"/>
              </w:rPr>
            </w:pPr>
          </w:p>
        </w:tc>
        <w:tc>
          <w:tcPr>
            <w:tcW w:w="5170" w:type="dxa"/>
          </w:tcPr>
          <w:p w14:paraId="21FD42AC" w14:textId="18212667" w:rsidR="003F45B4" w:rsidRPr="00303EEA" w:rsidRDefault="003F45B4" w:rsidP="003F45B4">
            <w:pPr>
              <w:pStyle w:val="10"/>
              <w:ind w:firstLine="720"/>
              <w:jc w:val="both"/>
              <w:rPr>
                <w:sz w:val="24"/>
                <w:szCs w:val="24"/>
              </w:rPr>
            </w:pPr>
            <w:r w:rsidRPr="00303EEA">
              <w:rPr>
                <w:sz w:val="24"/>
                <w:szCs w:val="24"/>
              </w:rPr>
              <w:t>Действительно, у некоторых (не у всех) работающих граждан на колясках появились с 1 февраля достоверные сведения в карте Морошка , но так как наше обращение было направлено в середине января, то на сегодняшний день остается актуальн</w:t>
            </w:r>
            <w:r w:rsidR="00412BAA">
              <w:rPr>
                <w:sz w:val="24"/>
                <w:szCs w:val="24"/>
              </w:rPr>
              <w:t>ым</w:t>
            </w:r>
            <w:r w:rsidRPr="00303EEA">
              <w:rPr>
                <w:sz w:val="24"/>
                <w:szCs w:val="24"/>
              </w:rPr>
              <w:t xml:space="preserve"> </w:t>
            </w:r>
            <w:r w:rsidR="00412BAA">
              <w:rPr>
                <w:sz w:val="24"/>
                <w:szCs w:val="24"/>
              </w:rPr>
              <w:t>требование</w:t>
            </w:r>
            <w:r w:rsidRPr="00303EEA">
              <w:rPr>
                <w:sz w:val="24"/>
                <w:szCs w:val="24"/>
              </w:rPr>
              <w:t xml:space="preserve">, чтобы заранее и предварительно, до вступления изменений в силу, департамент вносил технические изменения в карту Морошка, инструктировал персонал, доводил до поставщиков хотя бы за </w:t>
            </w:r>
            <w:r w:rsidR="00634B64">
              <w:rPr>
                <w:sz w:val="24"/>
                <w:szCs w:val="24"/>
              </w:rPr>
              <w:t>2-3</w:t>
            </w:r>
            <w:r w:rsidRPr="00303EEA">
              <w:rPr>
                <w:sz w:val="24"/>
                <w:szCs w:val="24"/>
              </w:rPr>
              <w:t xml:space="preserve"> месяца планируемые изменения тарифов и порядков.</w:t>
            </w:r>
          </w:p>
          <w:p w14:paraId="2C56AAA8" w14:textId="77777777" w:rsidR="009D0559" w:rsidRPr="00303EEA" w:rsidRDefault="009D0559" w:rsidP="003F45B4">
            <w:pPr>
              <w:pStyle w:val="10"/>
              <w:ind w:firstLine="720"/>
              <w:jc w:val="both"/>
              <w:rPr>
                <w:sz w:val="24"/>
                <w:szCs w:val="24"/>
              </w:rPr>
            </w:pPr>
          </w:p>
        </w:tc>
      </w:tr>
      <w:tr w:rsidR="009D0559" w:rsidRPr="00303EEA" w14:paraId="752FC337" w14:textId="77777777" w:rsidTr="0013618C">
        <w:tc>
          <w:tcPr>
            <w:tcW w:w="1413" w:type="dxa"/>
          </w:tcPr>
          <w:p w14:paraId="3A11B6FE" w14:textId="77777777" w:rsidR="009D0559" w:rsidRPr="00303EEA" w:rsidRDefault="009D0559" w:rsidP="0013618C">
            <w:pPr>
              <w:pStyle w:val="10"/>
              <w:numPr>
                <w:ilvl w:val="1"/>
                <w:numId w:val="3"/>
              </w:numPr>
              <w:ind w:left="57" w:firstLine="0"/>
              <w:jc w:val="both"/>
              <w:rPr>
                <w:sz w:val="24"/>
                <w:szCs w:val="24"/>
              </w:rPr>
            </w:pPr>
          </w:p>
        </w:tc>
        <w:tc>
          <w:tcPr>
            <w:tcW w:w="3685" w:type="dxa"/>
          </w:tcPr>
          <w:p w14:paraId="4D5B7358" w14:textId="77777777" w:rsidR="00CD653E" w:rsidRPr="00303EEA" w:rsidRDefault="00CD653E" w:rsidP="00CD653E">
            <w:pPr>
              <w:pStyle w:val="10"/>
              <w:ind w:firstLine="720"/>
              <w:jc w:val="both"/>
              <w:rPr>
                <w:sz w:val="24"/>
                <w:szCs w:val="24"/>
              </w:rPr>
            </w:pPr>
            <w:r w:rsidRPr="00303EEA">
              <w:rPr>
                <w:sz w:val="24"/>
                <w:szCs w:val="24"/>
              </w:rPr>
              <w:t xml:space="preserve">Региональной корпоративной общественной организации инвалидов «Центр информационной поддержки «Таганай» и индивидуальному предпринимателю </w:t>
            </w:r>
            <w:proofErr w:type="spellStart"/>
            <w:r w:rsidRPr="00303EEA">
              <w:rPr>
                <w:sz w:val="24"/>
                <w:szCs w:val="24"/>
              </w:rPr>
              <w:t>Лопаковой</w:t>
            </w:r>
            <w:proofErr w:type="spellEnd"/>
            <w:r w:rsidRPr="00303EEA">
              <w:rPr>
                <w:sz w:val="24"/>
                <w:szCs w:val="24"/>
              </w:rPr>
              <w:t xml:space="preserve"> Н.Ф., осуществляющих в г. Ноябрьск перевозки на социальном такси в рамках их проекта «Дорога добра», из окружного бюджета предоставлена финансовая поддержка в 2024 году в размере более 18 млн рублей.</w:t>
            </w:r>
          </w:p>
          <w:p w14:paraId="54A5FF7F" w14:textId="77777777" w:rsidR="009D0559" w:rsidRPr="00303EEA" w:rsidRDefault="009D0559" w:rsidP="009D0559">
            <w:pPr>
              <w:pStyle w:val="10"/>
              <w:spacing w:after="140"/>
              <w:ind w:firstLine="0"/>
              <w:jc w:val="both"/>
              <w:rPr>
                <w:sz w:val="24"/>
                <w:szCs w:val="24"/>
              </w:rPr>
            </w:pPr>
          </w:p>
        </w:tc>
        <w:tc>
          <w:tcPr>
            <w:tcW w:w="5170" w:type="dxa"/>
          </w:tcPr>
          <w:p w14:paraId="43F4384F" w14:textId="77777777" w:rsidR="00E20752" w:rsidRPr="00303EEA" w:rsidRDefault="00E20752" w:rsidP="00E20752">
            <w:pPr>
              <w:rPr>
                <w:rFonts w:ascii="Arial" w:hAnsi="Arial" w:cs="Arial"/>
              </w:rPr>
            </w:pPr>
            <w:r w:rsidRPr="00303EEA">
              <w:rPr>
                <w:rFonts w:ascii="Arial" w:hAnsi="Arial" w:cs="Arial"/>
              </w:rPr>
              <w:t>Много это или мало? Вопрос относительный. Потому что в 2021 году при защите тарифа социального такси его себестоимость была 3.300, но департамент утвердил компенсацию в объёме 2 300.  Недостающие средства негосударственный поставщики привлекали из грантов, субсидий, конкурсов, компенсаций, и других источников. В общем объёме 17 млн руб.</w:t>
            </w:r>
          </w:p>
          <w:p w14:paraId="0B211787" w14:textId="736A3854" w:rsidR="00E20752" w:rsidRPr="00303EEA" w:rsidRDefault="00E20752" w:rsidP="00E20752">
            <w:pPr>
              <w:rPr>
                <w:rFonts w:ascii="Arial" w:hAnsi="Arial" w:cs="Arial"/>
              </w:rPr>
            </w:pPr>
            <w:r w:rsidRPr="00303EEA">
              <w:rPr>
                <w:rFonts w:ascii="Arial" w:hAnsi="Arial" w:cs="Arial"/>
              </w:rPr>
              <w:t>Например</w:t>
            </w:r>
            <w:r w:rsidR="00412BAA">
              <w:rPr>
                <w:rFonts w:ascii="Arial" w:hAnsi="Arial" w:cs="Arial"/>
              </w:rPr>
              <w:t>,</w:t>
            </w:r>
            <w:r w:rsidRPr="00303EEA">
              <w:rPr>
                <w:rFonts w:ascii="Arial" w:hAnsi="Arial" w:cs="Arial"/>
              </w:rPr>
              <w:t xml:space="preserve"> субсидия на социальное такси в Таганай за 2024 год 8 млн руб</w:t>
            </w:r>
            <w:r w:rsidR="00412BAA">
              <w:rPr>
                <w:rFonts w:ascii="Arial" w:hAnsi="Arial" w:cs="Arial"/>
              </w:rPr>
              <w:t>.</w:t>
            </w:r>
            <w:r w:rsidRPr="00303EEA">
              <w:rPr>
                <w:rFonts w:ascii="Arial" w:hAnsi="Arial" w:cs="Arial"/>
              </w:rPr>
              <w:t xml:space="preserve">, при этом было оказано 6.000 </w:t>
            </w:r>
            <w:r w:rsidR="00412BAA" w:rsidRPr="00303EEA">
              <w:rPr>
                <w:rFonts w:ascii="Arial" w:hAnsi="Arial" w:cs="Arial"/>
              </w:rPr>
              <w:t>услуг, привлекли</w:t>
            </w:r>
            <w:r w:rsidRPr="00303EEA">
              <w:rPr>
                <w:rFonts w:ascii="Arial" w:hAnsi="Arial" w:cs="Arial"/>
              </w:rPr>
              <w:t xml:space="preserve"> средств для </w:t>
            </w:r>
            <w:proofErr w:type="spellStart"/>
            <w:r w:rsidRPr="00303EEA">
              <w:rPr>
                <w:rFonts w:ascii="Arial" w:hAnsi="Arial" w:cs="Arial"/>
              </w:rPr>
              <w:t>софинансирования</w:t>
            </w:r>
            <w:proofErr w:type="spellEnd"/>
            <w:r w:rsidRPr="00303EEA">
              <w:rPr>
                <w:rFonts w:ascii="Arial" w:hAnsi="Arial" w:cs="Arial"/>
              </w:rPr>
              <w:t xml:space="preserve"> 11,8 млн</w:t>
            </w:r>
            <w:r w:rsidR="00412BAA">
              <w:rPr>
                <w:rFonts w:ascii="Arial" w:hAnsi="Arial" w:cs="Arial"/>
              </w:rPr>
              <w:t>.</w:t>
            </w:r>
            <w:r w:rsidRPr="00303EEA">
              <w:rPr>
                <w:rFonts w:ascii="Arial" w:hAnsi="Arial" w:cs="Arial"/>
              </w:rPr>
              <w:t xml:space="preserve"> </w:t>
            </w:r>
            <w:r w:rsidR="00412BAA" w:rsidRPr="00303EEA">
              <w:rPr>
                <w:rFonts w:ascii="Arial" w:hAnsi="Arial" w:cs="Arial"/>
              </w:rPr>
              <w:t>руб</w:t>
            </w:r>
            <w:r w:rsidR="00412BAA">
              <w:rPr>
                <w:rFonts w:ascii="Arial" w:hAnsi="Arial" w:cs="Arial"/>
              </w:rPr>
              <w:t>.</w:t>
            </w:r>
            <w:r w:rsidR="00412BAA" w:rsidRPr="00303EEA">
              <w:rPr>
                <w:rFonts w:ascii="Arial" w:hAnsi="Arial" w:cs="Arial"/>
              </w:rPr>
              <w:t>, получается,</w:t>
            </w:r>
            <w:r w:rsidRPr="00303EEA">
              <w:rPr>
                <w:rFonts w:ascii="Arial" w:hAnsi="Arial" w:cs="Arial"/>
              </w:rPr>
              <w:t xml:space="preserve"> что себестоимость услуги 3.300 руб</w:t>
            </w:r>
            <w:r w:rsidR="00412BAA">
              <w:rPr>
                <w:rFonts w:ascii="Arial" w:hAnsi="Arial" w:cs="Arial"/>
              </w:rPr>
              <w:t>.</w:t>
            </w:r>
            <w:r w:rsidRPr="00303EEA">
              <w:rPr>
                <w:rFonts w:ascii="Arial" w:hAnsi="Arial" w:cs="Arial"/>
              </w:rPr>
              <w:t xml:space="preserve"> была в 2024 году.</w:t>
            </w:r>
          </w:p>
          <w:p w14:paraId="0F904DF1" w14:textId="113C5D2E" w:rsidR="00E20752" w:rsidRPr="00303EEA" w:rsidRDefault="00E20752" w:rsidP="00E20752">
            <w:pPr>
              <w:rPr>
                <w:rFonts w:ascii="Arial" w:hAnsi="Arial" w:cs="Arial"/>
              </w:rPr>
            </w:pPr>
            <w:r w:rsidRPr="00303EEA">
              <w:rPr>
                <w:rFonts w:ascii="Arial" w:hAnsi="Arial" w:cs="Arial"/>
              </w:rPr>
              <w:t xml:space="preserve">В 2025 году произошло повышение МРОТ, а значит и возросла зарплата высококлассных привлекаемых специалистов, в 2-2 раза возросли цены на запчасти, ежедневно растёт цена на ГСМ, требуется расширять автопарк для удовлетворения растущего спроса, все эти моменты заложены в тариф 2025 </w:t>
            </w:r>
            <w:r w:rsidR="00412BAA" w:rsidRPr="00303EEA">
              <w:rPr>
                <w:rFonts w:ascii="Arial" w:hAnsi="Arial" w:cs="Arial"/>
              </w:rPr>
              <w:t>года.</w:t>
            </w:r>
            <w:r w:rsidRPr="00303EEA">
              <w:rPr>
                <w:rFonts w:ascii="Arial" w:hAnsi="Arial" w:cs="Arial"/>
              </w:rPr>
              <w:t xml:space="preserve"> </w:t>
            </w:r>
          </w:p>
          <w:p w14:paraId="2E0ADD5C" w14:textId="77777777" w:rsidR="00E20752" w:rsidRPr="00303EEA" w:rsidRDefault="00E20752" w:rsidP="00E20752">
            <w:pPr>
              <w:rPr>
                <w:rFonts w:ascii="Arial" w:hAnsi="Arial" w:cs="Arial"/>
              </w:rPr>
            </w:pPr>
            <w:bookmarkStart w:id="2" w:name="_Hlk190355439"/>
            <w:r w:rsidRPr="00303EEA">
              <w:rPr>
                <w:rFonts w:ascii="Arial" w:hAnsi="Arial" w:cs="Arial"/>
              </w:rPr>
              <w:t>Просим утвердить для города Ноябрьска, в соответствии с ранее предоставленным расчётом, тариф социального такси 2.621 руб.</w:t>
            </w:r>
          </w:p>
          <w:p w14:paraId="7F478113" w14:textId="7F0DF5DA" w:rsidR="009D0559" w:rsidRPr="00303EEA" w:rsidRDefault="00E9438E" w:rsidP="009D0559">
            <w:pPr>
              <w:pStyle w:val="10"/>
              <w:spacing w:after="140"/>
              <w:ind w:firstLine="0"/>
              <w:jc w:val="both"/>
              <w:rPr>
                <w:sz w:val="24"/>
                <w:szCs w:val="24"/>
              </w:rPr>
            </w:pPr>
            <w:bookmarkStart w:id="3" w:name="_Hlk190356497"/>
            <w:bookmarkEnd w:id="2"/>
            <w:r w:rsidRPr="00303EEA">
              <w:rPr>
                <w:sz w:val="24"/>
                <w:szCs w:val="24"/>
              </w:rPr>
              <w:t>Тариф, утверждённый в 2024 году на 2025 год, соответствует прошлогоднему тарифу для неспециализированного транспорта. Получается абсурдная ситуация, что при повышении расходов, в этом году, тариф специализированного транспорта стал равняться прошлогоднему более дешёвому тарифу для неспециализированного транспорта.</w:t>
            </w:r>
            <w:bookmarkEnd w:id="3"/>
            <w:r w:rsidR="00412BAA">
              <w:rPr>
                <w:sz w:val="24"/>
                <w:szCs w:val="24"/>
              </w:rPr>
              <w:t xml:space="preserve"> </w:t>
            </w:r>
            <w:r w:rsidR="00412BAA" w:rsidRPr="00634B64">
              <w:rPr>
                <w:b/>
                <w:bCs/>
                <w:sz w:val="24"/>
                <w:szCs w:val="24"/>
              </w:rPr>
              <w:t xml:space="preserve">При этом в карте Морошка отражается тариф прошлого года 2300 руб. а компенсация за Январь прошла </w:t>
            </w:r>
            <w:r w:rsidR="00412BAA" w:rsidRPr="00634B64">
              <w:rPr>
                <w:b/>
                <w:bCs/>
                <w:sz w:val="24"/>
                <w:szCs w:val="24"/>
              </w:rPr>
              <w:lastRenderedPageBreak/>
              <w:t>884 руб.</w:t>
            </w:r>
            <w:r w:rsidR="00412BAA">
              <w:rPr>
                <w:sz w:val="24"/>
                <w:szCs w:val="24"/>
              </w:rPr>
              <w:t xml:space="preserve"> </w:t>
            </w:r>
            <w:r w:rsidR="00412BAA" w:rsidRPr="00634B64">
              <w:rPr>
                <w:b/>
                <w:bCs/>
                <w:sz w:val="24"/>
                <w:szCs w:val="24"/>
              </w:rPr>
              <w:t>40 коп. за услугу.</w:t>
            </w:r>
          </w:p>
        </w:tc>
      </w:tr>
      <w:tr w:rsidR="009D0559" w:rsidRPr="00303EEA" w14:paraId="1ED36B62" w14:textId="77777777" w:rsidTr="0013618C">
        <w:tc>
          <w:tcPr>
            <w:tcW w:w="1413" w:type="dxa"/>
          </w:tcPr>
          <w:p w14:paraId="543F1B9C" w14:textId="3E590FED" w:rsidR="009D0559" w:rsidRPr="00303EEA" w:rsidRDefault="009D0559" w:rsidP="0013618C">
            <w:pPr>
              <w:pStyle w:val="10"/>
              <w:numPr>
                <w:ilvl w:val="1"/>
                <w:numId w:val="3"/>
              </w:numPr>
              <w:ind w:left="57" w:firstLine="0"/>
              <w:jc w:val="both"/>
              <w:rPr>
                <w:sz w:val="24"/>
                <w:szCs w:val="24"/>
              </w:rPr>
            </w:pPr>
          </w:p>
        </w:tc>
        <w:tc>
          <w:tcPr>
            <w:tcW w:w="3685" w:type="dxa"/>
          </w:tcPr>
          <w:p w14:paraId="1763A9B3" w14:textId="77777777" w:rsidR="00CD653E" w:rsidRPr="00303EEA" w:rsidRDefault="00CD653E" w:rsidP="00CD653E">
            <w:pPr>
              <w:pStyle w:val="10"/>
              <w:ind w:firstLine="720"/>
              <w:jc w:val="both"/>
              <w:rPr>
                <w:sz w:val="24"/>
                <w:szCs w:val="24"/>
              </w:rPr>
            </w:pPr>
            <w:r w:rsidRPr="00303EEA">
              <w:rPr>
                <w:sz w:val="24"/>
                <w:szCs w:val="24"/>
              </w:rPr>
              <w:t>Все обязательства департамента в рамках работы службы «Социального такси» выполняются.</w:t>
            </w:r>
          </w:p>
          <w:p w14:paraId="14131B92" w14:textId="77777777" w:rsidR="009D0559" w:rsidRPr="00303EEA" w:rsidRDefault="009D0559" w:rsidP="009D0559">
            <w:pPr>
              <w:pStyle w:val="10"/>
              <w:spacing w:after="140"/>
              <w:ind w:firstLine="0"/>
              <w:jc w:val="both"/>
              <w:rPr>
                <w:sz w:val="24"/>
                <w:szCs w:val="24"/>
              </w:rPr>
            </w:pPr>
          </w:p>
        </w:tc>
        <w:tc>
          <w:tcPr>
            <w:tcW w:w="5170" w:type="dxa"/>
          </w:tcPr>
          <w:p w14:paraId="3251D5FA" w14:textId="77777777" w:rsidR="00E15679" w:rsidRPr="00303EEA" w:rsidRDefault="00E15679" w:rsidP="00E15679">
            <w:pPr>
              <w:rPr>
                <w:rFonts w:ascii="Arial" w:hAnsi="Arial" w:cs="Arial"/>
              </w:rPr>
            </w:pPr>
            <w:r w:rsidRPr="00303EEA">
              <w:rPr>
                <w:rFonts w:ascii="Arial" w:hAnsi="Arial" w:cs="Arial"/>
              </w:rPr>
              <w:t>Все обязательства департамента в рамках работы службы социального такси выполняются. Но остаются болевые точки:</w:t>
            </w:r>
          </w:p>
          <w:p w14:paraId="088A96FD" w14:textId="799C2098" w:rsidR="00E15679" w:rsidRPr="00303EEA" w:rsidRDefault="00E15679" w:rsidP="00E15679">
            <w:pPr>
              <w:rPr>
                <w:rFonts w:ascii="Arial" w:hAnsi="Arial" w:cs="Arial"/>
              </w:rPr>
            </w:pPr>
            <w:r w:rsidRPr="00303EEA">
              <w:rPr>
                <w:rFonts w:ascii="Arial" w:hAnsi="Arial" w:cs="Arial"/>
              </w:rPr>
              <w:t xml:space="preserve"> Не своевременное проведение конкурсного отбора поставщиков социальных услуг;</w:t>
            </w:r>
          </w:p>
          <w:p w14:paraId="47CF201B" w14:textId="53B034FE" w:rsidR="00E15679" w:rsidRPr="00303EEA" w:rsidRDefault="00E15679" w:rsidP="00E15679">
            <w:pPr>
              <w:rPr>
                <w:rFonts w:ascii="Arial" w:hAnsi="Arial" w:cs="Arial"/>
              </w:rPr>
            </w:pPr>
            <w:r w:rsidRPr="00303EEA">
              <w:rPr>
                <w:rFonts w:ascii="Arial" w:hAnsi="Arial" w:cs="Arial"/>
              </w:rPr>
              <w:t>Отсутствие предварительного согласования количества планируемых получателей в будущем году;</w:t>
            </w:r>
          </w:p>
          <w:p w14:paraId="15BA2606" w14:textId="631EA4E8" w:rsidR="00E15679" w:rsidRPr="00303EEA" w:rsidRDefault="00E15679" w:rsidP="00E15679">
            <w:pPr>
              <w:rPr>
                <w:rFonts w:ascii="Arial" w:hAnsi="Arial" w:cs="Arial"/>
              </w:rPr>
            </w:pPr>
            <w:r w:rsidRPr="00303EEA">
              <w:rPr>
                <w:rFonts w:ascii="Arial" w:hAnsi="Arial" w:cs="Arial"/>
              </w:rPr>
              <w:t xml:space="preserve">Нет за </w:t>
            </w:r>
            <w:r w:rsidR="005E092A">
              <w:rPr>
                <w:rFonts w:ascii="Arial" w:hAnsi="Arial" w:cs="Arial"/>
              </w:rPr>
              <w:t>2-</w:t>
            </w:r>
            <w:r w:rsidR="00412BAA">
              <w:rPr>
                <w:rFonts w:ascii="Arial" w:hAnsi="Arial" w:cs="Arial"/>
              </w:rPr>
              <w:t>3</w:t>
            </w:r>
            <w:r w:rsidRPr="00303EEA">
              <w:rPr>
                <w:rFonts w:ascii="Arial" w:hAnsi="Arial" w:cs="Arial"/>
              </w:rPr>
              <w:t xml:space="preserve"> месяца до Нового года заключен</w:t>
            </w:r>
            <w:r w:rsidR="00370477">
              <w:rPr>
                <w:rFonts w:ascii="Arial" w:hAnsi="Arial" w:cs="Arial"/>
              </w:rPr>
              <w:t>ие</w:t>
            </w:r>
            <w:r w:rsidRPr="00303EEA">
              <w:rPr>
                <w:rFonts w:ascii="Arial" w:hAnsi="Arial" w:cs="Arial"/>
              </w:rPr>
              <w:t xml:space="preserve"> соглашения с чётко планируемым количеством обслуживаемых получателей;</w:t>
            </w:r>
          </w:p>
          <w:p w14:paraId="700F8E7D" w14:textId="234D6E8E" w:rsidR="00E15679" w:rsidRPr="00303EEA" w:rsidRDefault="00E15679" w:rsidP="00E15679">
            <w:pPr>
              <w:rPr>
                <w:rFonts w:ascii="Arial" w:hAnsi="Arial" w:cs="Arial"/>
              </w:rPr>
            </w:pPr>
            <w:r w:rsidRPr="00303EEA">
              <w:rPr>
                <w:rFonts w:ascii="Arial" w:hAnsi="Arial" w:cs="Arial"/>
              </w:rPr>
              <w:t>Нет согласован</w:t>
            </w:r>
            <w:r w:rsidR="00DC2E0C" w:rsidRPr="00303EEA">
              <w:rPr>
                <w:rFonts w:ascii="Arial" w:hAnsi="Arial" w:cs="Arial"/>
              </w:rPr>
              <w:t>ных</w:t>
            </w:r>
            <w:r w:rsidRPr="00303EEA">
              <w:rPr>
                <w:rFonts w:ascii="Arial" w:hAnsi="Arial" w:cs="Arial"/>
              </w:rPr>
              <w:t xml:space="preserve"> тариф</w:t>
            </w:r>
            <w:r w:rsidR="00DC2E0C" w:rsidRPr="00303EEA">
              <w:rPr>
                <w:rFonts w:ascii="Arial" w:hAnsi="Arial" w:cs="Arial"/>
              </w:rPr>
              <w:t>ов</w:t>
            </w:r>
            <w:r w:rsidRPr="00303EEA">
              <w:rPr>
                <w:rFonts w:ascii="Arial" w:hAnsi="Arial" w:cs="Arial"/>
              </w:rPr>
              <w:t>, и своевременн</w:t>
            </w:r>
            <w:r w:rsidR="00DC2E0C" w:rsidRPr="00303EEA">
              <w:rPr>
                <w:rFonts w:ascii="Arial" w:hAnsi="Arial" w:cs="Arial"/>
              </w:rPr>
              <w:t>ого</w:t>
            </w:r>
            <w:r w:rsidRPr="00303EEA">
              <w:rPr>
                <w:rFonts w:ascii="Arial" w:hAnsi="Arial" w:cs="Arial"/>
              </w:rPr>
              <w:t xml:space="preserve"> обучени</w:t>
            </w:r>
            <w:r w:rsidR="00DC2E0C" w:rsidRPr="00303EEA">
              <w:rPr>
                <w:rFonts w:ascii="Arial" w:hAnsi="Arial" w:cs="Arial"/>
              </w:rPr>
              <w:t>я</w:t>
            </w:r>
            <w:r w:rsidRPr="00303EEA">
              <w:rPr>
                <w:rFonts w:ascii="Arial" w:hAnsi="Arial" w:cs="Arial"/>
              </w:rPr>
              <w:t xml:space="preserve"> персонала с своевременным внесением технических изменений в региональную карту Морошка;</w:t>
            </w:r>
          </w:p>
          <w:p w14:paraId="3C157918" w14:textId="77777777" w:rsidR="009D0559" w:rsidRPr="00303EEA" w:rsidRDefault="009D0559" w:rsidP="009D0559">
            <w:pPr>
              <w:pStyle w:val="10"/>
              <w:spacing w:after="140"/>
              <w:ind w:firstLine="0"/>
              <w:jc w:val="both"/>
              <w:rPr>
                <w:sz w:val="24"/>
                <w:szCs w:val="24"/>
              </w:rPr>
            </w:pPr>
          </w:p>
        </w:tc>
      </w:tr>
      <w:tr w:rsidR="00165A96" w:rsidRPr="00303EEA" w14:paraId="0860731A" w14:textId="77777777" w:rsidTr="0052213F">
        <w:tc>
          <w:tcPr>
            <w:tcW w:w="1413" w:type="dxa"/>
          </w:tcPr>
          <w:p w14:paraId="128C85EF" w14:textId="77777777" w:rsidR="00165A96" w:rsidRPr="00303EEA" w:rsidRDefault="00165A96" w:rsidP="0013618C">
            <w:pPr>
              <w:pStyle w:val="10"/>
              <w:numPr>
                <w:ilvl w:val="1"/>
                <w:numId w:val="3"/>
              </w:numPr>
              <w:ind w:left="57" w:firstLine="0"/>
              <w:jc w:val="both"/>
              <w:rPr>
                <w:sz w:val="24"/>
                <w:szCs w:val="24"/>
              </w:rPr>
            </w:pPr>
          </w:p>
        </w:tc>
        <w:tc>
          <w:tcPr>
            <w:tcW w:w="8855" w:type="dxa"/>
            <w:gridSpan w:val="2"/>
          </w:tcPr>
          <w:p w14:paraId="79134154" w14:textId="77777777" w:rsidR="00165A96" w:rsidRPr="00303EEA" w:rsidRDefault="00165A96" w:rsidP="009D0559">
            <w:pPr>
              <w:pStyle w:val="10"/>
              <w:spacing w:after="140"/>
              <w:ind w:firstLine="0"/>
              <w:jc w:val="both"/>
              <w:rPr>
                <w:sz w:val="24"/>
                <w:szCs w:val="24"/>
              </w:rPr>
            </w:pPr>
            <w:r w:rsidRPr="00303EEA">
              <w:rPr>
                <w:sz w:val="24"/>
                <w:szCs w:val="24"/>
              </w:rPr>
              <w:t>Вывод:</w:t>
            </w:r>
          </w:p>
          <w:p w14:paraId="554513B6" w14:textId="0F26A2BB" w:rsidR="00165A96" w:rsidRPr="00303EEA" w:rsidRDefault="002D5043" w:rsidP="00165A96">
            <w:pPr>
              <w:pStyle w:val="10"/>
              <w:spacing w:after="140"/>
              <w:jc w:val="both"/>
              <w:rPr>
                <w:sz w:val="24"/>
                <w:szCs w:val="24"/>
              </w:rPr>
            </w:pPr>
            <w:r w:rsidRPr="00303EEA">
              <w:rPr>
                <w:sz w:val="24"/>
                <w:szCs w:val="24"/>
              </w:rPr>
              <w:t>У</w:t>
            </w:r>
            <w:r w:rsidR="00165A96" w:rsidRPr="00303EEA">
              <w:rPr>
                <w:sz w:val="24"/>
                <w:szCs w:val="24"/>
              </w:rPr>
              <w:t xml:space="preserve">величение перечня социально значимых объектов, к которым может проследовать получатель социального такси, безусловно является положительным шагом. Особенно важно учитывать, что многие из этих объектов, такие как аэропорты и железнодорожные станции, работают преимущественно </w:t>
            </w:r>
            <w:r w:rsidRPr="00303EEA">
              <w:rPr>
                <w:sz w:val="24"/>
                <w:szCs w:val="24"/>
              </w:rPr>
              <w:t>круглосуточно</w:t>
            </w:r>
            <w:r w:rsidR="00165A96" w:rsidRPr="00303EEA">
              <w:rPr>
                <w:sz w:val="24"/>
                <w:szCs w:val="24"/>
              </w:rPr>
              <w:t>, тогда как получатели зачастую нуждаются в услугах в вечерние часы, выходные дни или праздники, когда государственные службы закрыты. Негосударственные поставщики социальных услуг, работающие круглосуточно, играют ключевую роль в обеспечении доступности и своевременности оказания услуг.</w:t>
            </w:r>
          </w:p>
          <w:p w14:paraId="29EE68F1" w14:textId="77777777" w:rsidR="002D5043" w:rsidRPr="00303EEA" w:rsidRDefault="002D5043" w:rsidP="002D5043">
            <w:pPr>
              <w:pStyle w:val="10"/>
              <w:spacing w:after="140"/>
              <w:ind w:firstLine="0"/>
              <w:jc w:val="both"/>
              <w:rPr>
                <w:sz w:val="24"/>
                <w:szCs w:val="24"/>
              </w:rPr>
            </w:pPr>
            <w:r w:rsidRPr="00303EEA">
              <w:rPr>
                <w:sz w:val="24"/>
                <w:szCs w:val="24"/>
              </w:rPr>
              <w:t>Работа в вечернее и ночное время, а также в праздничные дни требует особого подхода, и наш аргумент о включении этих расходов в общую структуру тарифов выглядит вполне разумно.</w:t>
            </w:r>
          </w:p>
          <w:p w14:paraId="422104C0" w14:textId="1F68B0B6" w:rsidR="00165A96" w:rsidRPr="00303EEA" w:rsidRDefault="002D5043" w:rsidP="00165A96">
            <w:pPr>
              <w:pStyle w:val="10"/>
              <w:spacing w:after="140"/>
              <w:jc w:val="both"/>
              <w:rPr>
                <w:sz w:val="24"/>
                <w:szCs w:val="24"/>
              </w:rPr>
            </w:pPr>
            <w:r w:rsidRPr="00303EEA">
              <w:rPr>
                <w:sz w:val="24"/>
                <w:szCs w:val="24"/>
              </w:rPr>
              <w:t>В</w:t>
            </w:r>
            <w:r w:rsidR="00165A96" w:rsidRPr="00303EEA">
              <w:rPr>
                <w:sz w:val="24"/>
                <w:szCs w:val="24"/>
              </w:rPr>
              <w:t>ключени</w:t>
            </w:r>
            <w:r w:rsidRPr="00303EEA">
              <w:rPr>
                <w:sz w:val="24"/>
                <w:szCs w:val="24"/>
              </w:rPr>
              <w:t>е</w:t>
            </w:r>
            <w:r w:rsidR="00165A96" w:rsidRPr="00303EEA">
              <w:rPr>
                <w:sz w:val="24"/>
                <w:szCs w:val="24"/>
              </w:rPr>
              <w:t xml:space="preserve"> в тариф услуг, предоставляемых в ночное время, выходные и праздничные дни, абсолютно верен. </w:t>
            </w:r>
            <w:r w:rsidRPr="00303EEA">
              <w:rPr>
                <w:sz w:val="24"/>
                <w:szCs w:val="24"/>
              </w:rPr>
              <w:t>Ведь т</w:t>
            </w:r>
            <w:r w:rsidR="00165A96" w:rsidRPr="00303EEA">
              <w:rPr>
                <w:sz w:val="24"/>
                <w:szCs w:val="24"/>
              </w:rPr>
              <w:t>акие услуги действительно требуют повышенного внимания к качеству и безопасности, что отражается в увеличении затрат на оплату труда сотрудников</w:t>
            </w:r>
            <w:r w:rsidR="00370477">
              <w:rPr>
                <w:sz w:val="24"/>
                <w:szCs w:val="24"/>
              </w:rPr>
              <w:t xml:space="preserve"> </w:t>
            </w:r>
            <w:r w:rsidR="00165A96" w:rsidRPr="00303EEA">
              <w:rPr>
                <w:sz w:val="24"/>
                <w:szCs w:val="24"/>
              </w:rPr>
              <w:t>и техническое обслуживание. Эти расходы логично влияют на общий тариф, однако</w:t>
            </w:r>
            <w:r w:rsidRPr="00303EEA">
              <w:rPr>
                <w:sz w:val="24"/>
                <w:szCs w:val="24"/>
              </w:rPr>
              <w:t xml:space="preserve"> здесь</w:t>
            </w:r>
            <w:r w:rsidR="00165A96" w:rsidRPr="00303EEA">
              <w:rPr>
                <w:sz w:val="24"/>
                <w:szCs w:val="24"/>
              </w:rPr>
              <w:t xml:space="preserve"> важно подчеркнуть, что они обеспечивают высокое качество и надежность </w:t>
            </w:r>
            <w:r w:rsidRPr="00303EEA">
              <w:rPr>
                <w:sz w:val="24"/>
                <w:szCs w:val="24"/>
              </w:rPr>
              <w:t xml:space="preserve">социального </w:t>
            </w:r>
            <w:r w:rsidR="00165A96" w:rsidRPr="00303EEA">
              <w:rPr>
                <w:sz w:val="24"/>
                <w:szCs w:val="24"/>
              </w:rPr>
              <w:t>обслуживания, что в конечном счете выгодно для всех участников процесса — как для получателей, так и для поставщиков услуг</w:t>
            </w:r>
            <w:r w:rsidRPr="00303EEA">
              <w:rPr>
                <w:sz w:val="24"/>
                <w:szCs w:val="24"/>
              </w:rPr>
              <w:t>, что в целом отразится и на социальном рейтинге региона.</w:t>
            </w:r>
          </w:p>
          <w:p w14:paraId="0CEDA94D" w14:textId="77777777" w:rsidR="00DC2E0C" w:rsidRPr="00303EEA" w:rsidRDefault="00DC2E0C" w:rsidP="00DC2E0C">
            <w:pPr>
              <w:rPr>
                <w:rFonts w:ascii="Arial" w:hAnsi="Arial" w:cs="Arial"/>
              </w:rPr>
            </w:pPr>
            <w:r w:rsidRPr="00303EEA">
              <w:rPr>
                <w:rFonts w:ascii="Arial" w:hAnsi="Arial" w:cs="Arial"/>
              </w:rPr>
              <w:t>Все обязательства департамента в рамках работы службы социального такси выполняются. Но остаются болевые точки:</w:t>
            </w:r>
          </w:p>
          <w:p w14:paraId="1484B389" w14:textId="77777777" w:rsidR="00DC2E0C" w:rsidRPr="00303EEA" w:rsidRDefault="00DC2E0C" w:rsidP="00DC2E0C">
            <w:pPr>
              <w:rPr>
                <w:rFonts w:ascii="Arial" w:hAnsi="Arial" w:cs="Arial"/>
              </w:rPr>
            </w:pPr>
            <w:r w:rsidRPr="00303EEA">
              <w:rPr>
                <w:rFonts w:ascii="Arial" w:hAnsi="Arial" w:cs="Arial"/>
              </w:rPr>
              <w:t xml:space="preserve"> Своевременное проведение конкурсного отбора поставщиков социальных услуг;</w:t>
            </w:r>
          </w:p>
          <w:p w14:paraId="41E849F7" w14:textId="77777777" w:rsidR="00DC2E0C" w:rsidRPr="00303EEA" w:rsidRDefault="00DC2E0C" w:rsidP="00DC2E0C">
            <w:pPr>
              <w:rPr>
                <w:rFonts w:ascii="Arial" w:hAnsi="Arial" w:cs="Arial"/>
              </w:rPr>
            </w:pPr>
            <w:r w:rsidRPr="00303EEA">
              <w:rPr>
                <w:rFonts w:ascii="Arial" w:hAnsi="Arial" w:cs="Arial"/>
              </w:rPr>
              <w:t>Предварительное согласование количества планируемых получателей в будущем году;</w:t>
            </w:r>
          </w:p>
          <w:p w14:paraId="39799546" w14:textId="2BAFD328" w:rsidR="00165A96" w:rsidRPr="00303EEA" w:rsidRDefault="00DC2E0C" w:rsidP="00AD225D">
            <w:pPr>
              <w:rPr>
                <w:rFonts w:ascii="Arial" w:hAnsi="Arial" w:cs="Arial"/>
              </w:rPr>
            </w:pPr>
            <w:r w:rsidRPr="00303EEA">
              <w:rPr>
                <w:rFonts w:ascii="Arial" w:hAnsi="Arial" w:cs="Arial"/>
              </w:rPr>
              <w:t>За 2</w:t>
            </w:r>
            <w:r w:rsidR="00370477">
              <w:rPr>
                <w:rFonts w:ascii="Arial" w:hAnsi="Arial" w:cs="Arial"/>
              </w:rPr>
              <w:t>-3</w:t>
            </w:r>
            <w:r w:rsidRPr="00303EEA">
              <w:rPr>
                <w:rFonts w:ascii="Arial" w:hAnsi="Arial" w:cs="Arial"/>
              </w:rPr>
              <w:t xml:space="preserve"> месяца до Нового года заключение соглашения с чётко планируемым количеством обслуживаемых получателей, новыми обоснованными согласованными тарифами, и своевременным обучением персонала с </w:t>
            </w:r>
            <w:r w:rsidRPr="00303EEA">
              <w:rPr>
                <w:rFonts w:ascii="Arial" w:hAnsi="Arial" w:cs="Arial"/>
              </w:rPr>
              <w:lastRenderedPageBreak/>
              <w:t>своевременным внесением технических изменений в региональную карту Морошка</w:t>
            </w:r>
            <w:r w:rsidR="00AD225D" w:rsidRPr="00303EEA">
              <w:rPr>
                <w:rFonts w:ascii="Arial" w:hAnsi="Arial" w:cs="Arial"/>
              </w:rPr>
              <w:t>.</w:t>
            </w:r>
          </w:p>
        </w:tc>
      </w:tr>
      <w:tr w:rsidR="00A73656" w:rsidRPr="00303EEA" w14:paraId="40DC4037" w14:textId="77777777" w:rsidTr="00AD225D">
        <w:trPr>
          <w:trHeight w:val="4456"/>
        </w:trPr>
        <w:tc>
          <w:tcPr>
            <w:tcW w:w="1413" w:type="dxa"/>
          </w:tcPr>
          <w:p w14:paraId="4D014B43" w14:textId="77777777" w:rsidR="00A73656" w:rsidRPr="00303EEA" w:rsidRDefault="00A73656" w:rsidP="0013618C">
            <w:pPr>
              <w:pStyle w:val="10"/>
              <w:numPr>
                <w:ilvl w:val="1"/>
                <w:numId w:val="3"/>
              </w:numPr>
              <w:ind w:left="57" w:firstLine="0"/>
              <w:jc w:val="both"/>
              <w:rPr>
                <w:sz w:val="24"/>
                <w:szCs w:val="24"/>
              </w:rPr>
            </w:pPr>
          </w:p>
        </w:tc>
        <w:tc>
          <w:tcPr>
            <w:tcW w:w="8855" w:type="dxa"/>
            <w:gridSpan w:val="2"/>
          </w:tcPr>
          <w:p w14:paraId="02C2CE1A" w14:textId="77777777" w:rsidR="00A73656" w:rsidRPr="00303EEA" w:rsidRDefault="00A73656" w:rsidP="00A73656">
            <w:pPr>
              <w:rPr>
                <w:rFonts w:ascii="Arial" w:hAnsi="Arial" w:cs="Arial"/>
              </w:rPr>
            </w:pPr>
            <w:r w:rsidRPr="00303EEA">
              <w:rPr>
                <w:rFonts w:ascii="Arial" w:hAnsi="Arial" w:cs="Arial"/>
              </w:rPr>
              <w:t>Для улучшения ситуации в пользу получателя социальных услуг необходимо предпринять несколько шагов:</w:t>
            </w:r>
          </w:p>
          <w:p w14:paraId="06696556" w14:textId="6CEABB3C" w:rsidR="00A73656" w:rsidRPr="00303EEA" w:rsidRDefault="00A73656" w:rsidP="00A73656">
            <w:pPr>
              <w:pStyle w:val="a8"/>
              <w:numPr>
                <w:ilvl w:val="0"/>
                <w:numId w:val="6"/>
              </w:numPr>
              <w:rPr>
                <w:rFonts w:ascii="Arial" w:hAnsi="Arial" w:cs="Arial"/>
              </w:rPr>
            </w:pPr>
            <w:r w:rsidRPr="00303EEA">
              <w:rPr>
                <w:rFonts w:ascii="Arial" w:hAnsi="Arial" w:cs="Arial"/>
              </w:rPr>
              <w:t xml:space="preserve">Объективность информации: прежде всего, важно </w:t>
            </w:r>
            <w:r w:rsidR="00782AE7">
              <w:rPr>
                <w:rFonts w:ascii="Arial" w:hAnsi="Arial" w:cs="Arial"/>
              </w:rPr>
              <w:t xml:space="preserve">конкретизировать и </w:t>
            </w:r>
            <w:proofErr w:type="gramStart"/>
            <w:r w:rsidR="00782AE7">
              <w:rPr>
                <w:rFonts w:ascii="Arial" w:hAnsi="Arial" w:cs="Arial"/>
              </w:rPr>
              <w:t xml:space="preserve">структурировать </w:t>
            </w:r>
            <w:r w:rsidRPr="00303EEA">
              <w:rPr>
                <w:rFonts w:ascii="Arial" w:hAnsi="Arial" w:cs="Arial"/>
              </w:rPr>
              <w:t xml:space="preserve"> информацию</w:t>
            </w:r>
            <w:proofErr w:type="gramEnd"/>
            <w:r w:rsidRPr="00303EEA">
              <w:rPr>
                <w:rFonts w:ascii="Arial" w:hAnsi="Arial" w:cs="Arial"/>
              </w:rPr>
              <w:t>, поступающую от департамента, и представить её в более понятном формате для общественности. Это поможет снизить уровень недоверия со стороны получателей и избежать дезинформации.</w:t>
            </w:r>
          </w:p>
          <w:p w14:paraId="146135F7" w14:textId="6111CB91" w:rsidR="00A73656" w:rsidRPr="00303EEA" w:rsidRDefault="00A73656" w:rsidP="00A73656">
            <w:pPr>
              <w:pStyle w:val="a8"/>
              <w:numPr>
                <w:ilvl w:val="0"/>
                <w:numId w:val="6"/>
              </w:numPr>
              <w:rPr>
                <w:rFonts w:ascii="Arial" w:hAnsi="Arial" w:cs="Arial"/>
              </w:rPr>
            </w:pPr>
            <w:r w:rsidRPr="00303EEA">
              <w:rPr>
                <w:rFonts w:ascii="Arial" w:hAnsi="Arial" w:cs="Arial"/>
              </w:rPr>
              <w:t>Четкая аргументация: совместно подготовить обоснование, включающее данные о реальном положении вещей в сфере соц</w:t>
            </w:r>
            <w:r w:rsidR="00782AE7">
              <w:rPr>
                <w:rFonts w:ascii="Arial" w:hAnsi="Arial" w:cs="Arial"/>
              </w:rPr>
              <w:t xml:space="preserve">иальных </w:t>
            </w:r>
            <w:r w:rsidRPr="00303EEA">
              <w:rPr>
                <w:rFonts w:ascii="Arial" w:hAnsi="Arial" w:cs="Arial"/>
              </w:rPr>
              <w:t>услуг, чтобы показать общественности реальное положение, а в дальнейшем планировать изменения в порядке предоставления субсидий, анализировать их наглядно, чтобы они не привели к значительному ухудшению качества в сфере соц</w:t>
            </w:r>
            <w:r w:rsidR="00782AE7">
              <w:rPr>
                <w:rFonts w:ascii="Arial" w:hAnsi="Arial" w:cs="Arial"/>
              </w:rPr>
              <w:t xml:space="preserve">иальных </w:t>
            </w:r>
            <w:r w:rsidRPr="00303EEA">
              <w:rPr>
                <w:rFonts w:ascii="Arial" w:hAnsi="Arial" w:cs="Arial"/>
              </w:rPr>
              <w:t>услуг.</w:t>
            </w:r>
          </w:p>
          <w:p w14:paraId="70600528" w14:textId="77777777" w:rsidR="00A73656" w:rsidRPr="00303EEA" w:rsidRDefault="00A73656" w:rsidP="00A73656">
            <w:pPr>
              <w:pStyle w:val="a8"/>
              <w:numPr>
                <w:ilvl w:val="0"/>
                <w:numId w:val="6"/>
              </w:numPr>
              <w:rPr>
                <w:rFonts w:ascii="Arial" w:hAnsi="Arial" w:cs="Arial"/>
              </w:rPr>
            </w:pPr>
            <w:r w:rsidRPr="00303EEA">
              <w:rPr>
                <w:rFonts w:ascii="Arial" w:hAnsi="Arial" w:cs="Arial"/>
              </w:rPr>
              <w:t>Мониторинг и контроль тарифов: обеспечить мониторинг и контроль тарифов на услуги социального такси и других социальных услуг, чтобы убедиться в их справедливости и приемлемости для всех участников.</w:t>
            </w:r>
          </w:p>
          <w:p w14:paraId="2EB2C894" w14:textId="77777777" w:rsidR="00A73656" w:rsidRPr="00303EEA" w:rsidRDefault="00A73656" w:rsidP="00A73656">
            <w:pPr>
              <w:pStyle w:val="a8"/>
              <w:numPr>
                <w:ilvl w:val="0"/>
                <w:numId w:val="6"/>
              </w:numPr>
              <w:rPr>
                <w:rFonts w:ascii="Arial" w:hAnsi="Arial" w:cs="Arial"/>
              </w:rPr>
            </w:pPr>
            <w:r w:rsidRPr="00303EEA">
              <w:rPr>
                <w:rFonts w:ascii="Arial" w:hAnsi="Arial" w:cs="Arial"/>
              </w:rPr>
              <w:t>Открытый диалог с департаментом: вести открытый диалог поставщиков с департаментом, чтобы обеспечить полное понимание текущей ситуации и предложить возможные решения для дальнейшего улучшения.</w:t>
            </w:r>
          </w:p>
          <w:p w14:paraId="1BC5AD5C" w14:textId="77777777" w:rsidR="00A73656" w:rsidRPr="00303EEA" w:rsidRDefault="00A73656" w:rsidP="00A73656">
            <w:pPr>
              <w:pStyle w:val="a8"/>
              <w:numPr>
                <w:ilvl w:val="0"/>
                <w:numId w:val="6"/>
              </w:numPr>
              <w:rPr>
                <w:rFonts w:ascii="Arial" w:hAnsi="Arial" w:cs="Arial"/>
              </w:rPr>
            </w:pPr>
            <w:r w:rsidRPr="00303EEA">
              <w:rPr>
                <w:rFonts w:ascii="Arial" w:hAnsi="Arial" w:cs="Arial"/>
              </w:rPr>
              <w:t>Информационное сопровождение: подготовить информационный пакет для получателей услуг, объясняющий реальные изменения и их влияние на качество услуг.</w:t>
            </w:r>
          </w:p>
          <w:p w14:paraId="099862DD" w14:textId="208235F2" w:rsidR="00A73656" w:rsidRPr="00303EEA" w:rsidRDefault="00A73656" w:rsidP="00A73656">
            <w:pPr>
              <w:pStyle w:val="a8"/>
              <w:numPr>
                <w:ilvl w:val="0"/>
                <w:numId w:val="6"/>
              </w:numPr>
              <w:rPr>
                <w:rFonts w:ascii="Arial" w:hAnsi="Arial" w:cs="Arial"/>
              </w:rPr>
            </w:pPr>
            <w:r w:rsidRPr="00303EEA">
              <w:rPr>
                <w:rFonts w:ascii="Arial" w:hAnsi="Arial" w:cs="Arial"/>
              </w:rPr>
              <w:t>Повышение квалификации сотрудников: до вступления изменений в силу, организовать повышение квалификации сотрудников негосударственных поставщиков соц</w:t>
            </w:r>
            <w:r w:rsidR="00782AE7">
              <w:rPr>
                <w:rFonts w:ascii="Arial" w:hAnsi="Arial" w:cs="Arial"/>
              </w:rPr>
              <w:t xml:space="preserve">иальных </w:t>
            </w:r>
            <w:r w:rsidRPr="00303EEA">
              <w:rPr>
                <w:rFonts w:ascii="Arial" w:hAnsi="Arial" w:cs="Arial"/>
              </w:rPr>
              <w:t>услуг и профильных департаментов для работы с новыми нормами и стандартами, чтобы они могли эффективно справляться с изменениями и взаимодействовать в рамках одного информационного поля.</w:t>
            </w:r>
          </w:p>
          <w:p w14:paraId="361573DB" w14:textId="77777777" w:rsidR="00A73656" w:rsidRPr="00303EEA" w:rsidRDefault="00A73656" w:rsidP="00A73656">
            <w:pPr>
              <w:pStyle w:val="a8"/>
              <w:numPr>
                <w:ilvl w:val="0"/>
                <w:numId w:val="6"/>
              </w:numPr>
              <w:rPr>
                <w:rFonts w:ascii="Arial" w:hAnsi="Arial" w:cs="Arial"/>
              </w:rPr>
            </w:pPr>
            <w:r w:rsidRPr="00303EEA">
              <w:rPr>
                <w:rFonts w:ascii="Arial" w:hAnsi="Arial" w:cs="Arial"/>
              </w:rPr>
              <w:t>Модификация системы предоставления услуг: необходимо, оперативно вносить изменения в систему предоставления услуг Морошка, чтобы учесть особенности нового порядка и минимизировать негативные последствия для всех сторон.</w:t>
            </w:r>
          </w:p>
          <w:p w14:paraId="700A5B8B" w14:textId="77777777" w:rsidR="00A73656" w:rsidRPr="00303EEA" w:rsidRDefault="00A73656" w:rsidP="00A73656">
            <w:pPr>
              <w:pStyle w:val="a8"/>
              <w:numPr>
                <w:ilvl w:val="0"/>
                <w:numId w:val="6"/>
              </w:numPr>
              <w:rPr>
                <w:rFonts w:ascii="Arial" w:hAnsi="Arial" w:cs="Arial"/>
              </w:rPr>
            </w:pPr>
            <w:r w:rsidRPr="00303EEA">
              <w:rPr>
                <w:rFonts w:ascii="Arial" w:hAnsi="Arial" w:cs="Arial"/>
              </w:rPr>
              <w:t>Эти шаги помогут восстановить доверие и повысить эффективность взаимодействия между поставщиком услуг и департаментом, а также улучшить использование социальных услуг получателями.</w:t>
            </w:r>
          </w:p>
          <w:p w14:paraId="53E90133" w14:textId="77777777" w:rsidR="00A73656" w:rsidRPr="00303EEA" w:rsidRDefault="00A73656" w:rsidP="00A73656">
            <w:pPr>
              <w:pStyle w:val="10"/>
              <w:numPr>
                <w:ilvl w:val="0"/>
                <w:numId w:val="6"/>
              </w:numPr>
              <w:spacing w:after="140"/>
              <w:jc w:val="both"/>
              <w:rPr>
                <w:sz w:val="24"/>
                <w:szCs w:val="24"/>
              </w:rPr>
            </w:pPr>
            <w:r w:rsidRPr="00303EEA">
              <w:rPr>
                <w:sz w:val="24"/>
                <w:szCs w:val="24"/>
              </w:rPr>
              <w:t>изменения в личном кабинете поставщика социальных услуг, получателя социальных услуг, отражались своевременно с изменениями.</w:t>
            </w:r>
          </w:p>
          <w:p w14:paraId="1DF2D2D9" w14:textId="77777777" w:rsidR="003F45B4" w:rsidRPr="00303EEA" w:rsidRDefault="00A73656" w:rsidP="00AF2C82">
            <w:pPr>
              <w:pStyle w:val="a8"/>
              <w:numPr>
                <w:ilvl w:val="0"/>
                <w:numId w:val="6"/>
              </w:numPr>
              <w:jc w:val="both"/>
              <w:rPr>
                <w:rFonts w:ascii="Arial" w:hAnsi="Arial" w:cs="Arial"/>
              </w:rPr>
            </w:pPr>
            <w:r w:rsidRPr="00303EEA">
              <w:rPr>
                <w:rFonts w:ascii="Arial" w:hAnsi="Arial" w:cs="Arial"/>
              </w:rPr>
              <w:t>При внесении изменений в законодательства после публикации их на сайте нормативно-правовых актов принимать во внимание предложения поставщиков социальных услуг и вести дальнейший конструктивный диалог до принятия совместного приемлемого решения;</w:t>
            </w:r>
          </w:p>
          <w:p w14:paraId="61B5DF82" w14:textId="775B92EA" w:rsidR="00E20752" w:rsidRPr="00303EEA" w:rsidRDefault="003F45B4" w:rsidP="004C4435">
            <w:pPr>
              <w:pStyle w:val="a8"/>
              <w:numPr>
                <w:ilvl w:val="0"/>
                <w:numId w:val="6"/>
              </w:numPr>
              <w:jc w:val="both"/>
              <w:rPr>
                <w:rFonts w:ascii="Arial" w:hAnsi="Arial" w:cs="Arial"/>
              </w:rPr>
            </w:pPr>
            <w:r w:rsidRPr="00303EEA">
              <w:rPr>
                <w:rFonts w:ascii="Arial" w:hAnsi="Arial" w:cs="Arial"/>
              </w:rPr>
              <w:t>заранее и предварительно, до вступления изменений в силу, департамент вносил технические изменения в карту Морошка, инструктировал персонал, доводил до поставщиков хотя бы за 2</w:t>
            </w:r>
            <w:r w:rsidR="00782AE7">
              <w:rPr>
                <w:rFonts w:ascii="Arial" w:hAnsi="Arial" w:cs="Arial"/>
              </w:rPr>
              <w:t>-3</w:t>
            </w:r>
            <w:r w:rsidRPr="00303EEA">
              <w:rPr>
                <w:rFonts w:ascii="Arial" w:hAnsi="Arial" w:cs="Arial"/>
              </w:rPr>
              <w:t xml:space="preserve"> месяца планируемые изменения.</w:t>
            </w:r>
          </w:p>
          <w:p w14:paraId="02447CF6" w14:textId="77777777" w:rsidR="00DC2E0C" w:rsidRPr="00303EEA" w:rsidRDefault="00E20752" w:rsidP="00FA24F1">
            <w:pPr>
              <w:pStyle w:val="a8"/>
              <w:numPr>
                <w:ilvl w:val="0"/>
                <w:numId w:val="6"/>
              </w:numPr>
              <w:jc w:val="both"/>
              <w:rPr>
                <w:rFonts w:ascii="Arial" w:hAnsi="Arial" w:cs="Arial"/>
              </w:rPr>
            </w:pPr>
            <w:r w:rsidRPr="00303EEA">
              <w:rPr>
                <w:rFonts w:ascii="Arial" w:hAnsi="Arial" w:cs="Arial"/>
              </w:rPr>
              <w:lastRenderedPageBreak/>
              <w:t>Просим утвердить для города Ноябрьска, в соответствии с ранее предоставленным расчётом, тариф социального такси 2.621 руб.</w:t>
            </w:r>
          </w:p>
          <w:p w14:paraId="7B4F0DE1" w14:textId="77777777" w:rsidR="00DC2E0C" w:rsidRPr="00303EEA" w:rsidRDefault="00DC2E0C" w:rsidP="009914D4">
            <w:pPr>
              <w:pStyle w:val="a8"/>
              <w:numPr>
                <w:ilvl w:val="0"/>
                <w:numId w:val="6"/>
              </w:numPr>
              <w:jc w:val="both"/>
              <w:rPr>
                <w:rFonts w:ascii="Arial" w:hAnsi="Arial" w:cs="Arial"/>
              </w:rPr>
            </w:pPr>
            <w:r w:rsidRPr="00303EEA">
              <w:rPr>
                <w:rFonts w:ascii="Arial" w:hAnsi="Arial" w:cs="Arial"/>
              </w:rPr>
              <w:t>Своевременно проводить конкурсный отбор поставщиков социальных услуг;</w:t>
            </w:r>
          </w:p>
          <w:p w14:paraId="33F6B9FE" w14:textId="77777777" w:rsidR="00DC2E0C" w:rsidRPr="00303EEA" w:rsidRDefault="00DC2E0C" w:rsidP="00866B3E">
            <w:pPr>
              <w:pStyle w:val="a8"/>
              <w:numPr>
                <w:ilvl w:val="0"/>
                <w:numId w:val="6"/>
              </w:numPr>
              <w:jc w:val="both"/>
              <w:rPr>
                <w:rFonts w:ascii="Arial" w:hAnsi="Arial" w:cs="Arial"/>
              </w:rPr>
            </w:pPr>
            <w:r w:rsidRPr="00303EEA">
              <w:rPr>
                <w:rFonts w:ascii="Arial" w:hAnsi="Arial" w:cs="Arial"/>
              </w:rPr>
              <w:t>Предварительно согласовывать количество планируемых получателей в будущем году;</w:t>
            </w:r>
          </w:p>
          <w:p w14:paraId="3E694F32" w14:textId="77777777" w:rsidR="00DC2E0C" w:rsidRPr="00303EEA" w:rsidRDefault="00DC2E0C" w:rsidP="00866B3E">
            <w:pPr>
              <w:pStyle w:val="a8"/>
              <w:numPr>
                <w:ilvl w:val="0"/>
                <w:numId w:val="6"/>
              </w:numPr>
              <w:jc w:val="both"/>
              <w:rPr>
                <w:rFonts w:ascii="Arial" w:hAnsi="Arial" w:cs="Arial"/>
              </w:rPr>
            </w:pPr>
            <w:r w:rsidRPr="00303EEA">
              <w:rPr>
                <w:rFonts w:ascii="Arial" w:hAnsi="Arial" w:cs="Arial"/>
              </w:rPr>
              <w:t>За 2 месяца до Нового года заключать соглашения с чётко планируемым количеством обслуживаемых получателей, новыми обоснованными согласованными тарифами;</w:t>
            </w:r>
          </w:p>
          <w:p w14:paraId="00B43316" w14:textId="77777777" w:rsidR="00DC2E0C" w:rsidRPr="00303EEA" w:rsidRDefault="00DC2E0C" w:rsidP="00866B3E">
            <w:pPr>
              <w:pStyle w:val="a8"/>
              <w:numPr>
                <w:ilvl w:val="0"/>
                <w:numId w:val="6"/>
              </w:numPr>
              <w:jc w:val="both"/>
              <w:rPr>
                <w:rFonts w:ascii="Arial" w:hAnsi="Arial" w:cs="Arial"/>
              </w:rPr>
            </w:pPr>
            <w:r w:rsidRPr="00303EEA">
              <w:rPr>
                <w:rFonts w:ascii="Arial" w:hAnsi="Arial" w:cs="Arial"/>
              </w:rPr>
              <w:t>Проводить своевременно обучение персонала:</w:t>
            </w:r>
          </w:p>
          <w:p w14:paraId="39099D17" w14:textId="31BBF9A0" w:rsidR="00A73656" w:rsidRPr="00303EEA" w:rsidRDefault="00DC2E0C" w:rsidP="00DC2E0C">
            <w:pPr>
              <w:pStyle w:val="a8"/>
              <w:numPr>
                <w:ilvl w:val="0"/>
                <w:numId w:val="6"/>
              </w:numPr>
              <w:jc w:val="both"/>
              <w:rPr>
                <w:rFonts w:ascii="Arial" w:hAnsi="Arial" w:cs="Arial"/>
              </w:rPr>
            </w:pPr>
            <w:r w:rsidRPr="00303EEA">
              <w:rPr>
                <w:rFonts w:ascii="Arial" w:hAnsi="Arial" w:cs="Arial"/>
              </w:rPr>
              <w:t>Вносить технические изменения в региональную карту Морошка с момента вступления изменений в силу.</w:t>
            </w:r>
          </w:p>
        </w:tc>
      </w:tr>
    </w:tbl>
    <w:p w14:paraId="15558A1E" w14:textId="77777777" w:rsidR="009D0559" w:rsidRPr="00303EEA" w:rsidRDefault="009D0559" w:rsidP="009D0559">
      <w:pPr>
        <w:pStyle w:val="10"/>
        <w:ind w:firstLine="720"/>
        <w:jc w:val="both"/>
        <w:rPr>
          <w:sz w:val="24"/>
          <w:szCs w:val="24"/>
        </w:rPr>
      </w:pPr>
    </w:p>
    <w:p w14:paraId="208F8FEB" w14:textId="0DA06C34" w:rsidR="00466A91" w:rsidRPr="00303EEA" w:rsidRDefault="009D0559" w:rsidP="00932C82">
      <w:pPr>
        <w:pStyle w:val="10"/>
        <w:numPr>
          <w:ilvl w:val="0"/>
          <w:numId w:val="3"/>
        </w:numPr>
        <w:jc w:val="both"/>
        <w:rPr>
          <w:b/>
          <w:bCs/>
          <w:i/>
          <w:iCs/>
          <w:sz w:val="24"/>
          <w:szCs w:val="24"/>
        </w:rPr>
      </w:pPr>
      <w:r w:rsidRPr="00303EEA">
        <w:rPr>
          <w:b/>
          <w:bCs/>
          <w:i/>
          <w:iCs/>
          <w:sz w:val="24"/>
          <w:szCs w:val="24"/>
        </w:rPr>
        <w:t>П</w:t>
      </w:r>
      <w:r w:rsidR="00DA74F7" w:rsidRPr="00303EEA">
        <w:rPr>
          <w:b/>
          <w:bCs/>
          <w:i/>
          <w:iCs/>
          <w:sz w:val="24"/>
          <w:szCs w:val="24"/>
        </w:rPr>
        <w:t>о вопросу компенсирования департаментом социальной защиты населения автономного округа расходов по оказанию социальных услуг населению поставщиками социальных услуг за январь 2025 года на условиях соглашения 2024 года.</w:t>
      </w:r>
    </w:p>
    <w:tbl>
      <w:tblPr>
        <w:tblStyle w:val="a6"/>
        <w:tblW w:w="0" w:type="auto"/>
        <w:tblLook w:val="04A0" w:firstRow="1" w:lastRow="0" w:firstColumn="1" w:lastColumn="0" w:noHBand="0" w:noVBand="1"/>
      </w:tblPr>
      <w:tblGrid>
        <w:gridCol w:w="846"/>
        <w:gridCol w:w="4819"/>
        <w:gridCol w:w="4603"/>
      </w:tblGrid>
      <w:tr w:rsidR="00BC6472" w:rsidRPr="00303EEA" w14:paraId="20892449" w14:textId="77777777" w:rsidTr="00932C82">
        <w:tc>
          <w:tcPr>
            <w:tcW w:w="846" w:type="dxa"/>
          </w:tcPr>
          <w:p w14:paraId="1EDCA8D4" w14:textId="77777777" w:rsidR="00BC6472" w:rsidRPr="00303EEA" w:rsidRDefault="00BC6472" w:rsidP="00932C82">
            <w:pPr>
              <w:pStyle w:val="10"/>
              <w:ind w:left="57" w:firstLine="0"/>
              <w:jc w:val="both"/>
              <w:rPr>
                <w:sz w:val="24"/>
                <w:szCs w:val="24"/>
              </w:rPr>
            </w:pPr>
            <w:r w:rsidRPr="00303EEA">
              <w:rPr>
                <w:sz w:val="24"/>
                <w:szCs w:val="24"/>
              </w:rPr>
              <w:t>№</w:t>
            </w:r>
          </w:p>
        </w:tc>
        <w:tc>
          <w:tcPr>
            <w:tcW w:w="4819" w:type="dxa"/>
          </w:tcPr>
          <w:p w14:paraId="124594BA" w14:textId="77777777" w:rsidR="00BC6472" w:rsidRPr="00303EEA" w:rsidRDefault="00BC6472" w:rsidP="0072651A">
            <w:pPr>
              <w:pStyle w:val="10"/>
              <w:ind w:firstLine="0"/>
              <w:jc w:val="center"/>
              <w:rPr>
                <w:sz w:val="24"/>
                <w:szCs w:val="24"/>
              </w:rPr>
            </w:pPr>
            <w:r w:rsidRPr="00303EEA">
              <w:rPr>
                <w:sz w:val="24"/>
                <w:szCs w:val="24"/>
              </w:rPr>
              <w:t>Мнение ДСЗН</w:t>
            </w:r>
          </w:p>
        </w:tc>
        <w:tc>
          <w:tcPr>
            <w:tcW w:w="4603" w:type="dxa"/>
          </w:tcPr>
          <w:p w14:paraId="12675088" w14:textId="77777777" w:rsidR="00BC6472" w:rsidRPr="00303EEA" w:rsidRDefault="00BC6472" w:rsidP="0072651A">
            <w:pPr>
              <w:pStyle w:val="10"/>
              <w:ind w:firstLine="0"/>
              <w:jc w:val="center"/>
              <w:rPr>
                <w:sz w:val="24"/>
                <w:szCs w:val="24"/>
              </w:rPr>
            </w:pPr>
            <w:r w:rsidRPr="00303EEA">
              <w:rPr>
                <w:sz w:val="24"/>
                <w:szCs w:val="24"/>
              </w:rPr>
              <w:t>Аргументы негосударственных поставщиков</w:t>
            </w:r>
          </w:p>
        </w:tc>
      </w:tr>
      <w:tr w:rsidR="009D0559" w:rsidRPr="00303EEA" w14:paraId="7685EDCD" w14:textId="77777777" w:rsidTr="00932C82">
        <w:tc>
          <w:tcPr>
            <w:tcW w:w="846" w:type="dxa"/>
          </w:tcPr>
          <w:p w14:paraId="666BC41B" w14:textId="77777777" w:rsidR="009D0559" w:rsidRPr="00303EEA" w:rsidRDefault="009D0559" w:rsidP="00932C82">
            <w:pPr>
              <w:pStyle w:val="10"/>
              <w:numPr>
                <w:ilvl w:val="1"/>
                <w:numId w:val="3"/>
              </w:numPr>
              <w:ind w:left="57" w:firstLine="0"/>
              <w:jc w:val="both"/>
              <w:rPr>
                <w:sz w:val="24"/>
                <w:szCs w:val="24"/>
              </w:rPr>
            </w:pPr>
          </w:p>
        </w:tc>
        <w:tc>
          <w:tcPr>
            <w:tcW w:w="4819" w:type="dxa"/>
          </w:tcPr>
          <w:p w14:paraId="6106C827" w14:textId="77777777" w:rsidR="00CD653E" w:rsidRPr="00303EEA" w:rsidRDefault="00CD653E" w:rsidP="00CD653E">
            <w:pPr>
              <w:pStyle w:val="10"/>
              <w:spacing w:line="252" w:lineRule="auto"/>
              <w:ind w:firstLine="720"/>
              <w:jc w:val="both"/>
              <w:rPr>
                <w:sz w:val="24"/>
                <w:szCs w:val="24"/>
              </w:rPr>
            </w:pPr>
            <w:r w:rsidRPr="00303EEA">
              <w:rPr>
                <w:sz w:val="24"/>
                <w:szCs w:val="24"/>
              </w:rPr>
              <w:t>Информируем, что компенсация понесенных поставщиками расходов за январь 2025 года будет осуществляться по тарифу на услугу «социальное такси», утвержденному приказом департамента от 25.12.2024 № 202-ОД, в объеме 1 услуги (к объекту и обратно), то есть за 2 поездки.</w:t>
            </w:r>
          </w:p>
          <w:p w14:paraId="4F4F3C30" w14:textId="77777777" w:rsidR="009D0559" w:rsidRPr="00303EEA" w:rsidRDefault="009D0559" w:rsidP="009D0559">
            <w:pPr>
              <w:pStyle w:val="10"/>
              <w:ind w:firstLine="0"/>
              <w:jc w:val="both"/>
              <w:rPr>
                <w:sz w:val="24"/>
                <w:szCs w:val="24"/>
              </w:rPr>
            </w:pPr>
          </w:p>
        </w:tc>
        <w:tc>
          <w:tcPr>
            <w:tcW w:w="4603" w:type="dxa"/>
          </w:tcPr>
          <w:p w14:paraId="24B10C20" w14:textId="2CDAEBF8" w:rsidR="00D53F77" w:rsidRPr="00303EEA" w:rsidRDefault="00D53F77" w:rsidP="00964546">
            <w:pPr>
              <w:rPr>
                <w:rFonts w:ascii="Arial" w:hAnsi="Arial" w:cs="Arial"/>
              </w:rPr>
            </w:pPr>
            <w:r w:rsidRPr="00303EEA">
              <w:rPr>
                <w:rFonts w:ascii="Arial" w:hAnsi="Arial" w:cs="Arial"/>
              </w:rPr>
              <w:t>Проблема заключается в том, что тарифы для специализированного транспорта в 2025 году стали ниже, чем в предыдущие годы, несмотря на рост расходов. Причины этого могут включать ошибку в оценке расходов, неудачную оценку стоимости, а также недостаточную координацию с поставщиками соц</w:t>
            </w:r>
            <w:r w:rsidR="00B25031">
              <w:rPr>
                <w:rFonts w:ascii="Arial" w:hAnsi="Arial" w:cs="Arial"/>
              </w:rPr>
              <w:t xml:space="preserve">иальных </w:t>
            </w:r>
            <w:r w:rsidRPr="00303EEA">
              <w:rPr>
                <w:rFonts w:ascii="Arial" w:hAnsi="Arial" w:cs="Arial"/>
              </w:rPr>
              <w:t>услуг</w:t>
            </w:r>
          </w:p>
          <w:p w14:paraId="2CC0BCD5" w14:textId="77777777" w:rsidR="009C5190" w:rsidRPr="00303EEA" w:rsidRDefault="009C5190" w:rsidP="009C5190">
            <w:pPr>
              <w:rPr>
                <w:rFonts w:ascii="Arial" w:hAnsi="Arial" w:cs="Arial"/>
              </w:rPr>
            </w:pPr>
            <w:r w:rsidRPr="00303EEA">
              <w:rPr>
                <w:rFonts w:ascii="Arial" w:hAnsi="Arial" w:cs="Arial"/>
              </w:rPr>
              <w:t xml:space="preserve">Поставщики социальных услуг каждый год просят вас конкурсный отбор проводить в сентябре-октябре месяце, с тем чтобы в ноябре месяце уже были скоординированы тарифы на следующий год, количество планируемых к обслуживанию получателей, согласованы регламенты по работе, обучен персонал, и найдено полное понимание всех сторон, включая информирование </w:t>
            </w:r>
            <w:proofErr w:type="spellStart"/>
            <w:r w:rsidRPr="00303EEA">
              <w:rPr>
                <w:rFonts w:ascii="Arial" w:hAnsi="Arial" w:cs="Arial"/>
              </w:rPr>
              <w:t>благополучателей</w:t>
            </w:r>
            <w:proofErr w:type="spellEnd"/>
            <w:r w:rsidRPr="00303EEA">
              <w:rPr>
                <w:rFonts w:ascii="Arial" w:hAnsi="Arial" w:cs="Arial"/>
              </w:rPr>
              <w:t>. Но в этот раз, как всегда, получилось, что изменения опубликовали только 25 декабря, водный ВКС провели в середине января.</w:t>
            </w:r>
          </w:p>
          <w:p w14:paraId="7918F5CB" w14:textId="3DE88E93" w:rsidR="009C5190" w:rsidRPr="00303EEA" w:rsidRDefault="009C5190" w:rsidP="009C5190">
            <w:pPr>
              <w:rPr>
                <w:rFonts w:ascii="Arial" w:hAnsi="Arial" w:cs="Arial"/>
              </w:rPr>
            </w:pPr>
            <w:r w:rsidRPr="00303EEA">
              <w:rPr>
                <w:rFonts w:ascii="Arial" w:hAnsi="Arial" w:cs="Arial"/>
              </w:rPr>
              <w:t xml:space="preserve">При сдаче отчетности у других поставщиков за январь, выяснилось, что субсидия на 30-300% процентов меньше, чем отображалось в </w:t>
            </w:r>
            <w:r w:rsidRPr="00303EEA">
              <w:rPr>
                <w:rFonts w:ascii="Arial" w:hAnsi="Arial" w:cs="Arial"/>
              </w:rPr>
              <w:lastRenderedPageBreak/>
              <w:t>Морошке.</w:t>
            </w:r>
            <w:r w:rsidRPr="00303EEA">
              <w:rPr>
                <w:rFonts w:ascii="Arial" w:hAnsi="Arial" w:cs="Arial"/>
              </w:rPr>
              <w:br/>
              <w:t xml:space="preserve">При сдаче отчетности по </w:t>
            </w:r>
            <w:proofErr w:type="spellStart"/>
            <w:r w:rsidRPr="00303EEA">
              <w:rPr>
                <w:rFonts w:ascii="Arial" w:hAnsi="Arial" w:cs="Arial"/>
              </w:rPr>
              <w:t>соцтакси</w:t>
            </w:r>
            <w:proofErr w:type="spellEnd"/>
            <w:r w:rsidRPr="00303EEA">
              <w:rPr>
                <w:rFonts w:ascii="Arial" w:hAnsi="Arial" w:cs="Arial"/>
              </w:rPr>
              <w:t xml:space="preserve"> за январь выяснилось, что субсидия составила 70-80% от ожидаемой суммы</w:t>
            </w:r>
            <w:r w:rsidR="00964546" w:rsidRPr="00303EEA">
              <w:rPr>
                <w:rFonts w:ascii="Arial" w:hAnsi="Arial" w:cs="Arial"/>
              </w:rPr>
              <w:t>.</w:t>
            </w:r>
          </w:p>
          <w:p w14:paraId="2DC4EB5C" w14:textId="77777777" w:rsidR="009D0559" w:rsidRPr="00303EEA" w:rsidRDefault="009D0559" w:rsidP="009D0559">
            <w:pPr>
              <w:pStyle w:val="10"/>
              <w:ind w:firstLine="0"/>
              <w:jc w:val="both"/>
              <w:rPr>
                <w:sz w:val="24"/>
                <w:szCs w:val="24"/>
              </w:rPr>
            </w:pPr>
          </w:p>
        </w:tc>
      </w:tr>
      <w:tr w:rsidR="009D0559" w:rsidRPr="00303EEA" w14:paraId="5D45DA8D" w14:textId="77777777" w:rsidTr="00932C82">
        <w:tc>
          <w:tcPr>
            <w:tcW w:w="846" w:type="dxa"/>
          </w:tcPr>
          <w:p w14:paraId="0B00D952" w14:textId="77777777" w:rsidR="009D0559" w:rsidRPr="00303EEA" w:rsidRDefault="009D0559" w:rsidP="00932C82">
            <w:pPr>
              <w:pStyle w:val="10"/>
              <w:numPr>
                <w:ilvl w:val="1"/>
                <w:numId w:val="3"/>
              </w:numPr>
              <w:ind w:left="57" w:firstLine="0"/>
              <w:jc w:val="both"/>
              <w:rPr>
                <w:sz w:val="24"/>
                <w:szCs w:val="24"/>
              </w:rPr>
            </w:pPr>
          </w:p>
        </w:tc>
        <w:tc>
          <w:tcPr>
            <w:tcW w:w="4819" w:type="dxa"/>
          </w:tcPr>
          <w:p w14:paraId="45898C46" w14:textId="77777777" w:rsidR="00CD653E" w:rsidRPr="00303EEA" w:rsidRDefault="00CD653E" w:rsidP="00CD653E">
            <w:pPr>
              <w:pStyle w:val="10"/>
              <w:spacing w:after="300" w:line="252" w:lineRule="auto"/>
              <w:ind w:firstLine="720"/>
              <w:jc w:val="both"/>
              <w:rPr>
                <w:sz w:val="24"/>
                <w:szCs w:val="24"/>
              </w:rPr>
            </w:pPr>
            <w:r w:rsidRPr="00303EEA">
              <w:rPr>
                <w:sz w:val="24"/>
                <w:szCs w:val="24"/>
              </w:rPr>
              <w:t>Обращаем Ваше внимание, что вышеуказанный механизм расчета размера субсидии будет применятся только в отношении поставщиков, осуществлявших перевозку на специализированном транспорте. Поставщикам, оказывающим услугу «социальное такси» на неспециализированном транспорте, субсидия за оказанные услуги начиная с января 2025 года не предоставляется.</w:t>
            </w:r>
          </w:p>
          <w:p w14:paraId="3A9DDE67" w14:textId="77777777" w:rsidR="009D0559" w:rsidRPr="00303EEA" w:rsidRDefault="009D0559" w:rsidP="009D0559">
            <w:pPr>
              <w:pStyle w:val="10"/>
              <w:ind w:firstLine="0"/>
              <w:jc w:val="both"/>
              <w:rPr>
                <w:sz w:val="24"/>
                <w:szCs w:val="24"/>
              </w:rPr>
            </w:pPr>
          </w:p>
        </w:tc>
        <w:tc>
          <w:tcPr>
            <w:tcW w:w="4603" w:type="dxa"/>
          </w:tcPr>
          <w:p w14:paraId="6ED4C106" w14:textId="77777777" w:rsidR="0041085C" w:rsidRPr="00303EEA" w:rsidRDefault="0041085C" w:rsidP="0041085C">
            <w:pPr>
              <w:rPr>
                <w:rFonts w:ascii="Arial" w:hAnsi="Arial" w:cs="Arial"/>
              </w:rPr>
            </w:pPr>
            <w:r w:rsidRPr="00303EEA">
              <w:rPr>
                <w:rFonts w:ascii="Arial" w:hAnsi="Arial" w:cs="Arial"/>
              </w:rPr>
              <w:t>В 2024 году тариф социального такси на неспециализированном транспорте составлял примерно 1.700 руб. Как он был обоснован и почему такая сумма, из каких затрат складывалось его себестоимость, было непонятно.</w:t>
            </w:r>
          </w:p>
          <w:p w14:paraId="72FE0122" w14:textId="77777777" w:rsidR="0041085C" w:rsidRPr="00303EEA" w:rsidRDefault="0041085C" w:rsidP="0041085C">
            <w:pPr>
              <w:rPr>
                <w:rFonts w:ascii="Arial" w:hAnsi="Arial" w:cs="Arial"/>
              </w:rPr>
            </w:pPr>
            <w:r w:rsidRPr="00303EEA">
              <w:rPr>
                <w:rFonts w:ascii="Arial" w:hAnsi="Arial" w:cs="Arial"/>
              </w:rPr>
              <w:t xml:space="preserve">Наша методика расчёта чётко показывает каждую статью затрат, имеет научное обоснование, подтверждена экспертизой Уральского государственного университета Путей Сообщения кафедры экономики транспорта, прошла экспертизу в университете, и специалисты подтвердили, что ещё не все затраты мы туда включили, это касается налогов и банковского обслуживания. Но мы намеренно упустили из тарифа эти затраты, потому что планировали привлекать для их компенсации Гранты, и благотворительные средства. </w:t>
            </w:r>
          </w:p>
          <w:p w14:paraId="157E5C3B" w14:textId="77777777" w:rsidR="0041085C" w:rsidRPr="00303EEA" w:rsidRDefault="0041085C" w:rsidP="0041085C">
            <w:pPr>
              <w:rPr>
                <w:rFonts w:ascii="Arial" w:hAnsi="Arial" w:cs="Arial"/>
              </w:rPr>
            </w:pPr>
            <w:r w:rsidRPr="00303EEA">
              <w:rPr>
                <w:rFonts w:ascii="Arial" w:hAnsi="Arial" w:cs="Arial"/>
              </w:rPr>
              <w:t>Каково же было наше удивление, когда при многократном возрастании с момента последнего утверждение тарифа 2021 году, в этом году тариф специализировано автотранспорта был снижен до прошлогоднего тарифа не специализированного автотранспорта социального такси.</w:t>
            </w:r>
          </w:p>
          <w:p w14:paraId="2BA5060C" w14:textId="73AD2268" w:rsidR="0041085C" w:rsidRPr="00303EEA" w:rsidRDefault="0041085C" w:rsidP="0041085C">
            <w:pPr>
              <w:rPr>
                <w:rFonts w:ascii="Arial" w:hAnsi="Arial" w:cs="Arial"/>
              </w:rPr>
            </w:pPr>
            <w:r w:rsidRPr="00303EEA">
              <w:rPr>
                <w:rFonts w:ascii="Arial" w:hAnsi="Arial" w:cs="Arial"/>
              </w:rPr>
              <w:t xml:space="preserve">Обоснование, калькуляции, адекватности в этом не </w:t>
            </w:r>
            <w:r w:rsidR="00B25031">
              <w:rPr>
                <w:rFonts w:ascii="Arial" w:hAnsi="Arial" w:cs="Arial"/>
              </w:rPr>
              <w:t>прослеживается</w:t>
            </w:r>
            <w:r w:rsidRPr="00303EEA">
              <w:rPr>
                <w:rFonts w:ascii="Arial" w:hAnsi="Arial" w:cs="Arial"/>
              </w:rPr>
              <w:t xml:space="preserve">. </w:t>
            </w:r>
          </w:p>
          <w:p w14:paraId="74E5C031" w14:textId="6A8CEC03" w:rsidR="0041085C" w:rsidRPr="00303EEA" w:rsidRDefault="0041085C" w:rsidP="0041085C">
            <w:pPr>
              <w:rPr>
                <w:rFonts w:ascii="Arial" w:hAnsi="Arial" w:cs="Arial"/>
              </w:rPr>
            </w:pPr>
            <w:r w:rsidRPr="00303EEA">
              <w:rPr>
                <w:rFonts w:ascii="Arial" w:hAnsi="Arial" w:cs="Arial"/>
              </w:rPr>
              <w:t xml:space="preserve">С другой стороны департамент отказывается утверждать </w:t>
            </w:r>
            <w:r w:rsidR="009772F7">
              <w:rPr>
                <w:rFonts w:ascii="Arial" w:hAnsi="Arial" w:cs="Arial"/>
              </w:rPr>
              <w:t xml:space="preserve">наш </w:t>
            </w:r>
            <w:r w:rsidRPr="00303EEA">
              <w:rPr>
                <w:rFonts w:ascii="Arial" w:hAnsi="Arial" w:cs="Arial"/>
              </w:rPr>
              <w:t>обоснованный тариф, с другой стороны необоснованные тарифы легко принимаются к расчёту.</w:t>
            </w:r>
          </w:p>
          <w:p w14:paraId="095D1A97" w14:textId="5D718461" w:rsidR="009772F7" w:rsidRPr="00C84F3A" w:rsidRDefault="009772F7" w:rsidP="0041085C">
            <w:pPr>
              <w:rPr>
                <w:rFonts w:ascii="Arial" w:hAnsi="Arial" w:cs="Arial"/>
                <w:b/>
                <w:bCs/>
              </w:rPr>
            </w:pPr>
            <w:r w:rsidRPr="00C84F3A">
              <w:rPr>
                <w:rFonts w:ascii="Arial" w:hAnsi="Arial" w:cs="Arial"/>
                <w:b/>
                <w:bCs/>
              </w:rPr>
              <w:t xml:space="preserve">Проанализировав работу Службы социального такси, Дорога добра, мы можем утверждать, что в течении года не все получатели в полном объёме расходуют свои поездки и мы как поставщики подписываем дополнительные соглашения о корректировки субсидии. Данная экономия </w:t>
            </w:r>
            <w:r w:rsidRPr="00C84F3A">
              <w:rPr>
                <w:rFonts w:ascii="Arial" w:hAnsi="Arial" w:cs="Arial"/>
                <w:b/>
                <w:bCs/>
              </w:rPr>
              <w:lastRenderedPageBreak/>
              <w:t>возвращается в бюджет и это вводит в заблуждение департамент экономик и социальной защиты. На этом основании эти департаменты делают ошибочные выводы</w:t>
            </w:r>
            <w:r w:rsidR="00043863" w:rsidRPr="00C84F3A">
              <w:rPr>
                <w:rFonts w:ascii="Arial" w:hAnsi="Arial" w:cs="Arial"/>
                <w:b/>
                <w:bCs/>
              </w:rPr>
              <w:t>,</w:t>
            </w:r>
            <w:r w:rsidRPr="00C84F3A">
              <w:rPr>
                <w:rFonts w:ascii="Arial" w:hAnsi="Arial" w:cs="Arial"/>
                <w:b/>
                <w:bCs/>
              </w:rPr>
              <w:t xml:space="preserve"> что наши тариф завышен </w:t>
            </w:r>
            <w:r w:rsidR="00043863" w:rsidRPr="00C84F3A">
              <w:rPr>
                <w:rFonts w:ascii="Arial" w:hAnsi="Arial" w:cs="Arial"/>
                <w:b/>
                <w:bCs/>
              </w:rPr>
              <w:t>и необоснован и</w:t>
            </w:r>
            <w:r w:rsidR="00DC44B3" w:rsidRPr="00C84F3A">
              <w:rPr>
                <w:rFonts w:ascii="Arial" w:hAnsi="Arial" w:cs="Arial"/>
                <w:b/>
                <w:bCs/>
              </w:rPr>
              <w:t xml:space="preserve"> снижают тариф и сумму субсидий на следующий год</w:t>
            </w:r>
            <w:r w:rsidRPr="00C84F3A">
              <w:rPr>
                <w:rFonts w:ascii="Arial" w:hAnsi="Arial" w:cs="Arial"/>
                <w:b/>
                <w:bCs/>
              </w:rPr>
              <w:t>.</w:t>
            </w:r>
          </w:p>
          <w:p w14:paraId="198E5F30" w14:textId="203DB764" w:rsidR="0041085C" w:rsidRPr="00303EEA" w:rsidRDefault="00043863" w:rsidP="0041085C">
            <w:pPr>
              <w:rPr>
                <w:rFonts w:ascii="Arial" w:hAnsi="Arial" w:cs="Arial"/>
              </w:rPr>
            </w:pPr>
            <w:r>
              <w:rPr>
                <w:rFonts w:ascii="Arial" w:hAnsi="Arial" w:cs="Arial"/>
              </w:rPr>
              <w:t>Т</w:t>
            </w:r>
            <w:r w:rsidR="009772F7">
              <w:rPr>
                <w:rFonts w:ascii="Arial" w:hAnsi="Arial" w:cs="Arial"/>
              </w:rPr>
              <w:t>олько</w:t>
            </w:r>
            <w:r w:rsidR="00B25031">
              <w:rPr>
                <w:rFonts w:ascii="Arial" w:hAnsi="Arial" w:cs="Arial"/>
              </w:rPr>
              <w:t xml:space="preserve"> финансово обоснованный </w:t>
            </w:r>
            <w:r w:rsidR="009772F7">
              <w:rPr>
                <w:rFonts w:ascii="Arial" w:hAnsi="Arial" w:cs="Arial"/>
              </w:rPr>
              <w:t>тариф для</w:t>
            </w:r>
            <w:r w:rsidR="00B25031">
              <w:rPr>
                <w:rFonts w:ascii="Arial" w:hAnsi="Arial" w:cs="Arial"/>
              </w:rPr>
              <w:t xml:space="preserve"> специализированного транспорта приведёт </w:t>
            </w:r>
            <w:r w:rsidR="009772F7">
              <w:rPr>
                <w:rFonts w:ascii="Arial" w:hAnsi="Arial" w:cs="Arial"/>
              </w:rPr>
              <w:t xml:space="preserve">к </w:t>
            </w:r>
            <w:r w:rsidR="009772F7" w:rsidRPr="00303EEA">
              <w:rPr>
                <w:rFonts w:ascii="Arial" w:hAnsi="Arial" w:cs="Arial"/>
              </w:rPr>
              <w:t>эффективному</w:t>
            </w:r>
            <w:r w:rsidR="00B25031">
              <w:rPr>
                <w:rFonts w:ascii="Arial" w:hAnsi="Arial" w:cs="Arial"/>
              </w:rPr>
              <w:t xml:space="preserve"> расходованию </w:t>
            </w:r>
            <w:r w:rsidR="0041085C" w:rsidRPr="00303EEA">
              <w:rPr>
                <w:rFonts w:ascii="Arial" w:hAnsi="Arial" w:cs="Arial"/>
              </w:rPr>
              <w:t>бюджета.</w:t>
            </w:r>
          </w:p>
          <w:p w14:paraId="5569F76C" w14:textId="77777777" w:rsidR="009D0559" w:rsidRPr="00303EEA" w:rsidRDefault="009D0559" w:rsidP="009D0559">
            <w:pPr>
              <w:pStyle w:val="10"/>
              <w:ind w:firstLine="0"/>
              <w:jc w:val="both"/>
              <w:rPr>
                <w:sz w:val="24"/>
                <w:szCs w:val="24"/>
              </w:rPr>
            </w:pPr>
          </w:p>
        </w:tc>
      </w:tr>
      <w:tr w:rsidR="00932C82" w:rsidRPr="00303EEA" w14:paraId="708969E8" w14:textId="77777777" w:rsidTr="008659B4">
        <w:tc>
          <w:tcPr>
            <w:tcW w:w="846" w:type="dxa"/>
          </w:tcPr>
          <w:p w14:paraId="5BDE37C6" w14:textId="77777777" w:rsidR="00932C82" w:rsidRPr="00303EEA" w:rsidRDefault="00932C82" w:rsidP="00932C82">
            <w:pPr>
              <w:pStyle w:val="10"/>
              <w:numPr>
                <w:ilvl w:val="1"/>
                <w:numId w:val="3"/>
              </w:numPr>
              <w:ind w:left="57" w:firstLine="0"/>
              <w:jc w:val="both"/>
              <w:rPr>
                <w:sz w:val="24"/>
                <w:szCs w:val="24"/>
              </w:rPr>
            </w:pPr>
          </w:p>
        </w:tc>
        <w:tc>
          <w:tcPr>
            <w:tcW w:w="9422" w:type="dxa"/>
            <w:gridSpan w:val="2"/>
          </w:tcPr>
          <w:p w14:paraId="343F9305" w14:textId="1DB2834F" w:rsidR="00932C82" w:rsidRPr="00303EEA" w:rsidRDefault="009C5190" w:rsidP="009D0559">
            <w:pPr>
              <w:pStyle w:val="10"/>
              <w:ind w:firstLine="0"/>
              <w:jc w:val="both"/>
              <w:rPr>
                <w:sz w:val="24"/>
                <w:szCs w:val="24"/>
              </w:rPr>
            </w:pPr>
            <w:r w:rsidRPr="00303EEA">
              <w:rPr>
                <w:sz w:val="24"/>
                <w:szCs w:val="24"/>
              </w:rPr>
              <w:t>Вывод:</w:t>
            </w:r>
          </w:p>
          <w:p w14:paraId="21882851" w14:textId="312FDA51" w:rsidR="00964546" w:rsidRPr="00303EEA" w:rsidRDefault="00964546" w:rsidP="007031C5">
            <w:pPr>
              <w:pStyle w:val="a8"/>
              <w:numPr>
                <w:ilvl w:val="0"/>
                <w:numId w:val="7"/>
              </w:numPr>
              <w:jc w:val="both"/>
              <w:rPr>
                <w:rFonts w:ascii="Arial" w:hAnsi="Arial" w:cs="Arial"/>
              </w:rPr>
            </w:pPr>
            <w:r w:rsidRPr="00303EEA">
              <w:rPr>
                <w:rFonts w:ascii="Arial" w:hAnsi="Arial" w:cs="Arial"/>
              </w:rPr>
              <w:t xml:space="preserve">Исправление ситуации потребует пересмотра тарифов и использования современных аналитических инструментов для точного определения затрат и потенциальных доходов. </w:t>
            </w:r>
          </w:p>
          <w:p w14:paraId="7F7F6F3B" w14:textId="77777777" w:rsidR="00964546" w:rsidRPr="00303EEA" w:rsidRDefault="00964546" w:rsidP="007031C5">
            <w:pPr>
              <w:pStyle w:val="a8"/>
              <w:numPr>
                <w:ilvl w:val="0"/>
                <w:numId w:val="7"/>
              </w:numPr>
              <w:jc w:val="both"/>
              <w:rPr>
                <w:rFonts w:ascii="Arial" w:hAnsi="Arial" w:cs="Arial"/>
              </w:rPr>
            </w:pPr>
            <w:r w:rsidRPr="00303EEA">
              <w:rPr>
                <w:rFonts w:ascii="Arial" w:hAnsi="Arial" w:cs="Arial"/>
              </w:rPr>
              <w:t>Мы готовы к сотрудничеству.</w:t>
            </w:r>
          </w:p>
          <w:p w14:paraId="56DB3965" w14:textId="2C98221A" w:rsidR="00964546" w:rsidRPr="00303EEA" w:rsidRDefault="00964546" w:rsidP="007031C5">
            <w:pPr>
              <w:pStyle w:val="a8"/>
              <w:numPr>
                <w:ilvl w:val="0"/>
                <w:numId w:val="7"/>
              </w:numPr>
              <w:jc w:val="both"/>
              <w:rPr>
                <w:rFonts w:ascii="Arial" w:hAnsi="Arial" w:cs="Arial"/>
              </w:rPr>
            </w:pPr>
            <w:r w:rsidRPr="00303EEA">
              <w:rPr>
                <w:rFonts w:ascii="Arial" w:hAnsi="Arial" w:cs="Arial"/>
              </w:rPr>
              <w:t xml:space="preserve">Важно обеспечить качественное обслуживание и поддерживать высокий уровень доверия </w:t>
            </w:r>
            <w:proofErr w:type="spellStart"/>
            <w:r w:rsidRPr="00303EEA">
              <w:rPr>
                <w:rFonts w:ascii="Arial" w:hAnsi="Arial" w:cs="Arial"/>
              </w:rPr>
              <w:t>благополучателей</w:t>
            </w:r>
            <w:proofErr w:type="spellEnd"/>
            <w:r w:rsidRPr="00303EEA">
              <w:rPr>
                <w:rFonts w:ascii="Arial" w:hAnsi="Arial" w:cs="Arial"/>
              </w:rPr>
              <w:t>, что позволит сфере соц</w:t>
            </w:r>
            <w:r w:rsidR="00C638BE">
              <w:rPr>
                <w:rFonts w:ascii="Arial" w:hAnsi="Arial" w:cs="Arial"/>
              </w:rPr>
              <w:t xml:space="preserve">иальных </w:t>
            </w:r>
            <w:r w:rsidRPr="00303EEA">
              <w:rPr>
                <w:rFonts w:ascii="Arial" w:hAnsi="Arial" w:cs="Arial"/>
              </w:rPr>
              <w:t>услуг успешно развиваться в условиях нашего Крайнего Севера и изменить тарифы в соответствии с экономическими реалиями.</w:t>
            </w:r>
          </w:p>
          <w:p w14:paraId="3160FEFB" w14:textId="77777777" w:rsidR="007031C5" w:rsidRPr="00303EEA" w:rsidRDefault="007031C5" w:rsidP="007031C5">
            <w:pPr>
              <w:pStyle w:val="a8"/>
              <w:numPr>
                <w:ilvl w:val="0"/>
                <w:numId w:val="7"/>
              </w:numPr>
              <w:jc w:val="both"/>
              <w:rPr>
                <w:rFonts w:ascii="Arial" w:hAnsi="Arial" w:cs="Arial"/>
              </w:rPr>
            </w:pPr>
            <w:r w:rsidRPr="00303EEA">
              <w:rPr>
                <w:rFonts w:ascii="Arial" w:hAnsi="Arial" w:cs="Arial"/>
              </w:rPr>
              <w:t>Проблема состоит в том, что департамент использует устаревшие подходы расчета тарифов. Это приводит к завышенным или заниженным тарифам, что в конечном итоге мешает устойчивому развитию сектора социальных услуг в целом, и в частности социального такси.</w:t>
            </w:r>
          </w:p>
          <w:p w14:paraId="7122B1A1" w14:textId="77777777" w:rsidR="007031C5" w:rsidRPr="00303EEA" w:rsidRDefault="007031C5" w:rsidP="007031C5">
            <w:pPr>
              <w:pStyle w:val="a8"/>
              <w:numPr>
                <w:ilvl w:val="0"/>
                <w:numId w:val="7"/>
              </w:numPr>
              <w:jc w:val="both"/>
              <w:rPr>
                <w:rFonts w:ascii="Arial" w:hAnsi="Arial" w:cs="Arial"/>
              </w:rPr>
            </w:pPr>
            <w:r w:rsidRPr="00303EEA">
              <w:rPr>
                <w:rFonts w:ascii="Arial" w:hAnsi="Arial" w:cs="Arial"/>
              </w:rPr>
              <w:t>А мы используем методические рекомендации 2016 года, которые учитывают динамику рыночных условий и изменений в экономике, амортизацию, займы и кредиты на развитие.</w:t>
            </w:r>
          </w:p>
          <w:p w14:paraId="5B057482" w14:textId="4DCFF4FA" w:rsidR="007031C5" w:rsidRPr="00303EEA" w:rsidRDefault="007031C5" w:rsidP="007031C5">
            <w:pPr>
              <w:pStyle w:val="a8"/>
              <w:numPr>
                <w:ilvl w:val="0"/>
                <w:numId w:val="7"/>
              </w:numPr>
              <w:jc w:val="both"/>
              <w:rPr>
                <w:rFonts w:ascii="Arial" w:hAnsi="Arial" w:cs="Arial"/>
              </w:rPr>
            </w:pPr>
            <w:r w:rsidRPr="00303EEA">
              <w:rPr>
                <w:rFonts w:ascii="Arial" w:hAnsi="Arial" w:cs="Arial"/>
              </w:rPr>
              <w:t>Основная причина этого несоответствия-принятые тарифы отличны</w:t>
            </w:r>
            <w:r w:rsidR="00C638BE">
              <w:rPr>
                <w:rFonts w:ascii="Arial" w:hAnsi="Arial" w:cs="Arial"/>
              </w:rPr>
              <w:t>е</w:t>
            </w:r>
            <w:r w:rsidRPr="00303EEA">
              <w:rPr>
                <w:rFonts w:ascii="Arial" w:hAnsi="Arial" w:cs="Arial"/>
              </w:rPr>
              <w:t xml:space="preserve"> от реальной потребности и отсутствие гибкости в их адаптации к текущим условиям. Конкурсы и гранты, которые помогают поддерживать отрасль, часто являются временными мерами, а не частью долгосрочной стратегии развития отрасли.</w:t>
            </w:r>
          </w:p>
          <w:p w14:paraId="7B53855A" w14:textId="77777777" w:rsidR="007031C5" w:rsidRPr="00303EEA" w:rsidRDefault="007031C5" w:rsidP="007031C5">
            <w:pPr>
              <w:pStyle w:val="a8"/>
              <w:numPr>
                <w:ilvl w:val="0"/>
                <w:numId w:val="7"/>
              </w:numPr>
              <w:jc w:val="both"/>
              <w:rPr>
                <w:rFonts w:ascii="Arial" w:hAnsi="Arial" w:cs="Arial"/>
              </w:rPr>
            </w:pPr>
            <w:r w:rsidRPr="00303EEA">
              <w:rPr>
                <w:rFonts w:ascii="Arial" w:hAnsi="Arial" w:cs="Arial"/>
              </w:rPr>
              <w:t>Кроме того, существует зависимость от различных уровней управления, таких как департамент экономики и департамент социальной защиты населения, что может приводить к внутренним конфликтам и несогласиям в определении тарифов. Часто такие конфликты приводят к задержкам в утверждении тарифов и путаному пониманию их роли в экономике и социальном обслуживании.</w:t>
            </w:r>
          </w:p>
          <w:p w14:paraId="275001EE" w14:textId="27EAF359" w:rsidR="007031C5" w:rsidRPr="00303EEA" w:rsidRDefault="00E40BA7" w:rsidP="007031C5">
            <w:pPr>
              <w:pStyle w:val="a8"/>
              <w:numPr>
                <w:ilvl w:val="0"/>
                <w:numId w:val="7"/>
              </w:numPr>
              <w:jc w:val="both"/>
              <w:rPr>
                <w:rFonts w:ascii="Arial" w:hAnsi="Arial" w:cs="Arial"/>
              </w:rPr>
            </w:pPr>
            <w:r>
              <w:rPr>
                <w:rFonts w:ascii="Arial" w:hAnsi="Arial" w:cs="Arial"/>
              </w:rPr>
              <w:t>Необходимо учитывать, что н</w:t>
            </w:r>
            <w:r w:rsidR="00C638BE" w:rsidRPr="00C638BE">
              <w:rPr>
                <w:rFonts w:ascii="Arial" w:hAnsi="Arial" w:cs="Arial"/>
              </w:rPr>
              <w:t xml:space="preserve">е все получатели в полном объёме расходуют свои поездки </w:t>
            </w:r>
            <w:r w:rsidR="00C638BE">
              <w:rPr>
                <w:rFonts w:ascii="Arial" w:hAnsi="Arial" w:cs="Arial"/>
              </w:rPr>
              <w:t xml:space="preserve">в течении года, </w:t>
            </w:r>
            <w:r w:rsidR="00C638BE" w:rsidRPr="00C638BE">
              <w:rPr>
                <w:rFonts w:ascii="Arial" w:hAnsi="Arial" w:cs="Arial"/>
              </w:rPr>
              <w:t>и мы как поставщики подписываем дополнительные соглашения о корректировки субсидии. Данная экономия возвращается в бюджет и это вводит в заблуждение департамент</w:t>
            </w:r>
            <w:r w:rsidR="00C638BE">
              <w:rPr>
                <w:rFonts w:ascii="Arial" w:hAnsi="Arial" w:cs="Arial"/>
              </w:rPr>
              <w:t>ы</w:t>
            </w:r>
            <w:r w:rsidR="00C638BE" w:rsidRPr="00C638BE">
              <w:rPr>
                <w:rFonts w:ascii="Arial" w:hAnsi="Arial" w:cs="Arial"/>
              </w:rPr>
              <w:t xml:space="preserve"> экономик</w:t>
            </w:r>
            <w:r w:rsidR="00C638BE">
              <w:rPr>
                <w:rFonts w:ascii="Arial" w:hAnsi="Arial" w:cs="Arial"/>
              </w:rPr>
              <w:t>и</w:t>
            </w:r>
            <w:r w:rsidR="00C638BE" w:rsidRPr="00C638BE">
              <w:rPr>
                <w:rFonts w:ascii="Arial" w:hAnsi="Arial" w:cs="Arial"/>
              </w:rPr>
              <w:t xml:space="preserve"> и социальной защиты. На этом основании эти департаменты делают ошибочные выводы, что наши тариф завышен и необоснован и снижают тариф и сумму субсидий на следующий год.</w:t>
            </w:r>
            <w:r w:rsidR="00C638BE" w:rsidRPr="00303EEA">
              <w:rPr>
                <w:rFonts w:ascii="Arial" w:hAnsi="Arial" w:cs="Arial"/>
              </w:rPr>
              <w:t xml:space="preserve"> В</w:t>
            </w:r>
            <w:r w:rsidR="007031C5" w:rsidRPr="00303EEA">
              <w:rPr>
                <w:rFonts w:ascii="Arial" w:hAnsi="Arial" w:cs="Arial"/>
              </w:rPr>
              <w:t xml:space="preserve"> итоге, эти факторы ведут к нестабильной ситуации, когда тарифы либо слишком низкие, </w:t>
            </w:r>
            <w:r w:rsidR="00C638BE">
              <w:rPr>
                <w:rFonts w:ascii="Arial" w:hAnsi="Arial" w:cs="Arial"/>
              </w:rPr>
              <w:t>и</w:t>
            </w:r>
            <w:r w:rsidR="007031C5" w:rsidRPr="00303EEA">
              <w:rPr>
                <w:rFonts w:ascii="Arial" w:hAnsi="Arial" w:cs="Arial"/>
              </w:rPr>
              <w:t xml:space="preserve"> не отвечают реальным потребностям. </w:t>
            </w:r>
          </w:p>
          <w:p w14:paraId="06CFE4CE" w14:textId="5F0A9694" w:rsidR="009C5190" w:rsidRPr="00303EEA" w:rsidRDefault="009C5190" w:rsidP="00E40BA7">
            <w:pPr>
              <w:ind w:left="360"/>
              <w:jc w:val="both"/>
            </w:pPr>
          </w:p>
        </w:tc>
      </w:tr>
      <w:tr w:rsidR="00932C82" w:rsidRPr="00303EEA" w14:paraId="55603B81" w14:textId="77777777" w:rsidTr="00F35F82">
        <w:tc>
          <w:tcPr>
            <w:tcW w:w="846" w:type="dxa"/>
          </w:tcPr>
          <w:p w14:paraId="62B0D686" w14:textId="77777777" w:rsidR="00932C82" w:rsidRPr="00303EEA" w:rsidRDefault="00932C82" w:rsidP="00932C82">
            <w:pPr>
              <w:pStyle w:val="10"/>
              <w:numPr>
                <w:ilvl w:val="1"/>
                <w:numId w:val="3"/>
              </w:numPr>
              <w:ind w:left="57" w:firstLine="0"/>
              <w:jc w:val="both"/>
              <w:rPr>
                <w:sz w:val="24"/>
                <w:szCs w:val="24"/>
              </w:rPr>
            </w:pPr>
          </w:p>
        </w:tc>
        <w:tc>
          <w:tcPr>
            <w:tcW w:w="9422" w:type="dxa"/>
            <w:gridSpan w:val="2"/>
          </w:tcPr>
          <w:p w14:paraId="749E3D27" w14:textId="3EE3EEC3" w:rsidR="00932C82" w:rsidRPr="00303EEA" w:rsidRDefault="009C5190" w:rsidP="009D0559">
            <w:pPr>
              <w:pStyle w:val="10"/>
              <w:ind w:firstLine="0"/>
              <w:jc w:val="both"/>
              <w:rPr>
                <w:sz w:val="24"/>
                <w:szCs w:val="24"/>
              </w:rPr>
            </w:pPr>
            <w:r w:rsidRPr="00303EEA">
              <w:rPr>
                <w:sz w:val="24"/>
                <w:szCs w:val="24"/>
              </w:rPr>
              <w:t>Просим:</w:t>
            </w:r>
          </w:p>
          <w:p w14:paraId="1C8CEA40" w14:textId="77777777" w:rsidR="00964546" w:rsidRPr="00303EEA" w:rsidRDefault="009C5190" w:rsidP="007031C5">
            <w:pPr>
              <w:pStyle w:val="10"/>
              <w:numPr>
                <w:ilvl w:val="0"/>
                <w:numId w:val="8"/>
              </w:numPr>
              <w:jc w:val="both"/>
              <w:rPr>
                <w:sz w:val="24"/>
                <w:szCs w:val="24"/>
              </w:rPr>
            </w:pPr>
            <w:r w:rsidRPr="00303EEA">
              <w:rPr>
                <w:sz w:val="24"/>
                <w:szCs w:val="24"/>
              </w:rPr>
              <w:t xml:space="preserve">конкурсный отбор проводить в сентябре-октябре месяце, </w:t>
            </w:r>
          </w:p>
          <w:p w14:paraId="5F944123" w14:textId="617248E9" w:rsidR="00964546" w:rsidRPr="00303EEA" w:rsidRDefault="00964546" w:rsidP="007031C5">
            <w:pPr>
              <w:pStyle w:val="10"/>
              <w:numPr>
                <w:ilvl w:val="0"/>
                <w:numId w:val="8"/>
              </w:numPr>
              <w:jc w:val="both"/>
              <w:rPr>
                <w:sz w:val="24"/>
                <w:szCs w:val="24"/>
              </w:rPr>
            </w:pPr>
            <w:r w:rsidRPr="00303EEA">
              <w:rPr>
                <w:sz w:val="24"/>
                <w:szCs w:val="24"/>
              </w:rPr>
              <w:t xml:space="preserve">В </w:t>
            </w:r>
            <w:r w:rsidR="009C5190" w:rsidRPr="00303EEA">
              <w:rPr>
                <w:sz w:val="24"/>
                <w:szCs w:val="24"/>
              </w:rPr>
              <w:t>ноябре месяце скоординирова</w:t>
            </w:r>
            <w:r w:rsidRPr="00303EEA">
              <w:rPr>
                <w:sz w:val="24"/>
                <w:szCs w:val="24"/>
              </w:rPr>
              <w:t>ть действия департамента и поставщиков</w:t>
            </w:r>
            <w:r w:rsidR="007031C5" w:rsidRPr="00303EEA">
              <w:rPr>
                <w:sz w:val="24"/>
                <w:szCs w:val="24"/>
              </w:rPr>
              <w:t>;</w:t>
            </w:r>
          </w:p>
          <w:p w14:paraId="39B4D140" w14:textId="216083FC" w:rsidR="00E40BA7" w:rsidRDefault="007031C5" w:rsidP="007031C5">
            <w:pPr>
              <w:pStyle w:val="10"/>
              <w:numPr>
                <w:ilvl w:val="0"/>
                <w:numId w:val="8"/>
              </w:numPr>
              <w:jc w:val="both"/>
              <w:rPr>
                <w:sz w:val="24"/>
                <w:szCs w:val="24"/>
              </w:rPr>
            </w:pPr>
            <w:r w:rsidRPr="00303EEA">
              <w:rPr>
                <w:sz w:val="24"/>
                <w:szCs w:val="24"/>
              </w:rPr>
              <w:lastRenderedPageBreak/>
              <w:t>немедленно сейчас</w:t>
            </w:r>
            <w:r w:rsidR="00E40BA7">
              <w:rPr>
                <w:sz w:val="24"/>
                <w:szCs w:val="24"/>
              </w:rPr>
              <w:t xml:space="preserve"> утвердить обоснованный тариф для службы социального такси Дорого добра г. Ноябрьск.</w:t>
            </w:r>
          </w:p>
          <w:p w14:paraId="5EF6F8F3" w14:textId="319293EA" w:rsidR="00964546" w:rsidRPr="00303EEA" w:rsidRDefault="007031C5" w:rsidP="007031C5">
            <w:pPr>
              <w:pStyle w:val="10"/>
              <w:numPr>
                <w:ilvl w:val="0"/>
                <w:numId w:val="8"/>
              </w:numPr>
              <w:jc w:val="both"/>
              <w:rPr>
                <w:sz w:val="24"/>
                <w:szCs w:val="24"/>
              </w:rPr>
            </w:pPr>
            <w:r w:rsidRPr="00303EEA">
              <w:rPr>
                <w:sz w:val="24"/>
                <w:szCs w:val="24"/>
              </w:rPr>
              <w:t xml:space="preserve"> далее по календарному плану </w:t>
            </w:r>
            <w:r w:rsidR="008913B0" w:rsidRPr="00303EEA">
              <w:rPr>
                <w:sz w:val="24"/>
                <w:szCs w:val="24"/>
              </w:rPr>
              <w:t>в</w:t>
            </w:r>
            <w:r w:rsidR="00964546" w:rsidRPr="00303EEA">
              <w:rPr>
                <w:sz w:val="24"/>
                <w:szCs w:val="24"/>
              </w:rPr>
              <w:t xml:space="preserve"> ноябре утвердить</w:t>
            </w:r>
            <w:r w:rsidR="009C5190" w:rsidRPr="00303EEA">
              <w:rPr>
                <w:sz w:val="24"/>
                <w:szCs w:val="24"/>
              </w:rPr>
              <w:t xml:space="preserve"> тарифы на следующий год, </w:t>
            </w:r>
          </w:p>
          <w:p w14:paraId="660DAFB1" w14:textId="0EB42F98" w:rsidR="00964546" w:rsidRPr="00303EEA" w:rsidRDefault="008913B0" w:rsidP="007031C5">
            <w:pPr>
              <w:pStyle w:val="10"/>
              <w:numPr>
                <w:ilvl w:val="0"/>
                <w:numId w:val="8"/>
              </w:numPr>
              <w:jc w:val="both"/>
              <w:rPr>
                <w:sz w:val="24"/>
                <w:szCs w:val="24"/>
              </w:rPr>
            </w:pPr>
            <w:r w:rsidRPr="00303EEA">
              <w:rPr>
                <w:sz w:val="24"/>
                <w:szCs w:val="24"/>
              </w:rPr>
              <w:t>далее по календарному плану в</w:t>
            </w:r>
            <w:r w:rsidR="00964546" w:rsidRPr="00303EEA">
              <w:rPr>
                <w:sz w:val="24"/>
                <w:szCs w:val="24"/>
              </w:rPr>
              <w:t xml:space="preserve"> ноябре согласовать </w:t>
            </w:r>
            <w:r w:rsidR="009C5190" w:rsidRPr="00303EEA">
              <w:rPr>
                <w:sz w:val="24"/>
                <w:szCs w:val="24"/>
              </w:rPr>
              <w:t xml:space="preserve">количество планируемых к обслуживанию получателей, </w:t>
            </w:r>
          </w:p>
          <w:p w14:paraId="355DA77D" w14:textId="1CDA677D" w:rsidR="00964546" w:rsidRPr="00303EEA" w:rsidRDefault="008913B0" w:rsidP="007031C5">
            <w:pPr>
              <w:pStyle w:val="10"/>
              <w:numPr>
                <w:ilvl w:val="0"/>
                <w:numId w:val="8"/>
              </w:numPr>
              <w:jc w:val="both"/>
              <w:rPr>
                <w:sz w:val="24"/>
                <w:szCs w:val="24"/>
              </w:rPr>
            </w:pPr>
            <w:r w:rsidRPr="00303EEA">
              <w:rPr>
                <w:sz w:val="24"/>
                <w:szCs w:val="24"/>
              </w:rPr>
              <w:t>далее по календарному плану в</w:t>
            </w:r>
            <w:r w:rsidR="00964546" w:rsidRPr="00303EEA">
              <w:rPr>
                <w:sz w:val="24"/>
                <w:szCs w:val="24"/>
              </w:rPr>
              <w:t xml:space="preserve"> ноябре </w:t>
            </w:r>
            <w:r w:rsidR="009C5190" w:rsidRPr="00303EEA">
              <w:rPr>
                <w:sz w:val="24"/>
                <w:szCs w:val="24"/>
              </w:rPr>
              <w:t>согласова</w:t>
            </w:r>
            <w:r w:rsidR="00E40BA7">
              <w:rPr>
                <w:sz w:val="24"/>
                <w:szCs w:val="24"/>
              </w:rPr>
              <w:t>ть</w:t>
            </w:r>
            <w:r w:rsidR="009C5190" w:rsidRPr="00303EEA">
              <w:rPr>
                <w:sz w:val="24"/>
                <w:szCs w:val="24"/>
              </w:rPr>
              <w:t xml:space="preserve"> регламенты по работе, обуч</w:t>
            </w:r>
            <w:r w:rsidR="00964546" w:rsidRPr="00303EEA">
              <w:rPr>
                <w:sz w:val="24"/>
                <w:szCs w:val="24"/>
              </w:rPr>
              <w:t>ить</w:t>
            </w:r>
            <w:r w:rsidR="009C5190" w:rsidRPr="00303EEA">
              <w:rPr>
                <w:sz w:val="24"/>
                <w:szCs w:val="24"/>
              </w:rPr>
              <w:t xml:space="preserve"> персонал</w:t>
            </w:r>
            <w:r w:rsidR="00E40BA7">
              <w:rPr>
                <w:sz w:val="24"/>
                <w:szCs w:val="24"/>
              </w:rPr>
              <w:t>,</w:t>
            </w:r>
            <w:r w:rsidR="009C5190" w:rsidRPr="00303EEA">
              <w:rPr>
                <w:sz w:val="24"/>
                <w:szCs w:val="24"/>
              </w:rPr>
              <w:t xml:space="preserve"> </w:t>
            </w:r>
          </w:p>
          <w:p w14:paraId="5B40552A" w14:textId="60C3EB26" w:rsidR="009C5190" w:rsidRPr="00303EEA" w:rsidRDefault="008913B0" w:rsidP="007031C5">
            <w:pPr>
              <w:pStyle w:val="10"/>
              <w:numPr>
                <w:ilvl w:val="0"/>
                <w:numId w:val="8"/>
              </w:numPr>
              <w:jc w:val="both"/>
              <w:rPr>
                <w:sz w:val="24"/>
                <w:szCs w:val="24"/>
              </w:rPr>
            </w:pPr>
            <w:r w:rsidRPr="00303EEA">
              <w:rPr>
                <w:sz w:val="24"/>
                <w:szCs w:val="24"/>
              </w:rPr>
              <w:t xml:space="preserve"> далее по календарному плану з</w:t>
            </w:r>
            <w:r w:rsidR="00964546" w:rsidRPr="00303EEA">
              <w:rPr>
                <w:sz w:val="24"/>
                <w:szCs w:val="24"/>
              </w:rPr>
              <w:t xml:space="preserve">аблаговременно </w:t>
            </w:r>
            <w:r w:rsidR="00E40BA7">
              <w:rPr>
                <w:sz w:val="24"/>
                <w:szCs w:val="24"/>
              </w:rPr>
              <w:t>достигнуть</w:t>
            </w:r>
            <w:r w:rsidR="009C5190" w:rsidRPr="00303EEA">
              <w:rPr>
                <w:sz w:val="24"/>
                <w:szCs w:val="24"/>
              </w:rPr>
              <w:t xml:space="preserve"> полное понимание всех сторон, включая информирование </w:t>
            </w:r>
            <w:proofErr w:type="spellStart"/>
            <w:r w:rsidR="009C5190" w:rsidRPr="00303EEA">
              <w:rPr>
                <w:sz w:val="24"/>
                <w:szCs w:val="24"/>
              </w:rPr>
              <w:t>благополучателей</w:t>
            </w:r>
            <w:proofErr w:type="spellEnd"/>
            <w:r w:rsidR="007031C5" w:rsidRPr="00303EEA">
              <w:rPr>
                <w:sz w:val="24"/>
                <w:szCs w:val="24"/>
              </w:rPr>
              <w:t>;</w:t>
            </w:r>
          </w:p>
          <w:p w14:paraId="4E10020D" w14:textId="2C676769" w:rsidR="007031C5" w:rsidRPr="00303EEA" w:rsidRDefault="008913B0" w:rsidP="007031C5">
            <w:pPr>
              <w:pStyle w:val="a8"/>
              <w:numPr>
                <w:ilvl w:val="0"/>
                <w:numId w:val="8"/>
              </w:numPr>
              <w:rPr>
                <w:rFonts w:ascii="Arial" w:hAnsi="Arial" w:cs="Arial"/>
              </w:rPr>
            </w:pPr>
            <w:r w:rsidRPr="00303EEA">
              <w:rPr>
                <w:rFonts w:ascii="Arial" w:hAnsi="Arial" w:cs="Arial"/>
              </w:rPr>
              <w:t xml:space="preserve">по календарному плану </w:t>
            </w:r>
            <w:r w:rsidR="00E40BA7" w:rsidRPr="00303EEA">
              <w:rPr>
                <w:rFonts w:ascii="Arial" w:hAnsi="Arial" w:cs="Arial"/>
              </w:rPr>
              <w:t>пересматр</w:t>
            </w:r>
            <w:r w:rsidR="00E40BA7">
              <w:rPr>
                <w:rFonts w:ascii="Arial" w:hAnsi="Arial" w:cs="Arial"/>
              </w:rPr>
              <w:t>ивать</w:t>
            </w:r>
            <w:r w:rsidR="007031C5" w:rsidRPr="00303EEA">
              <w:rPr>
                <w:rFonts w:ascii="Arial" w:hAnsi="Arial" w:cs="Arial"/>
              </w:rPr>
              <w:t xml:space="preserve"> существующие </w:t>
            </w:r>
            <w:r w:rsidRPr="00303EEA">
              <w:rPr>
                <w:rFonts w:ascii="Arial" w:hAnsi="Arial" w:cs="Arial"/>
              </w:rPr>
              <w:t xml:space="preserve">тарифы, </w:t>
            </w:r>
            <w:r w:rsidR="007031C5" w:rsidRPr="00303EEA">
              <w:rPr>
                <w:rFonts w:ascii="Arial" w:hAnsi="Arial" w:cs="Arial"/>
              </w:rPr>
              <w:t>практики и использовать современные инструменты анализа и планирования, чтобы улучшить эффективность и устойчивость сферы социальных услуг.</w:t>
            </w:r>
          </w:p>
          <w:p w14:paraId="572B85BD" w14:textId="0A1BB358" w:rsidR="007031C5" w:rsidRPr="00303EEA" w:rsidRDefault="008913B0" w:rsidP="007031C5">
            <w:pPr>
              <w:pStyle w:val="a8"/>
              <w:numPr>
                <w:ilvl w:val="0"/>
                <w:numId w:val="8"/>
              </w:numPr>
              <w:rPr>
                <w:rFonts w:ascii="Arial" w:hAnsi="Arial" w:cs="Arial"/>
              </w:rPr>
            </w:pPr>
            <w:r w:rsidRPr="00303EEA">
              <w:rPr>
                <w:rFonts w:ascii="Arial" w:hAnsi="Arial" w:cs="Arial"/>
              </w:rPr>
              <w:t>далее по календарному плану о</w:t>
            </w:r>
            <w:r w:rsidR="007031C5" w:rsidRPr="00303EEA">
              <w:rPr>
                <w:rFonts w:ascii="Arial" w:hAnsi="Arial" w:cs="Arial"/>
              </w:rPr>
              <w:t>беспечить участие независимых экспертов и аудиторов, чтобы удостоверить правильность расчетов и поддерживать прозрачность в тариф</w:t>
            </w:r>
            <w:r w:rsidR="00E40BA7">
              <w:rPr>
                <w:rFonts w:ascii="Arial" w:hAnsi="Arial" w:cs="Arial"/>
              </w:rPr>
              <w:t>ах</w:t>
            </w:r>
            <w:r w:rsidR="007031C5" w:rsidRPr="00303EEA">
              <w:rPr>
                <w:rFonts w:ascii="Arial" w:hAnsi="Arial" w:cs="Arial"/>
              </w:rPr>
              <w:t xml:space="preserve">. </w:t>
            </w:r>
          </w:p>
          <w:p w14:paraId="130F84A4" w14:textId="3DB170C7" w:rsidR="007031C5" w:rsidRPr="00303EEA" w:rsidRDefault="007031C5" w:rsidP="009D0559">
            <w:pPr>
              <w:pStyle w:val="10"/>
              <w:ind w:firstLine="0"/>
              <w:jc w:val="both"/>
              <w:rPr>
                <w:sz w:val="24"/>
                <w:szCs w:val="24"/>
              </w:rPr>
            </w:pPr>
          </w:p>
        </w:tc>
      </w:tr>
    </w:tbl>
    <w:p w14:paraId="5E63CF6B" w14:textId="77777777" w:rsidR="009D0559" w:rsidRPr="00303EEA" w:rsidRDefault="009D0559" w:rsidP="009D0559">
      <w:pPr>
        <w:pStyle w:val="10"/>
        <w:ind w:firstLine="720"/>
        <w:jc w:val="both"/>
        <w:rPr>
          <w:sz w:val="24"/>
          <w:szCs w:val="24"/>
        </w:rPr>
      </w:pPr>
    </w:p>
    <w:p w14:paraId="4A6BE0EA" w14:textId="1CEEC3A5" w:rsidR="00466A91" w:rsidRPr="00303EEA" w:rsidRDefault="00DA74F7" w:rsidP="008913B0">
      <w:pPr>
        <w:pStyle w:val="10"/>
        <w:numPr>
          <w:ilvl w:val="0"/>
          <w:numId w:val="3"/>
        </w:numPr>
        <w:jc w:val="both"/>
        <w:rPr>
          <w:b/>
          <w:bCs/>
          <w:i/>
          <w:iCs/>
          <w:sz w:val="24"/>
          <w:szCs w:val="24"/>
        </w:rPr>
      </w:pPr>
      <w:r w:rsidRPr="00303EEA">
        <w:rPr>
          <w:b/>
          <w:bCs/>
          <w:i/>
          <w:iCs/>
          <w:sz w:val="24"/>
          <w:szCs w:val="24"/>
        </w:rPr>
        <w:t>По вопросу заключения соглашения о компенсациях на 2025 год.</w:t>
      </w:r>
    </w:p>
    <w:tbl>
      <w:tblPr>
        <w:tblStyle w:val="a6"/>
        <w:tblW w:w="0" w:type="auto"/>
        <w:tblLook w:val="04A0" w:firstRow="1" w:lastRow="0" w:firstColumn="1" w:lastColumn="0" w:noHBand="0" w:noVBand="1"/>
      </w:tblPr>
      <w:tblGrid>
        <w:gridCol w:w="846"/>
        <w:gridCol w:w="4252"/>
        <w:gridCol w:w="5170"/>
      </w:tblGrid>
      <w:tr w:rsidR="00BC6472" w:rsidRPr="00303EEA" w14:paraId="665B9E40" w14:textId="77777777" w:rsidTr="008913B0">
        <w:tc>
          <w:tcPr>
            <w:tcW w:w="846" w:type="dxa"/>
          </w:tcPr>
          <w:p w14:paraId="4841C4CF" w14:textId="77777777" w:rsidR="00BC6472" w:rsidRPr="00303EEA" w:rsidRDefault="00BC6472" w:rsidP="008913B0">
            <w:pPr>
              <w:pStyle w:val="10"/>
              <w:ind w:left="57" w:firstLine="0"/>
              <w:jc w:val="both"/>
              <w:rPr>
                <w:sz w:val="24"/>
                <w:szCs w:val="24"/>
              </w:rPr>
            </w:pPr>
            <w:r w:rsidRPr="00303EEA">
              <w:rPr>
                <w:sz w:val="24"/>
                <w:szCs w:val="24"/>
              </w:rPr>
              <w:t>№</w:t>
            </w:r>
          </w:p>
        </w:tc>
        <w:tc>
          <w:tcPr>
            <w:tcW w:w="4252" w:type="dxa"/>
          </w:tcPr>
          <w:p w14:paraId="1E280D32" w14:textId="77777777" w:rsidR="00BC6472" w:rsidRPr="00303EEA" w:rsidRDefault="00BC6472" w:rsidP="0072651A">
            <w:pPr>
              <w:pStyle w:val="10"/>
              <w:ind w:firstLine="0"/>
              <w:jc w:val="center"/>
              <w:rPr>
                <w:sz w:val="24"/>
                <w:szCs w:val="24"/>
              </w:rPr>
            </w:pPr>
            <w:r w:rsidRPr="00303EEA">
              <w:rPr>
                <w:sz w:val="24"/>
                <w:szCs w:val="24"/>
              </w:rPr>
              <w:t>Мнение ДСЗН</w:t>
            </w:r>
          </w:p>
        </w:tc>
        <w:tc>
          <w:tcPr>
            <w:tcW w:w="5170" w:type="dxa"/>
          </w:tcPr>
          <w:p w14:paraId="018F0265" w14:textId="77777777" w:rsidR="00BC6472" w:rsidRPr="00303EEA" w:rsidRDefault="00BC6472" w:rsidP="0072651A">
            <w:pPr>
              <w:pStyle w:val="10"/>
              <w:ind w:firstLine="0"/>
              <w:jc w:val="center"/>
              <w:rPr>
                <w:sz w:val="24"/>
                <w:szCs w:val="24"/>
              </w:rPr>
            </w:pPr>
            <w:r w:rsidRPr="00303EEA">
              <w:rPr>
                <w:sz w:val="24"/>
                <w:szCs w:val="24"/>
              </w:rPr>
              <w:t>Аргументы негосударственных поставщиков</w:t>
            </w:r>
          </w:p>
        </w:tc>
      </w:tr>
      <w:tr w:rsidR="009D0559" w:rsidRPr="00303EEA" w14:paraId="7B534BB0" w14:textId="77777777" w:rsidTr="008913B0">
        <w:tc>
          <w:tcPr>
            <w:tcW w:w="846" w:type="dxa"/>
          </w:tcPr>
          <w:p w14:paraId="4C8E4980" w14:textId="77777777" w:rsidR="009D0559" w:rsidRPr="00303EEA" w:rsidRDefault="009D0559" w:rsidP="008913B0">
            <w:pPr>
              <w:pStyle w:val="10"/>
              <w:numPr>
                <w:ilvl w:val="1"/>
                <w:numId w:val="3"/>
              </w:numPr>
              <w:ind w:left="57" w:firstLine="0"/>
              <w:jc w:val="both"/>
              <w:rPr>
                <w:sz w:val="24"/>
                <w:szCs w:val="24"/>
              </w:rPr>
            </w:pPr>
          </w:p>
        </w:tc>
        <w:tc>
          <w:tcPr>
            <w:tcW w:w="4252" w:type="dxa"/>
          </w:tcPr>
          <w:p w14:paraId="0DB48377" w14:textId="77777777" w:rsidR="00CD653E" w:rsidRPr="00303EEA" w:rsidRDefault="00CD653E" w:rsidP="00CD653E">
            <w:pPr>
              <w:pStyle w:val="10"/>
              <w:ind w:firstLine="720"/>
              <w:jc w:val="both"/>
              <w:rPr>
                <w:sz w:val="24"/>
                <w:szCs w:val="24"/>
              </w:rPr>
            </w:pPr>
            <w:r w:rsidRPr="00303EEA">
              <w:rPr>
                <w:sz w:val="24"/>
                <w:szCs w:val="24"/>
              </w:rPr>
              <w:t>Субсидии поставщикам срочных социальных услуг, в том числе услуг «социальное такси», предоставляются в соответствии с Порядком предоставления субсидий из окружного бюджета поставщикам социальных услуг, которые включены в реестр поставщиков социальных услуг в автономном округе, но не участвуют в выполнении государственного задания (заказа), связанных с предоставлением социальных услуг, утвержденным постановлением Правительства автономного округа от 25.06.2021 № 557-П (далее - Порядок).</w:t>
            </w:r>
          </w:p>
          <w:p w14:paraId="09A68207" w14:textId="77777777" w:rsidR="009D0559" w:rsidRPr="00303EEA" w:rsidRDefault="009D0559" w:rsidP="009D0559">
            <w:pPr>
              <w:pStyle w:val="10"/>
              <w:ind w:firstLine="0"/>
              <w:jc w:val="both"/>
              <w:rPr>
                <w:sz w:val="24"/>
                <w:szCs w:val="24"/>
              </w:rPr>
            </w:pPr>
          </w:p>
        </w:tc>
        <w:tc>
          <w:tcPr>
            <w:tcW w:w="5170" w:type="dxa"/>
          </w:tcPr>
          <w:p w14:paraId="53D707CE" w14:textId="4B8B43D8" w:rsidR="009D0559" w:rsidRPr="00303EEA" w:rsidRDefault="00E76F01" w:rsidP="009D0559">
            <w:pPr>
              <w:pStyle w:val="10"/>
              <w:ind w:firstLine="0"/>
              <w:jc w:val="both"/>
              <w:rPr>
                <w:sz w:val="24"/>
                <w:szCs w:val="24"/>
              </w:rPr>
            </w:pPr>
            <w:r w:rsidRPr="00303EEA">
              <w:rPr>
                <w:sz w:val="24"/>
                <w:szCs w:val="24"/>
              </w:rPr>
              <w:t xml:space="preserve">Но это никак не объясняет принятие необоснованных тарифов, отсутствие планируемой и предсказуемой деятельности департамента социальной защиты населения ЯНАО, игнорирование интересов </w:t>
            </w:r>
            <w:proofErr w:type="spellStart"/>
            <w:r w:rsidRPr="00303EEA">
              <w:rPr>
                <w:sz w:val="24"/>
                <w:szCs w:val="24"/>
              </w:rPr>
              <w:t>благополучателей</w:t>
            </w:r>
            <w:proofErr w:type="spellEnd"/>
            <w:r w:rsidRPr="00303EEA">
              <w:rPr>
                <w:sz w:val="24"/>
                <w:szCs w:val="24"/>
              </w:rPr>
              <w:t xml:space="preserve">, </w:t>
            </w:r>
            <w:proofErr w:type="spellStart"/>
            <w:r w:rsidRPr="00303EEA">
              <w:rPr>
                <w:sz w:val="24"/>
                <w:szCs w:val="24"/>
              </w:rPr>
              <w:t>дезинформирование</w:t>
            </w:r>
            <w:proofErr w:type="spellEnd"/>
            <w:r w:rsidRPr="00303EEA">
              <w:rPr>
                <w:sz w:val="24"/>
                <w:szCs w:val="24"/>
              </w:rPr>
              <w:t xml:space="preserve"> получателей социальных услуг об увеличении количества поездок.</w:t>
            </w:r>
          </w:p>
        </w:tc>
      </w:tr>
      <w:tr w:rsidR="009D0559" w:rsidRPr="00303EEA" w14:paraId="07299850" w14:textId="77777777" w:rsidTr="008913B0">
        <w:tc>
          <w:tcPr>
            <w:tcW w:w="846" w:type="dxa"/>
          </w:tcPr>
          <w:p w14:paraId="458BA7AE" w14:textId="77777777" w:rsidR="009D0559" w:rsidRPr="00303EEA" w:rsidRDefault="009D0559" w:rsidP="008913B0">
            <w:pPr>
              <w:pStyle w:val="10"/>
              <w:numPr>
                <w:ilvl w:val="1"/>
                <w:numId w:val="3"/>
              </w:numPr>
              <w:ind w:left="57" w:firstLine="0"/>
              <w:jc w:val="both"/>
              <w:rPr>
                <w:sz w:val="24"/>
                <w:szCs w:val="24"/>
              </w:rPr>
            </w:pPr>
          </w:p>
        </w:tc>
        <w:tc>
          <w:tcPr>
            <w:tcW w:w="4252" w:type="dxa"/>
          </w:tcPr>
          <w:p w14:paraId="0C870EF8" w14:textId="3F54C87D" w:rsidR="00CD653E" w:rsidRPr="00303EEA" w:rsidRDefault="00CD653E" w:rsidP="00CD653E">
            <w:pPr>
              <w:pStyle w:val="10"/>
              <w:ind w:firstLine="720"/>
              <w:jc w:val="both"/>
              <w:rPr>
                <w:sz w:val="24"/>
                <w:szCs w:val="24"/>
              </w:rPr>
            </w:pPr>
            <w:proofErr w:type="gramStart"/>
            <w:r w:rsidRPr="00303EEA">
              <w:rPr>
                <w:sz w:val="24"/>
                <w:szCs w:val="24"/>
              </w:rPr>
              <w:t>Согласно</w:t>
            </w:r>
            <w:r w:rsidR="008913B0" w:rsidRPr="00303EEA">
              <w:rPr>
                <w:sz w:val="24"/>
                <w:szCs w:val="24"/>
              </w:rPr>
              <w:t xml:space="preserve"> </w:t>
            </w:r>
            <w:r w:rsidRPr="00303EEA">
              <w:rPr>
                <w:sz w:val="24"/>
                <w:szCs w:val="24"/>
              </w:rPr>
              <w:t>Порядку</w:t>
            </w:r>
            <w:proofErr w:type="gramEnd"/>
            <w:r w:rsidRPr="00303EEA">
              <w:rPr>
                <w:sz w:val="24"/>
                <w:szCs w:val="24"/>
              </w:rPr>
              <w:t xml:space="preserve"> деятельность по предоставлению субсидий из окружного бюджета поставщикам социальных услуг осуществляет государственное казенное учреждение «Центр социальных технологий Ямало-Ненецкого автономного округа» (далее - уполномоченная организация).</w:t>
            </w:r>
          </w:p>
          <w:p w14:paraId="19ACAB16" w14:textId="77777777" w:rsidR="009D0559" w:rsidRPr="00303EEA" w:rsidRDefault="009D0559" w:rsidP="009D0559">
            <w:pPr>
              <w:pStyle w:val="10"/>
              <w:ind w:firstLine="0"/>
              <w:jc w:val="both"/>
              <w:rPr>
                <w:sz w:val="24"/>
                <w:szCs w:val="24"/>
              </w:rPr>
            </w:pPr>
          </w:p>
        </w:tc>
        <w:tc>
          <w:tcPr>
            <w:tcW w:w="5170" w:type="dxa"/>
          </w:tcPr>
          <w:p w14:paraId="7989B112" w14:textId="77777777" w:rsidR="00802A28" w:rsidRPr="00303EEA" w:rsidRDefault="00802A28" w:rsidP="00802A28">
            <w:pPr>
              <w:pStyle w:val="10"/>
              <w:jc w:val="both"/>
              <w:rPr>
                <w:sz w:val="24"/>
                <w:szCs w:val="24"/>
              </w:rPr>
            </w:pPr>
            <w:r w:rsidRPr="00303EEA">
              <w:rPr>
                <w:sz w:val="24"/>
                <w:szCs w:val="24"/>
              </w:rPr>
              <w:t>Специалисты центра социальных технологий никак не влияют на принятие управленческих решений, внесение предложений, изменение технических параметров карты Морошка. Хотя и знают ежедневно сталкиваются с сотнями звонков по проблемам.</w:t>
            </w:r>
          </w:p>
          <w:p w14:paraId="102C1B8D" w14:textId="38D5861B" w:rsidR="009D0559" w:rsidRPr="00303EEA" w:rsidRDefault="00802A28" w:rsidP="00802A28">
            <w:pPr>
              <w:pStyle w:val="10"/>
              <w:ind w:firstLine="0"/>
              <w:jc w:val="both"/>
              <w:rPr>
                <w:sz w:val="24"/>
                <w:szCs w:val="24"/>
              </w:rPr>
            </w:pPr>
            <w:r w:rsidRPr="00303EEA">
              <w:rPr>
                <w:sz w:val="24"/>
                <w:szCs w:val="24"/>
              </w:rPr>
              <w:t xml:space="preserve">Очень часто переправляют обращение, или рекомендуют обратиться в Муниципальный Центр социального обслуживания, в котором специалисты тоже не сильны в оперативном изменении параметров внутри региональной карты Морошка. Всё это </w:t>
            </w:r>
            <w:r w:rsidRPr="00303EEA">
              <w:rPr>
                <w:sz w:val="24"/>
                <w:szCs w:val="24"/>
              </w:rPr>
              <w:lastRenderedPageBreak/>
              <w:t>проходит в ручном режиме, очень длительно, очень нервно для получателей, которые не могут своевременно получить услуги из-за технических сбоев в работе карта Морошка.</w:t>
            </w:r>
          </w:p>
        </w:tc>
      </w:tr>
      <w:tr w:rsidR="009D0559" w:rsidRPr="00303EEA" w14:paraId="629018BF" w14:textId="77777777" w:rsidTr="008913B0">
        <w:tc>
          <w:tcPr>
            <w:tcW w:w="846" w:type="dxa"/>
          </w:tcPr>
          <w:p w14:paraId="61C4EF5B" w14:textId="39FB73DD" w:rsidR="009D0559" w:rsidRPr="00303EEA" w:rsidRDefault="009D0559" w:rsidP="00802A28">
            <w:pPr>
              <w:pStyle w:val="10"/>
              <w:numPr>
                <w:ilvl w:val="1"/>
                <w:numId w:val="3"/>
              </w:numPr>
              <w:ind w:left="57" w:firstLine="0"/>
              <w:jc w:val="both"/>
              <w:rPr>
                <w:sz w:val="24"/>
                <w:szCs w:val="24"/>
              </w:rPr>
            </w:pPr>
          </w:p>
        </w:tc>
        <w:tc>
          <w:tcPr>
            <w:tcW w:w="4252" w:type="dxa"/>
          </w:tcPr>
          <w:p w14:paraId="691DB341" w14:textId="77777777" w:rsidR="00CD653E" w:rsidRPr="00303EEA" w:rsidRDefault="00CD653E" w:rsidP="00CD653E">
            <w:pPr>
              <w:pStyle w:val="10"/>
              <w:ind w:firstLine="720"/>
              <w:jc w:val="both"/>
              <w:rPr>
                <w:sz w:val="24"/>
                <w:szCs w:val="24"/>
              </w:rPr>
            </w:pPr>
            <w:r w:rsidRPr="00303EEA">
              <w:rPr>
                <w:sz w:val="24"/>
                <w:szCs w:val="24"/>
              </w:rPr>
              <w:t>Отбор поставщиков социальных услуг для предоставления субсидий осуществляется уполномоченной организацией не позднее 25 декабря года, предшествующего году, в котором заключается соглашение (пункт 3.1 Порядка).</w:t>
            </w:r>
          </w:p>
          <w:p w14:paraId="3D0B436F" w14:textId="77777777" w:rsidR="00CD653E" w:rsidRPr="00303EEA" w:rsidRDefault="00CD653E" w:rsidP="00CD653E">
            <w:pPr>
              <w:pStyle w:val="10"/>
              <w:ind w:firstLine="720"/>
              <w:jc w:val="both"/>
              <w:rPr>
                <w:sz w:val="24"/>
                <w:szCs w:val="24"/>
              </w:rPr>
            </w:pPr>
            <w:r w:rsidRPr="00303EEA">
              <w:rPr>
                <w:sz w:val="24"/>
                <w:szCs w:val="24"/>
              </w:rPr>
              <w:t>После прохождения отбора поставщики социальных услуг в соответствии со сроками, установленными пунктом 4.5 Порядка, заключают с уполномоченной организацией соглашение о предоставлении субсидии.</w:t>
            </w:r>
          </w:p>
          <w:p w14:paraId="5B1F5C09" w14:textId="77777777" w:rsidR="009D0559" w:rsidRPr="00303EEA" w:rsidRDefault="009D0559" w:rsidP="009D0559">
            <w:pPr>
              <w:pStyle w:val="10"/>
              <w:ind w:firstLine="0"/>
              <w:jc w:val="both"/>
              <w:rPr>
                <w:sz w:val="24"/>
                <w:szCs w:val="24"/>
              </w:rPr>
            </w:pPr>
          </w:p>
        </w:tc>
        <w:tc>
          <w:tcPr>
            <w:tcW w:w="5170" w:type="dxa"/>
          </w:tcPr>
          <w:p w14:paraId="27E3FB16" w14:textId="3C0DE7D4" w:rsidR="00802A28" w:rsidRPr="00303EEA" w:rsidRDefault="00802A28" w:rsidP="00802A28">
            <w:pPr>
              <w:pStyle w:val="10"/>
              <w:jc w:val="both"/>
              <w:rPr>
                <w:sz w:val="24"/>
                <w:szCs w:val="24"/>
              </w:rPr>
            </w:pPr>
            <w:r w:rsidRPr="00303EEA">
              <w:rPr>
                <w:sz w:val="24"/>
                <w:szCs w:val="24"/>
              </w:rPr>
              <w:t xml:space="preserve">Мы неоднократно говорили, что </w:t>
            </w:r>
            <w:r w:rsidR="001915BB" w:rsidRPr="00303EEA">
              <w:rPr>
                <w:sz w:val="24"/>
                <w:szCs w:val="24"/>
              </w:rPr>
              <w:t>с</w:t>
            </w:r>
            <w:r w:rsidR="001915BB">
              <w:rPr>
                <w:sz w:val="24"/>
                <w:szCs w:val="24"/>
              </w:rPr>
              <w:t>р</w:t>
            </w:r>
            <w:r w:rsidR="001915BB" w:rsidRPr="00303EEA">
              <w:rPr>
                <w:sz w:val="24"/>
                <w:szCs w:val="24"/>
              </w:rPr>
              <w:t>оки,</w:t>
            </w:r>
            <w:r w:rsidRPr="00303EEA">
              <w:rPr>
                <w:sz w:val="24"/>
                <w:szCs w:val="24"/>
              </w:rPr>
              <w:t xml:space="preserve"> указанные в действующем порядке, не соответствует федеральному закону. Потому что при заключении соглашения 25 декабря у поставщика социальных услуг отсутствует возможность своевременно спланировать деятельность ознакомиться с тарифами, провести взаимодействие с департаментом по корректировке положений, заключить договоры с работниками поставщиками, спланировать свою деятельность</w:t>
            </w:r>
            <w:r w:rsidR="001915BB">
              <w:rPr>
                <w:sz w:val="24"/>
                <w:szCs w:val="24"/>
              </w:rPr>
              <w:t>.</w:t>
            </w:r>
            <w:r w:rsidRPr="00303EEA">
              <w:rPr>
                <w:sz w:val="24"/>
                <w:szCs w:val="24"/>
              </w:rPr>
              <w:t xml:space="preserve"> </w:t>
            </w:r>
            <w:r w:rsidR="001915BB">
              <w:rPr>
                <w:sz w:val="24"/>
                <w:szCs w:val="24"/>
              </w:rPr>
              <w:t>К</w:t>
            </w:r>
            <w:r w:rsidRPr="00303EEA">
              <w:rPr>
                <w:sz w:val="24"/>
                <w:szCs w:val="24"/>
              </w:rPr>
              <w:t>райний срок заключения соглашения на работу в будущем году должен быть не позднее 1 ноября.</w:t>
            </w:r>
          </w:p>
          <w:p w14:paraId="5D1AA746" w14:textId="7024423F" w:rsidR="009D0559" w:rsidRPr="00303EEA" w:rsidRDefault="00802A28" w:rsidP="00802A28">
            <w:pPr>
              <w:pStyle w:val="10"/>
              <w:ind w:firstLine="0"/>
              <w:jc w:val="both"/>
              <w:rPr>
                <w:sz w:val="24"/>
                <w:szCs w:val="24"/>
              </w:rPr>
            </w:pPr>
            <w:r w:rsidRPr="00303EEA">
              <w:rPr>
                <w:sz w:val="24"/>
                <w:szCs w:val="24"/>
              </w:rPr>
              <w:t>А значит все согласования положений и тарифов должны быть проведены в октябре.</w:t>
            </w:r>
          </w:p>
        </w:tc>
      </w:tr>
      <w:tr w:rsidR="009D0559" w:rsidRPr="00303EEA" w14:paraId="306C4EBB" w14:textId="77777777" w:rsidTr="008913B0">
        <w:tc>
          <w:tcPr>
            <w:tcW w:w="846" w:type="dxa"/>
          </w:tcPr>
          <w:p w14:paraId="4D123BF1" w14:textId="77777777" w:rsidR="009D0559" w:rsidRPr="00303EEA" w:rsidRDefault="009D0559" w:rsidP="007B1FD1">
            <w:pPr>
              <w:pStyle w:val="10"/>
              <w:numPr>
                <w:ilvl w:val="1"/>
                <w:numId w:val="3"/>
              </w:numPr>
              <w:ind w:left="57" w:firstLine="0"/>
              <w:jc w:val="both"/>
              <w:rPr>
                <w:sz w:val="24"/>
                <w:szCs w:val="24"/>
              </w:rPr>
            </w:pPr>
          </w:p>
        </w:tc>
        <w:tc>
          <w:tcPr>
            <w:tcW w:w="4252" w:type="dxa"/>
          </w:tcPr>
          <w:p w14:paraId="04C38518" w14:textId="77777777" w:rsidR="00CD653E" w:rsidRPr="00303EEA" w:rsidRDefault="00CD653E" w:rsidP="00CD653E">
            <w:pPr>
              <w:pStyle w:val="10"/>
              <w:ind w:firstLine="720"/>
              <w:jc w:val="both"/>
              <w:rPr>
                <w:sz w:val="24"/>
                <w:szCs w:val="24"/>
              </w:rPr>
            </w:pPr>
            <w:r w:rsidRPr="00303EEA">
              <w:rPr>
                <w:sz w:val="24"/>
                <w:szCs w:val="24"/>
              </w:rPr>
              <w:t>По информации уполномоченной организации соглашения о предоставлении субсидий на 2025 год заключены с:</w:t>
            </w:r>
          </w:p>
          <w:p w14:paraId="5BD59793" w14:textId="77777777" w:rsidR="00CD653E" w:rsidRPr="00303EEA" w:rsidRDefault="00CD653E" w:rsidP="00CD653E">
            <w:pPr>
              <w:pStyle w:val="10"/>
              <w:ind w:firstLine="720"/>
              <w:jc w:val="both"/>
              <w:rPr>
                <w:sz w:val="24"/>
                <w:szCs w:val="24"/>
              </w:rPr>
            </w:pPr>
            <w:r w:rsidRPr="00303EEA">
              <w:rPr>
                <w:sz w:val="24"/>
                <w:szCs w:val="24"/>
              </w:rPr>
              <w:t xml:space="preserve">индивидуальным предпринимателем </w:t>
            </w:r>
            <w:proofErr w:type="spellStart"/>
            <w:r w:rsidRPr="00303EEA">
              <w:rPr>
                <w:sz w:val="24"/>
                <w:szCs w:val="24"/>
              </w:rPr>
              <w:t>Лопаковой</w:t>
            </w:r>
            <w:proofErr w:type="spellEnd"/>
            <w:r w:rsidRPr="00303EEA">
              <w:rPr>
                <w:sz w:val="24"/>
                <w:szCs w:val="24"/>
              </w:rPr>
              <w:t xml:space="preserve"> Н.Ф. от 17.01.2025 № 11-25 (срочная услуга «социальное такси»), от 27.01.2025 № 48-25 (в полустационарной форме социального обслуживания), от 27.01.2025 № 49-25 (в форме социального обслуживания на дому);</w:t>
            </w:r>
          </w:p>
          <w:p w14:paraId="4F925D3F" w14:textId="2C24C289" w:rsidR="009D0559" w:rsidRPr="00303EEA" w:rsidRDefault="00CD653E" w:rsidP="00CD653E">
            <w:pPr>
              <w:pStyle w:val="10"/>
              <w:ind w:firstLine="0"/>
              <w:jc w:val="both"/>
              <w:rPr>
                <w:sz w:val="24"/>
                <w:szCs w:val="24"/>
              </w:rPr>
            </w:pPr>
            <w:r w:rsidRPr="00303EEA">
              <w:rPr>
                <w:sz w:val="24"/>
                <w:szCs w:val="24"/>
              </w:rPr>
              <w:t>региональной корпоративной общественной организацией инвалидов «Центр информационной поддержки «Таганай» от 17.01.2025 № 22-25 (срочная услуга «социальное такси»), от 24.01.2025 № 40-25 (в полустационарной форме социального обслуживания)</w:t>
            </w:r>
          </w:p>
        </w:tc>
        <w:tc>
          <w:tcPr>
            <w:tcW w:w="5170" w:type="dxa"/>
          </w:tcPr>
          <w:p w14:paraId="3D102BC7" w14:textId="6B78F88F" w:rsidR="009D0559" w:rsidRPr="00303EEA" w:rsidRDefault="0079012D" w:rsidP="009D0559">
            <w:pPr>
              <w:pStyle w:val="10"/>
              <w:ind w:firstLine="0"/>
              <w:jc w:val="both"/>
              <w:rPr>
                <w:sz w:val="24"/>
                <w:szCs w:val="24"/>
              </w:rPr>
            </w:pPr>
            <w:r w:rsidRPr="00303EEA">
              <w:rPr>
                <w:sz w:val="24"/>
                <w:szCs w:val="24"/>
              </w:rPr>
              <w:t>Вот именно о задержке срока заключения соглашения мы говорим, и уже который год просим вас заранее заблаговременно за 2 месяца до наступления Нового года, согласовывать и заключать соглашения с поставщиками социальных услуг, с условием уже принятых изменений, согласованных тарифов, изменений в порядке оказания услуг, чтобы поставщик социальных услуг своевременно мог спланировать свою деятельность , подготовить персонал получать или к этим изменениям , если для него условия будут посильными.</w:t>
            </w:r>
          </w:p>
        </w:tc>
      </w:tr>
      <w:tr w:rsidR="00F33E05" w:rsidRPr="00303EEA" w14:paraId="1E60B52B" w14:textId="77777777" w:rsidTr="00315BF3">
        <w:tc>
          <w:tcPr>
            <w:tcW w:w="846" w:type="dxa"/>
          </w:tcPr>
          <w:p w14:paraId="461522D1" w14:textId="77777777" w:rsidR="00F33E05" w:rsidRPr="00303EEA" w:rsidRDefault="00F33E05" w:rsidP="007B1FD1">
            <w:pPr>
              <w:pStyle w:val="10"/>
              <w:numPr>
                <w:ilvl w:val="1"/>
                <w:numId w:val="3"/>
              </w:numPr>
              <w:ind w:left="57" w:firstLine="0"/>
              <w:jc w:val="both"/>
              <w:rPr>
                <w:sz w:val="24"/>
                <w:szCs w:val="24"/>
              </w:rPr>
            </w:pPr>
          </w:p>
        </w:tc>
        <w:tc>
          <w:tcPr>
            <w:tcW w:w="9422" w:type="dxa"/>
            <w:gridSpan w:val="2"/>
          </w:tcPr>
          <w:p w14:paraId="6C68002A" w14:textId="77777777" w:rsidR="00F33E05" w:rsidRPr="00303EEA" w:rsidRDefault="00F33E05" w:rsidP="009D0559">
            <w:pPr>
              <w:pStyle w:val="10"/>
              <w:ind w:firstLine="0"/>
              <w:jc w:val="both"/>
              <w:rPr>
                <w:sz w:val="24"/>
                <w:szCs w:val="24"/>
              </w:rPr>
            </w:pPr>
            <w:r w:rsidRPr="00303EEA">
              <w:rPr>
                <w:sz w:val="24"/>
                <w:szCs w:val="24"/>
              </w:rPr>
              <w:t>Вывод:</w:t>
            </w:r>
          </w:p>
          <w:p w14:paraId="6CDB3162" w14:textId="77777777" w:rsidR="00F33E05" w:rsidRPr="005B4FAB" w:rsidRDefault="00F33E05" w:rsidP="00F33E05">
            <w:pPr>
              <w:spacing w:after="160"/>
              <w:rPr>
                <w:rFonts w:ascii="Arial" w:hAnsi="Arial" w:cs="Arial"/>
              </w:rPr>
            </w:pPr>
            <w:r w:rsidRPr="005B4FAB">
              <w:rPr>
                <w:rFonts w:ascii="Arial" w:hAnsi="Arial" w:cs="Arial"/>
              </w:rPr>
              <w:t>Действия Департамента социальной защиты населения ЯНАО, связанные с принятием необоснованных тарифов и отсутствием продуманной деятельности, могут объясняться несколькими причинами:</w:t>
            </w:r>
          </w:p>
          <w:p w14:paraId="30026C9F" w14:textId="77777777" w:rsidR="00F33E05" w:rsidRPr="005B4FAB" w:rsidRDefault="00F33E05" w:rsidP="00F33E05">
            <w:pPr>
              <w:widowControl/>
              <w:numPr>
                <w:ilvl w:val="0"/>
                <w:numId w:val="9"/>
              </w:numPr>
              <w:spacing w:after="160"/>
              <w:rPr>
                <w:rFonts w:ascii="Arial" w:hAnsi="Arial" w:cs="Arial"/>
              </w:rPr>
            </w:pPr>
            <w:r w:rsidRPr="005B4FAB">
              <w:rPr>
                <w:rFonts w:ascii="Arial" w:hAnsi="Arial" w:cs="Arial"/>
                <w:b/>
                <w:bCs/>
              </w:rPr>
              <w:t>Экономическое давление</w:t>
            </w:r>
            <w:r w:rsidRPr="005B4FAB">
              <w:rPr>
                <w:rFonts w:ascii="Arial" w:hAnsi="Arial" w:cs="Arial"/>
              </w:rPr>
              <w:t>:</w:t>
            </w:r>
          </w:p>
          <w:p w14:paraId="680DD884" w14:textId="1350E60F" w:rsidR="00F33E05" w:rsidRPr="005B4FAB" w:rsidRDefault="00F33E05" w:rsidP="00F33E05">
            <w:pPr>
              <w:widowControl/>
              <w:numPr>
                <w:ilvl w:val="1"/>
                <w:numId w:val="9"/>
              </w:numPr>
              <w:spacing w:after="160"/>
              <w:rPr>
                <w:rFonts w:ascii="Arial" w:hAnsi="Arial" w:cs="Arial"/>
              </w:rPr>
            </w:pPr>
            <w:r w:rsidRPr="005B4FAB">
              <w:rPr>
                <w:rFonts w:ascii="Arial" w:hAnsi="Arial" w:cs="Arial"/>
              </w:rPr>
              <w:lastRenderedPageBreak/>
              <w:t>Экономическая ситуация в стране могла вынудить департамент экономить на услугах социального такси, что привело к снижению качества</w:t>
            </w:r>
            <w:r w:rsidR="001915BB">
              <w:rPr>
                <w:rFonts w:ascii="Arial" w:hAnsi="Arial" w:cs="Arial"/>
              </w:rPr>
              <w:t xml:space="preserve"> </w:t>
            </w:r>
            <w:r w:rsidRPr="005B4FAB">
              <w:rPr>
                <w:rFonts w:ascii="Arial" w:hAnsi="Arial" w:cs="Arial"/>
              </w:rPr>
              <w:t>услуг.</w:t>
            </w:r>
          </w:p>
          <w:p w14:paraId="7638281A" w14:textId="77777777" w:rsidR="00F33E05" w:rsidRPr="005B4FAB" w:rsidRDefault="00F33E05" w:rsidP="00F33E05">
            <w:pPr>
              <w:widowControl/>
              <w:numPr>
                <w:ilvl w:val="0"/>
                <w:numId w:val="9"/>
              </w:numPr>
              <w:spacing w:after="160"/>
              <w:rPr>
                <w:rFonts w:ascii="Arial" w:hAnsi="Arial" w:cs="Arial"/>
              </w:rPr>
            </w:pPr>
            <w:proofErr w:type="spellStart"/>
            <w:r w:rsidRPr="005B4FAB">
              <w:rPr>
                <w:rFonts w:ascii="Arial" w:hAnsi="Arial" w:cs="Arial"/>
                <w:b/>
                <w:bCs/>
              </w:rPr>
              <w:t>Некомпетенция</w:t>
            </w:r>
            <w:proofErr w:type="spellEnd"/>
            <w:r w:rsidRPr="005B4FAB">
              <w:rPr>
                <w:rFonts w:ascii="Arial" w:hAnsi="Arial" w:cs="Arial"/>
                <w:b/>
                <w:bCs/>
              </w:rPr>
              <w:t xml:space="preserve"> или ограниченная квалификация сотрудников</w:t>
            </w:r>
            <w:r w:rsidRPr="005B4FAB">
              <w:rPr>
                <w:rFonts w:ascii="Arial" w:hAnsi="Arial" w:cs="Arial"/>
              </w:rPr>
              <w:t>:</w:t>
            </w:r>
          </w:p>
          <w:p w14:paraId="636759B7" w14:textId="77777777" w:rsidR="00F33E05" w:rsidRPr="005B4FAB" w:rsidRDefault="00F33E05" w:rsidP="00F33E05">
            <w:pPr>
              <w:widowControl/>
              <w:numPr>
                <w:ilvl w:val="1"/>
                <w:numId w:val="9"/>
              </w:numPr>
              <w:spacing w:after="160"/>
              <w:rPr>
                <w:rFonts w:ascii="Arial" w:hAnsi="Arial" w:cs="Arial"/>
              </w:rPr>
            </w:pPr>
            <w:r w:rsidRPr="005B4FAB">
              <w:rPr>
                <w:rFonts w:ascii="Arial" w:hAnsi="Arial" w:cs="Arial"/>
              </w:rPr>
              <w:t>Возможно, сотрудники департамента не обладают необходимой квалификацией или опытом для грамотного анализа ситуации и формирования тарифов, что привело к ошибочному расчету тарифов.</w:t>
            </w:r>
          </w:p>
          <w:p w14:paraId="0EE9AD75" w14:textId="77777777" w:rsidR="00F33E05" w:rsidRPr="005B4FAB" w:rsidRDefault="00F33E05" w:rsidP="00F33E05">
            <w:pPr>
              <w:widowControl/>
              <w:numPr>
                <w:ilvl w:val="0"/>
                <w:numId w:val="9"/>
              </w:numPr>
              <w:spacing w:after="160"/>
              <w:rPr>
                <w:rFonts w:ascii="Arial" w:hAnsi="Arial" w:cs="Arial"/>
              </w:rPr>
            </w:pPr>
            <w:r w:rsidRPr="005B4FAB">
              <w:rPr>
                <w:rFonts w:ascii="Arial" w:hAnsi="Arial" w:cs="Arial"/>
                <w:b/>
                <w:bCs/>
              </w:rPr>
              <w:t>Административные ограничения</w:t>
            </w:r>
            <w:r w:rsidRPr="005B4FAB">
              <w:rPr>
                <w:rFonts w:ascii="Arial" w:hAnsi="Arial" w:cs="Arial"/>
              </w:rPr>
              <w:t>:</w:t>
            </w:r>
          </w:p>
          <w:p w14:paraId="35B00B2A" w14:textId="77777777" w:rsidR="00F33E05" w:rsidRPr="005B4FAB" w:rsidRDefault="00F33E05" w:rsidP="00F33E05">
            <w:pPr>
              <w:widowControl/>
              <w:numPr>
                <w:ilvl w:val="1"/>
                <w:numId w:val="9"/>
              </w:numPr>
              <w:spacing w:after="160"/>
              <w:rPr>
                <w:rFonts w:ascii="Arial" w:hAnsi="Arial" w:cs="Arial"/>
              </w:rPr>
            </w:pPr>
            <w:r w:rsidRPr="005B4FAB">
              <w:rPr>
                <w:rFonts w:ascii="Arial" w:hAnsi="Arial" w:cs="Arial"/>
              </w:rPr>
              <w:t>Возможны административные препятствия, такие как сроки утверждения тарифов, нехватка времени для проведения консультаций с поставщиками услуг, а также бюрократические процедуры, которые замедлили принятие правильных решений.</w:t>
            </w:r>
          </w:p>
          <w:p w14:paraId="3DA923CC" w14:textId="77777777" w:rsidR="00F33E05" w:rsidRPr="005B4FAB" w:rsidRDefault="00F33E05" w:rsidP="00F33E05">
            <w:pPr>
              <w:widowControl/>
              <w:numPr>
                <w:ilvl w:val="0"/>
                <w:numId w:val="9"/>
              </w:numPr>
              <w:spacing w:after="160"/>
              <w:rPr>
                <w:rFonts w:ascii="Arial" w:hAnsi="Arial" w:cs="Arial"/>
              </w:rPr>
            </w:pPr>
            <w:r w:rsidRPr="005B4FAB">
              <w:rPr>
                <w:rFonts w:ascii="Arial" w:hAnsi="Arial" w:cs="Arial"/>
                <w:b/>
                <w:bCs/>
              </w:rPr>
              <w:t>Недостаток анализа рынка</w:t>
            </w:r>
            <w:r w:rsidRPr="005B4FAB">
              <w:rPr>
                <w:rFonts w:ascii="Arial" w:hAnsi="Arial" w:cs="Arial"/>
              </w:rPr>
              <w:t>:</w:t>
            </w:r>
          </w:p>
          <w:p w14:paraId="1CCF2546" w14:textId="77777777" w:rsidR="00F33E05" w:rsidRPr="005B4FAB" w:rsidRDefault="00F33E05" w:rsidP="00F33E05">
            <w:pPr>
              <w:widowControl/>
              <w:numPr>
                <w:ilvl w:val="1"/>
                <w:numId w:val="9"/>
              </w:numPr>
              <w:spacing w:after="160"/>
              <w:rPr>
                <w:rFonts w:ascii="Arial" w:hAnsi="Arial" w:cs="Arial"/>
              </w:rPr>
            </w:pPr>
            <w:r w:rsidRPr="005B4FAB">
              <w:rPr>
                <w:rFonts w:ascii="Arial" w:hAnsi="Arial" w:cs="Arial"/>
              </w:rPr>
              <w:t>Департамент мог недостаточно тщательно проанализировать рынок, не учитывать реальную стоимость услуг, что привело к недофинансированию и снижению качества обслуживания.</w:t>
            </w:r>
          </w:p>
          <w:p w14:paraId="51D5B1F0" w14:textId="77777777" w:rsidR="00F33E05" w:rsidRPr="005B4FAB" w:rsidRDefault="00F33E05" w:rsidP="00F33E05">
            <w:pPr>
              <w:widowControl/>
              <w:numPr>
                <w:ilvl w:val="0"/>
                <w:numId w:val="9"/>
              </w:numPr>
              <w:spacing w:after="160"/>
              <w:rPr>
                <w:rFonts w:ascii="Arial" w:hAnsi="Arial" w:cs="Arial"/>
              </w:rPr>
            </w:pPr>
            <w:r w:rsidRPr="005B4FAB">
              <w:rPr>
                <w:rFonts w:ascii="Arial" w:hAnsi="Arial" w:cs="Arial"/>
                <w:b/>
                <w:bCs/>
              </w:rPr>
              <w:t>Невозможность оперативно реагировать на изменения</w:t>
            </w:r>
            <w:r w:rsidRPr="005B4FAB">
              <w:rPr>
                <w:rFonts w:ascii="Arial" w:hAnsi="Arial" w:cs="Arial"/>
              </w:rPr>
              <w:t>:</w:t>
            </w:r>
          </w:p>
          <w:p w14:paraId="0E183748" w14:textId="77777777" w:rsidR="00F33E05" w:rsidRPr="005B4FAB" w:rsidRDefault="00F33E05" w:rsidP="00F33E05">
            <w:pPr>
              <w:widowControl/>
              <w:numPr>
                <w:ilvl w:val="1"/>
                <w:numId w:val="9"/>
              </w:numPr>
              <w:spacing w:after="160"/>
              <w:rPr>
                <w:rFonts w:ascii="Arial" w:hAnsi="Arial" w:cs="Arial"/>
              </w:rPr>
            </w:pPr>
            <w:r w:rsidRPr="005B4FAB">
              <w:rPr>
                <w:rFonts w:ascii="Arial" w:hAnsi="Arial" w:cs="Arial"/>
              </w:rPr>
              <w:t>Временные задержки в принятии решений, таких как изменение тарифов, могли стать результатом отсутствия возможностей быстро реагировать на меняющиеся условия рынка.</w:t>
            </w:r>
          </w:p>
          <w:p w14:paraId="520D78A2" w14:textId="77777777" w:rsidR="00F33E05" w:rsidRPr="005B4FAB" w:rsidRDefault="00F33E05" w:rsidP="00F33E05">
            <w:pPr>
              <w:widowControl/>
              <w:numPr>
                <w:ilvl w:val="0"/>
                <w:numId w:val="9"/>
              </w:numPr>
              <w:spacing w:after="160"/>
              <w:rPr>
                <w:rFonts w:ascii="Arial" w:hAnsi="Arial" w:cs="Arial"/>
              </w:rPr>
            </w:pPr>
            <w:r w:rsidRPr="005B4FAB">
              <w:rPr>
                <w:rFonts w:ascii="Arial" w:hAnsi="Arial" w:cs="Arial"/>
                <w:b/>
                <w:bCs/>
              </w:rPr>
              <w:t>Дефициты в бюджете</w:t>
            </w:r>
            <w:r w:rsidRPr="005B4FAB">
              <w:rPr>
                <w:rFonts w:ascii="Arial" w:hAnsi="Arial" w:cs="Arial"/>
              </w:rPr>
              <w:t>:</w:t>
            </w:r>
          </w:p>
          <w:p w14:paraId="69D9B085" w14:textId="77777777" w:rsidR="00F33E05" w:rsidRPr="005B4FAB" w:rsidRDefault="00F33E05" w:rsidP="00F33E05">
            <w:pPr>
              <w:widowControl/>
              <w:numPr>
                <w:ilvl w:val="1"/>
                <w:numId w:val="9"/>
              </w:numPr>
              <w:spacing w:after="160"/>
              <w:rPr>
                <w:rFonts w:ascii="Arial" w:hAnsi="Arial" w:cs="Arial"/>
              </w:rPr>
            </w:pPr>
            <w:r w:rsidRPr="005B4FAB">
              <w:rPr>
                <w:rFonts w:ascii="Arial" w:hAnsi="Arial" w:cs="Arial"/>
              </w:rPr>
              <w:t>Бюджетные ограничения могли заставить департамент идти на сокращение расходов, что негативно повлияло на качество обслуживания.</w:t>
            </w:r>
          </w:p>
          <w:p w14:paraId="5F55DE11" w14:textId="77777777" w:rsidR="00F33E05" w:rsidRPr="005B4FAB" w:rsidRDefault="00F33E05" w:rsidP="00F33E05">
            <w:pPr>
              <w:widowControl/>
              <w:numPr>
                <w:ilvl w:val="0"/>
                <w:numId w:val="9"/>
              </w:numPr>
              <w:spacing w:after="160"/>
              <w:rPr>
                <w:rFonts w:ascii="Arial" w:hAnsi="Arial" w:cs="Arial"/>
              </w:rPr>
            </w:pPr>
            <w:r w:rsidRPr="005B4FAB">
              <w:rPr>
                <w:rFonts w:ascii="Arial" w:hAnsi="Arial" w:cs="Arial"/>
                <w:b/>
                <w:bCs/>
              </w:rPr>
              <w:t>Отсутствие полной картины</w:t>
            </w:r>
            <w:r w:rsidRPr="005B4FAB">
              <w:rPr>
                <w:rFonts w:ascii="Arial" w:hAnsi="Arial" w:cs="Arial"/>
              </w:rPr>
              <w:t>:</w:t>
            </w:r>
          </w:p>
          <w:p w14:paraId="7C3526C3" w14:textId="77777777" w:rsidR="00F33E05" w:rsidRPr="005B4FAB" w:rsidRDefault="00F33E05" w:rsidP="00F33E05">
            <w:pPr>
              <w:widowControl/>
              <w:numPr>
                <w:ilvl w:val="1"/>
                <w:numId w:val="9"/>
              </w:numPr>
              <w:spacing w:after="160"/>
              <w:rPr>
                <w:rFonts w:ascii="Arial" w:hAnsi="Arial" w:cs="Arial"/>
              </w:rPr>
            </w:pPr>
            <w:proofErr w:type="spellStart"/>
            <w:r w:rsidRPr="005B4FAB">
              <w:rPr>
                <w:rFonts w:ascii="Arial" w:hAnsi="Arial" w:cs="Arial"/>
              </w:rPr>
              <w:t>Департмент</w:t>
            </w:r>
            <w:proofErr w:type="spellEnd"/>
            <w:r w:rsidRPr="005B4FAB">
              <w:rPr>
                <w:rFonts w:ascii="Arial" w:hAnsi="Arial" w:cs="Arial"/>
              </w:rPr>
              <w:t xml:space="preserve"> мог исходить из ограниченной информации о реальных затратах и нуждах получателей, что привело к установке тарифов, которые не соответствуют действительности.</w:t>
            </w:r>
          </w:p>
          <w:p w14:paraId="1E1CF8F5" w14:textId="77777777" w:rsidR="00F33E05" w:rsidRPr="005B4FAB" w:rsidRDefault="00F33E05" w:rsidP="00F33E05">
            <w:pPr>
              <w:widowControl/>
              <w:numPr>
                <w:ilvl w:val="0"/>
                <w:numId w:val="9"/>
              </w:numPr>
              <w:spacing w:after="160"/>
              <w:rPr>
                <w:rFonts w:ascii="Arial" w:hAnsi="Arial" w:cs="Arial"/>
              </w:rPr>
            </w:pPr>
            <w:r w:rsidRPr="005B4FAB">
              <w:rPr>
                <w:rFonts w:ascii="Arial" w:hAnsi="Arial" w:cs="Arial"/>
                <w:b/>
                <w:bCs/>
              </w:rPr>
              <w:t>Политика приоритета</w:t>
            </w:r>
            <w:r w:rsidRPr="005B4FAB">
              <w:rPr>
                <w:rFonts w:ascii="Arial" w:hAnsi="Arial" w:cs="Arial"/>
              </w:rPr>
              <w:t>:</w:t>
            </w:r>
          </w:p>
          <w:p w14:paraId="58879B0E" w14:textId="77777777" w:rsidR="00F33E05" w:rsidRPr="005B4FAB" w:rsidRDefault="00F33E05" w:rsidP="00F33E05">
            <w:pPr>
              <w:widowControl/>
              <w:numPr>
                <w:ilvl w:val="1"/>
                <w:numId w:val="9"/>
              </w:numPr>
              <w:spacing w:after="160"/>
              <w:rPr>
                <w:rFonts w:ascii="Arial" w:hAnsi="Arial" w:cs="Arial"/>
              </w:rPr>
            </w:pPr>
            <w:r w:rsidRPr="005B4FAB">
              <w:rPr>
                <w:rFonts w:ascii="Arial" w:hAnsi="Arial" w:cs="Arial"/>
              </w:rPr>
              <w:t>Руководство могло сосредоточиться на приоритетах других областей, что уменьшило внимание к вопросам, связанным с социальными услугами, и снизило качество обслуживания.</w:t>
            </w:r>
          </w:p>
          <w:p w14:paraId="65544FEF" w14:textId="77777777" w:rsidR="00F33E05" w:rsidRPr="005B4FAB" w:rsidRDefault="00F33E05" w:rsidP="00F33E05">
            <w:pPr>
              <w:widowControl/>
              <w:numPr>
                <w:ilvl w:val="0"/>
                <w:numId w:val="9"/>
              </w:numPr>
              <w:spacing w:after="160"/>
              <w:rPr>
                <w:rFonts w:ascii="Arial" w:hAnsi="Arial" w:cs="Arial"/>
              </w:rPr>
            </w:pPr>
            <w:r w:rsidRPr="005B4FAB">
              <w:rPr>
                <w:rFonts w:ascii="Arial" w:hAnsi="Arial" w:cs="Arial"/>
                <w:b/>
                <w:bCs/>
              </w:rPr>
              <w:t>Внешний политический контекст</w:t>
            </w:r>
            <w:r w:rsidRPr="005B4FAB">
              <w:rPr>
                <w:rFonts w:ascii="Arial" w:hAnsi="Arial" w:cs="Arial"/>
              </w:rPr>
              <w:t>:</w:t>
            </w:r>
          </w:p>
          <w:p w14:paraId="6E8B7A95" w14:textId="77777777" w:rsidR="00F33E05" w:rsidRPr="005B4FAB" w:rsidRDefault="00F33E05" w:rsidP="00F33E05">
            <w:pPr>
              <w:widowControl/>
              <w:numPr>
                <w:ilvl w:val="1"/>
                <w:numId w:val="9"/>
              </w:numPr>
              <w:spacing w:after="160"/>
              <w:rPr>
                <w:rFonts w:ascii="Arial" w:hAnsi="Arial" w:cs="Arial"/>
              </w:rPr>
            </w:pPr>
            <w:r w:rsidRPr="005B4FAB">
              <w:rPr>
                <w:rFonts w:ascii="Arial" w:hAnsi="Arial" w:cs="Arial"/>
              </w:rPr>
              <w:t>Внешнеполитическая обстановка, например, санкционирование или политические изменения, могли ограничить доступ к средствам и существенно повлиять на решение вопроса.</w:t>
            </w:r>
          </w:p>
          <w:p w14:paraId="77EAA282" w14:textId="77777777" w:rsidR="00F33E05" w:rsidRPr="005B4FAB" w:rsidRDefault="00F33E05" w:rsidP="00F33E05">
            <w:pPr>
              <w:widowControl/>
              <w:numPr>
                <w:ilvl w:val="0"/>
                <w:numId w:val="9"/>
              </w:numPr>
              <w:spacing w:after="160"/>
              <w:rPr>
                <w:rFonts w:ascii="Arial" w:hAnsi="Arial" w:cs="Arial"/>
              </w:rPr>
            </w:pPr>
            <w:r w:rsidRPr="005B4FAB">
              <w:rPr>
                <w:rFonts w:ascii="Arial" w:hAnsi="Arial" w:cs="Arial"/>
                <w:b/>
                <w:bCs/>
              </w:rPr>
              <w:t>Несогласованность целей и задач</w:t>
            </w:r>
            <w:r w:rsidRPr="005B4FAB">
              <w:rPr>
                <w:rFonts w:ascii="Arial" w:hAnsi="Arial" w:cs="Arial"/>
              </w:rPr>
              <w:t>:</w:t>
            </w:r>
          </w:p>
          <w:p w14:paraId="7F694325" w14:textId="77777777" w:rsidR="00F33E05" w:rsidRPr="005B4FAB" w:rsidRDefault="00F33E05" w:rsidP="00F33E05">
            <w:pPr>
              <w:widowControl/>
              <w:numPr>
                <w:ilvl w:val="0"/>
                <w:numId w:val="10"/>
              </w:numPr>
              <w:spacing w:after="160"/>
              <w:rPr>
                <w:rFonts w:ascii="Arial" w:hAnsi="Arial" w:cs="Arial"/>
              </w:rPr>
            </w:pPr>
            <w:r w:rsidRPr="005B4FAB">
              <w:rPr>
                <w:rFonts w:ascii="Arial" w:hAnsi="Arial" w:cs="Arial"/>
              </w:rPr>
              <w:t>Различие целей и задач различных департаментов, а также отсутствие четких коммуникаций между ними, могли создать сложности в принятии эффективных решений.</w:t>
            </w:r>
          </w:p>
          <w:p w14:paraId="0441CE44" w14:textId="77777777" w:rsidR="00F33E05" w:rsidRPr="005B4FAB" w:rsidRDefault="00F33E05" w:rsidP="00F33E05">
            <w:pPr>
              <w:widowControl/>
              <w:numPr>
                <w:ilvl w:val="0"/>
                <w:numId w:val="9"/>
              </w:numPr>
              <w:spacing w:after="160"/>
              <w:rPr>
                <w:rFonts w:ascii="Arial" w:hAnsi="Arial" w:cs="Arial"/>
              </w:rPr>
            </w:pPr>
            <w:r w:rsidRPr="005B4FAB">
              <w:rPr>
                <w:rFonts w:ascii="Arial" w:hAnsi="Arial" w:cs="Arial"/>
                <w:b/>
                <w:bCs/>
              </w:rPr>
              <w:lastRenderedPageBreak/>
              <w:t>Формализация процессов</w:t>
            </w:r>
            <w:r w:rsidRPr="005B4FAB">
              <w:rPr>
                <w:rFonts w:ascii="Arial" w:hAnsi="Arial" w:cs="Arial"/>
              </w:rPr>
              <w:t>:</w:t>
            </w:r>
          </w:p>
          <w:p w14:paraId="6B92C8DD" w14:textId="77777777" w:rsidR="00F33E05" w:rsidRPr="005B4FAB" w:rsidRDefault="00F33E05" w:rsidP="00F33E05">
            <w:pPr>
              <w:widowControl/>
              <w:numPr>
                <w:ilvl w:val="0"/>
                <w:numId w:val="12"/>
              </w:numPr>
              <w:spacing w:after="160"/>
              <w:rPr>
                <w:rFonts w:ascii="Arial" w:hAnsi="Arial" w:cs="Arial"/>
              </w:rPr>
            </w:pPr>
            <w:r w:rsidRPr="005B4FAB">
              <w:rPr>
                <w:rFonts w:ascii="Arial" w:hAnsi="Arial" w:cs="Arial"/>
              </w:rPr>
              <w:t>Официальные процедуры, связанные с утверждением тарифов, могли быть сложными и длительными, что затруднило оперативное реагирование на изменения в рыночной ситуации.</w:t>
            </w:r>
          </w:p>
          <w:p w14:paraId="7930AF08" w14:textId="77777777" w:rsidR="00F33E05" w:rsidRPr="005B4FAB" w:rsidRDefault="00F33E05" w:rsidP="00F33E05">
            <w:pPr>
              <w:widowControl/>
              <w:numPr>
                <w:ilvl w:val="0"/>
                <w:numId w:val="9"/>
              </w:numPr>
              <w:spacing w:after="160"/>
              <w:rPr>
                <w:rFonts w:ascii="Arial" w:hAnsi="Arial" w:cs="Arial"/>
              </w:rPr>
            </w:pPr>
            <w:r w:rsidRPr="005B4FAB">
              <w:rPr>
                <w:rFonts w:ascii="Arial" w:hAnsi="Arial" w:cs="Arial"/>
                <w:b/>
                <w:bCs/>
              </w:rPr>
              <w:t>Неопределенности в будущем</w:t>
            </w:r>
            <w:r w:rsidRPr="005B4FAB">
              <w:rPr>
                <w:rFonts w:ascii="Arial" w:hAnsi="Arial" w:cs="Arial"/>
              </w:rPr>
              <w:t>:</w:t>
            </w:r>
          </w:p>
          <w:p w14:paraId="5BB7C3B6" w14:textId="77777777" w:rsidR="00F33E05" w:rsidRPr="005B4FAB" w:rsidRDefault="00F33E05" w:rsidP="00F33E05">
            <w:pPr>
              <w:widowControl/>
              <w:numPr>
                <w:ilvl w:val="0"/>
                <w:numId w:val="14"/>
              </w:numPr>
              <w:spacing w:after="160"/>
              <w:rPr>
                <w:rFonts w:ascii="Arial" w:hAnsi="Arial" w:cs="Arial"/>
              </w:rPr>
            </w:pPr>
            <w:r w:rsidRPr="005B4FAB">
              <w:rPr>
                <w:rFonts w:ascii="Arial" w:hAnsi="Arial" w:cs="Arial"/>
              </w:rPr>
              <w:t>Сложности с прогнозированием поведения рынка и потребителей могли привести к введению мер, которые в дальнейшем окажутся неэффективными.</w:t>
            </w:r>
          </w:p>
          <w:p w14:paraId="33DBF60F" w14:textId="77777777" w:rsidR="00F33E05" w:rsidRPr="005B4FAB" w:rsidRDefault="00F33E05" w:rsidP="00F33E05">
            <w:pPr>
              <w:widowControl/>
              <w:numPr>
                <w:ilvl w:val="0"/>
                <w:numId w:val="9"/>
              </w:numPr>
              <w:spacing w:after="160"/>
              <w:rPr>
                <w:rFonts w:ascii="Arial" w:hAnsi="Arial" w:cs="Arial"/>
              </w:rPr>
            </w:pPr>
            <w:r w:rsidRPr="005B4FAB">
              <w:rPr>
                <w:rFonts w:ascii="Arial" w:hAnsi="Arial" w:cs="Arial"/>
                <w:b/>
                <w:bCs/>
              </w:rPr>
              <w:t>Ошибка в расчетах</w:t>
            </w:r>
            <w:r w:rsidRPr="005B4FAB">
              <w:rPr>
                <w:rFonts w:ascii="Arial" w:hAnsi="Arial" w:cs="Arial"/>
              </w:rPr>
              <w:t>:</w:t>
            </w:r>
          </w:p>
          <w:p w14:paraId="187B683B" w14:textId="77777777" w:rsidR="00F33E05" w:rsidRPr="005B4FAB" w:rsidRDefault="00F33E05" w:rsidP="00F33E05">
            <w:pPr>
              <w:widowControl/>
              <w:numPr>
                <w:ilvl w:val="0"/>
                <w:numId w:val="16"/>
              </w:numPr>
              <w:spacing w:after="160"/>
              <w:rPr>
                <w:rFonts w:ascii="Arial" w:hAnsi="Arial" w:cs="Arial"/>
              </w:rPr>
            </w:pPr>
            <w:r w:rsidRPr="005B4FAB">
              <w:rPr>
                <w:rFonts w:ascii="Arial" w:hAnsi="Arial" w:cs="Arial"/>
              </w:rPr>
              <w:t>Могли возникнуть ошибки в расчетах, основанные на предположениях, которые впоследствии не оправдались.</w:t>
            </w:r>
          </w:p>
          <w:p w14:paraId="515A5D8C" w14:textId="77777777" w:rsidR="00F33E05" w:rsidRPr="005B4FAB" w:rsidRDefault="00F33E05" w:rsidP="00F33E05">
            <w:pPr>
              <w:widowControl/>
              <w:numPr>
                <w:ilvl w:val="0"/>
                <w:numId w:val="9"/>
              </w:numPr>
              <w:spacing w:after="160"/>
              <w:rPr>
                <w:rFonts w:ascii="Arial" w:hAnsi="Arial" w:cs="Arial"/>
              </w:rPr>
            </w:pPr>
            <w:r w:rsidRPr="005B4FAB">
              <w:rPr>
                <w:rFonts w:ascii="Arial" w:hAnsi="Arial" w:cs="Arial"/>
                <w:b/>
                <w:bCs/>
              </w:rPr>
              <w:t>Непрозрачность</w:t>
            </w:r>
            <w:r w:rsidRPr="005B4FAB">
              <w:rPr>
                <w:rFonts w:ascii="Arial" w:hAnsi="Arial" w:cs="Arial"/>
              </w:rPr>
              <w:t>:</w:t>
            </w:r>
          </w:p>
          <w:p w14:paraId="12C3B3F5" w14:textId="77777777" w:rsidR="00F33E05" w:rsidRPr="005B4FAB" w:rsidRDefault="00F33E05" w:rsidP="00F33E05">
            <w:pPr>
              <w:widowControl/>
              <w:numPr>
                <w:ilvl w:val="0"/>
                <w:numId w:val="18"/>
              </w:numPr>
              <w:spacing w:after="160"/>
              <w:rPr>
                <w:rFonts w:ascii="Arial" w:hAnsi="Arial" w:cs="Arial"/>
              </w:rPr>
            </w:pPr>
            <w:r w:rsidRPr="005B4FAB">
              <w:rPr>
                <w:rFonts w:ascii="Arial" w:hAnsi="Arial" w:cs="Arial"/>
              </w:rPr>
              <w:t>Недостаток открытости и публичной отчетности, а также некорректное ведение документации могли затруднить оценку ситуации и усложнить поиск причин возникновения проблемы.</w:t>
            </w:r>
          </w:p>
          <w:p w14:paraId="78DB6749" w14:textId="77777777" w:rsidR="00F33E05" w:rsidRPr="005B4FAB" w:rsidRDefault="00F33E05" w:rsidP="00F33E05">
            <w:pPr>
              <w:widowControl/>
              <w:numPr>
                <w:ilvl w:val="0"/>
                <w:numId w:val="9"/>
              </w:numPr>
              <w:spacing w:after="160"/>
              <w:rPr>
                <w:rFonts w:ascii="Arial" w:hAnsi="Arial" w:cs="Arial"/>
              </w:rPr>
            </w:pPr>
            <w:r w:rsidRPr="005B4FAB">
              <w:rPr>
                <w:rFonts w:ascii="Arial" w:hAnsi="Arial" w:cs="Arial"/>
                <w:b/>
                <w:bCs/>
              </w:rPr>
              <w:t>Другие внешние факторы</w:t>
            </w:r>
            <w:r w:rsidRPr="005B4FAB">
              <w:rPr>
                <w:rFonts w:ascii="Arial" w:hAnsi="Arial" w:cs="Arial"/>
              </w:rPr>
              <w:t>:</w:t>
            </w:r>
          </w:p>
          <w:p w14:paraId="14165EF2" w14:textId="77777777" w:rsidR="00F33E05" w:rsidRPr="005B4FAB" w:rsidRDefault="00F33E05" w:rsidP="00F33E05">
            <w:pPr>
              <w:widowControl/>
              <w:numPr>
                <w:ilvl w:val="0"/>
                <w:numId w:val="20"/>
              </w:numPr>
              <w:spacing w:after="160"/>
              <w:rPr>
                <w:rFonts w:ascii="Arial" w:hAnsi="Arial" w:cs="Arial"/>
              </w:rPr>
            </w:pPr>
            <w:r w:rsidRPr="005B4FAB">
              <w:rPr>
                <w:rFonts w:ascii="Arial" w:hAnsi="Arial" w:cs="Arial"/>
              </w:rPr>
              <w:t xml:space="preserve">Экономические и политические изменения, как </w:t>
            </w:r>
            <w:r w:rsidRPr="00303EEA">
              <w:rPr>
                <w:rFonts w:ascii="Arial" w:hAnsi="Arial" w:cs="Arial"/>
              </w:rPr>
              <w:t>СВО</w:t>
            </w:r>
            <w:r w:rsidRPr="005B4FAB">
              <w:rPr>
                <w:rFonts w:ascii="Arial" w:hAnsi="Arial" w:cs="Arial"/>
              </w:rPr>
              <w:t>, могли внести дополнительные трудности в управление процессом утверждения тарифов.</w:t>
            </w:r>
          </w:p>
          <w:p w14:paraId="39453478" w14:textId="5128992C" w:rsidR="00F33E05" w:rsidRPr="005B4FAB" w:rsidRDefault="00F33E05" w:rsidP="00F33E05">
            <w:pPr>
              <w:spacing w:after="160"/>
              <w:rPr>
                <w:rFonts w:ascii="Arial" w:hAnsi="Arial" w:cs="Arial"/>
              </w:rPr>
            </w:pPr>
            <w:r w:rsidRPr="005B4FAB">
              <w:rPr>
                <w:rFonts w:ascii="Arial" w:hAnsi="Arial" w:cs="Arial"/>
              </w:rPr>
              <w:t>Все эти факторы могли способствовать тому, что департамент принял решение установить тариф</w:t>
            </w:r>
            <w:r w:rsidRPr="00303EEA">
              <w:rPr>
                <w:rFonts w:ascii="Arial" w:hAnsi="Arial" w:cs="Arial"/>
              </w:rPr>
              <w:t>ы</w:t>
            </w:r>
            <w:r w:rsidRPr="005B4FAB">
              <w:rPr>
                <w:rFonts w:ascii="Arial" w:hAnsi="Arial" w:cs="Arial"/>
              </w:rPr>
              <w:t xml:space="preserve"> на неадекватном уровне, что привело к снижению качества обслуживания и недовольству со стороны </w:t>
            </w:r>
            <w:r w:rsidRPr="00303EEA">
              <w:rPr>
                <w:rFonts w:ascii="Arial" w:hAnsi="Arial" w:cs="Arial"/>
              </w:rPr>
              <w:t>поставщиков социальных</w:t>
            </w:r>
            <w:r w:rsidRPr="005B4FAB">
              <w:rPr>
                <w:rFonts w:ascii="Arial" w:hAnsi="Arial" w:cs="Arial"/>
              </w:rPr>
              <w:t xml:space="preserve"> услуг</w:t>
            </w:r>
            <w:r w:rsidRPr="00303EEA">
              <w:rPr>
                <w:rFonts w:ascii="Arial" w:hAnsi="Arial" w:cs="Arial"/>
              </w:rPr>
              <w:t xml:space="preserve"> и как следствие-получателей</w:t>
            </w:r>
            <w:r w:rsidRPr="005B4FAB">
              <w:rPr>
                <w:rFonts w:ascii="Arial" w:hAnsi="Arial" w:cs="Arial"/>
              </w:rPr>
              <w:t>.</w:t>
            </w:r>
          </w:p>
          <w:p w14:paraId="2EFAAF2B" w14:textId="196121F6" w:rsidR="00F33E05" w:rsidRPr="005B4FAB" w:rsidRDefault="00F33E05" w:rsidP="00F33E05">
            <w:pPr>
              <w:spacing w:after="160"/>
              <w:rPr>
                <w:rFonts w:ascii="Arial" w:hAnsi="Arial" w:cs="Arial"/>
              </w:rPr>
            </w:pPr>
            <w:r w:rsidRPr="005B4FAB">
              <w:rPr>
                <w:rFonts w:ascii="Arial" w:hAnsi="Arial" w:cs="Arial"/>
              </w:rPr>
              <w:t xml:space="preserve">Однако важно помнить, что эти факторы являются лишь </w:t>
            </w:r>
            <w:r w:rsidRPr="00303EEA">
              <w:rPr>
                <w:rFonts w:ascii="Arial" w:hAnsi="Arial" w:cs="Arial"/>
              </w:rPr>
              <w:t xml:space="preserve">нашими </w:t>
            </w:r>
            <w:r w:rsidRPr="005B4FAB">
              <w:rPr>
                <w:rFonts w:ascii="Arial" w:hAnsi="Arial" w:cs="Arial"/>
              </w:rPr>
              <w:t>гипотезами, и окончательное решение о причинах должно основываться на глубоком анализе ситуации и исследовании всех доступных данных</w:t>
            </w:r>
            <w:r w:rsidR="00891AA7" w:rsidRPr="00303EEA">
              <w:rPr>
                <w:rFonts w:ascii="Arial" w:hAnsi="Arial" w:cs="Arial"/>
              </w:rPr>
              <w:t xml:space="preserve"> принятии обоснованных управленческих решений.</w:t>
            </w:r>
          </w:p>
          <w:p w14:paraId="06524D00" w14:textId="23FE4349" w:rsidR="00F33E05" w:rsidRPr="00303EEA" w:rsidRDefault="00F33E05" w:rsidP="009D0559">
            <w:pPr>
              <w:pStyle w:val="10"/>
              <w:ind w:firstLine="0"/>
              <w:jc w:val="both"/>
              <w:rPr>
                <w:sz w:val="24"/>
                <w:szCs w:val="24"/>
              </w:rPr>
            </w:pPr>
          </w:p>
        </w:tc>
      </w:tr>
      <w:tr w:rsidR="00891AA7" w:rsidRPr="00303EEA" w14:paraId="0FCAAAFA" w14:textId="77777777" w:rsidTr="00BC3CB9">
        <w:tc>
          <w:tcPr>
            <w:tcW w:w="846" w:type="dxa"/>
          </w:tcPr>
          <w:p w14:paraId="7F1306FD" w14:textId="77777777" w:rsidR="00891AA7" w:rsidRPr="00303EEA" w:rsidRDefault="00891AA7" w:rsidP="007B1FD1">
            <w:pPr>
              <w:pStyle w:val="10"/>
              <w:numPr>
                <w:ilvl w:val="1"/>
                <w:numId w:val="3"/>
              </w:numPr>
              <w:ind w:left="57" w:firstLine="0"/>
              <w:jc w:val="both"/>
              <w:rPr>
                <w:sz w:val="24"/>
                <w:szCs w:val="24"/>
              </w:rPr>
            </w:pPr>
          </w:p>
        </w:tc>
        <w:tc>
          <w:tcPr>
            <w:tcW w:w="9422" w:type="dxa"/>
            <w:gridSpan w:val="2"/>
          </w:tcPr>
          <w:p w14:paraId="30C65B53" w14:textId="77777777" w:rsidR="00891AA7" w:rsidRPr="00303EEA" w:rsidRDefault="00891AA7" w:rsidP="009D0559">
            <w:pPr>
              <w:pStyle w:val="10"/>
              <w:ind w:firstLine="0"/>
              <w:jc w:val="both"/>
              <w:rPr>
                <w:sz w:val="24"/>
                <w:szCs w:val="24"/>
              </w:rPr>
            </w:pPr>
            <w:r w:rsidRPr="00303EEA">
              <w:rPr>
                <w:sz w:val="24"/>
                <w:szCs w:val="24"/>
              </w:rPr>
              <w:t>Просим:</w:t>
            </w:r>
          </w:p>
          <w:p w14:paraId="512D55F9" w14:textId="77777777" w:rsidR="00E76F01" w:rsidRPr="0095357F" w:rsidRDefault="00E76F01" w:rsidP="00E76F01">
            <w:pPr>
              <w:spacing w:after="160"/>
              <w:rPr>
                <w:rFonts w:ascii="Arial" w:hAnsi="Arial" w:cs="Arial"/>
              </w:rPr>
            </w:pPr>
            <w:r w:rsidRPr="00303EEA">
              <w:rPr>
                <w:rFonts w:ascii="Arial" w:hAnsi="Arial" w:cs="Arial"/>
              </w:rPr>
              <w:t>Изменить п</w:t>
            </w:r>
            <w:r w:rsidRPr="0095357F">
              <w:rPr>
                <w:rFonts w:ascii="Arial" w:hAnsi="Arial" w:cs="Arial"/>
              </w:rPr>
              <w:t xml:space="preserve">роцесс принятия решений в </w:t>
            </w:r>
            <w:r w:rsidRPr="00303EEA">
              <w:rPr>
                <w:rFonts w:ascii="Arial" w:hAnsi="Arial" w:cs="Arial"/>
              </w:rPr>
              <w:t>Правительстве ЯНАО в социальной сфере и</w:t>
            </w:r>
            <w:r w:rsidRPr="0095357F">
              <w:rPr>
                <w:rFonts w:ascii="Arial" w:hAnsi="Arial" w:cs="Arial"/>
              </w:rPr>
              <w:t xml:space="preserve"> улучшить путем внедрения </w:t>
            </w:r>
            <w:r w:rsidRPr="00303EEA">
              <w:rPr>
                <w:rFonts w:ascii="Arial" w:hAnsi="Arial" w:cs="Arial"/>
              </w:rPr>
              <w:t xml:space="preserve">этих </w:t>
            </w:r>
            <w:r w:rsidRPr="0095357F">
              <w:rPr>
                <w:rFonts w:ascii="Arial" w:hAnsi="Arial" w:cs="Arial"/>
              </w:rPr>
              <w:t>ключевых мер:</w:t>
            </w:r>
          </w:p>
          <w:p w14:paraId="53482260" w14:textId="77777777" w:rsidR="00E76F01" w:rsidRPr="0095357F" w:rsidRDefault="00E76F01" w:rsidP="00E76F01">
            <w:pPr>
              <w:widowControl/>
              <w:numPr>
                <w:ilvl w:val="0"/>
                <w:numId w:val="21"/>
              </w:numPr>
              <w:tabs>
                <w:tab w:val="clear" w:pos="720"/>
              </w:tabs>
              <w:spacing w:after="160"/>
              <w:rPr>
                <w:rFonts w:ascii="Arial" w:hAnsi="Arial" w:cs="Arial"/>
              </w:rPr>
            </w:pPr>
            <w:r w:rsidRPr="0095357F">
              <w:rPr>
                <w:rFonts w:ascii="Arial" w:hAnsi="Arial" w:cs="Arial"/>
                <w:b/>
                <w:bCs/>
              </w:rPr>
              <w:t>Улучшение коммуникации и обмена информацией</w:t>
            </w:r>
            <w:r w:rsidRPr="0095357F">
              <w:rPr>
                <w:rFonts w:ascii="Arial" w:hAnsi="Arial" w:cs="Arial"/>
              </w:rPr>
              <w:t>:</w:t>
            </w:r>
          </w:p>
          <w:p w14:paraId="115B8C74" w14:textId="77777777" w:rsidR="00E76F01" w:rsidRPr="0095357F" w:rsidRDefault="00E76F01" w:rsidP="00E76F01">
            <w:pPr>
              <w:widowControl/>
              <w:numPr>
                <w:ilvl w:val="1"/>
                <w:numId w:val="21"/>
              </w:numPr>
              <w:tabs>
                <w:tab w:val="clear" w:pos="1440"/>
              </w:tabs>
              <w:spacing w:after="160"/>
              <w:rPr>
                <w:rFonts w:ascii="Arial" w:hAnsi="Arial" w:cs="Arial"/>
              </w:rPr>
            </w:pPr>
            <w:r w:rsidRPr="0095357F">
              <w:rPr>
                <w:rFonts w:ascii="Arial" w:hAnsi="Arial" w:cs="Arial"/>
              </w:rPr>
              <w:t>Улучшить внутреннюю коммуникацию между подразделениями департамента</w:t>
            </w:r>
            <w:r w:rsidRPr="00303EEA">
              <w:rPr>
                <w:rFonts w:ascii="Arial" w:hAnsi="Arial" w:cs="Arial"/>
              </w:rPr>
              <w:t xml:space="preserve"> и поставщиками</w:t>
            </w:r>
            <w:r w:rsidRPr="0095357F">
              <w:rPr>
                <w:rFonts w:ascii="Arial" w:hAnsi="Arial" w:cs="Arial"/>
              </w:rPr>
              <w:t>, что позволит быстрее и эффективнее обмениваться данными и мнениями.</w:t>
            </w:r>
          </w:p>
          <w:p w14:paraId="0027EDE0" w14:textId="77777777" w:rsidR="00E76F01" w:rsidRPr="0095357F" w:rsidRDefault="00E76F01" w:rsidP="00E76F01">
            <w:pPr>
              <w:widowControl/>
              <w:numPr>
                <w:ilvl w:val="0"/>
                <w:numId w:val="21"/>
              </w:numPr>
              <w:tabs>
                <w:tab w:val="clear" w:pos="720"/>
              </w:tabs>
              <w:spacing w:after="160"/>
              <w:rPr>
                <w:rFonts w:ascii="Arial" w:hAnsi="Arial" w:cs="Arial"/>
              </w:rPr>
            </w:pPr>
            <w:r w:rsidRPr="0095357F">
              <w:rPr>
                <w:rFonts w:ascii="Arial" w:hAnsi="Arial" w:cs="Arial"/>
                <w:b/>
                <w:bCs/>
              </w:rPr>
              <w:t>Повышение квалификации сотрудников</w:t>
            </w:r>
            <w:r w:rsidRPr="0095357F">
              <w:rPr>
                <w:rFonts w:ascii="Arial" w:hAnsi="Arial" w:cs="Arial"/>
              </w:rPr>
              <w:t>:</w:t>
            </w:r>
          </w:p>
          <w:p w14:paraId="16DD528A" w14:textId="4EBB8712" w:rsidR="00E76F01" w:rsidRPr="0095357F" w:rsidRDefault="00E76F01" w:rsidP="00E76F01">
            <w:pPr>
              <w:widowControl/>
              <w:numPr>
                <w:ilvl w:val="1"/>
                <w:numId w:val="21"/>
              </w:numPr>
              <w:tabs>
                <w:tab w:val="clear" w:pos="1440"/>
              </w:tabs>
              <w:spacing w:after="160"/>
              <w:rPr>
                <w:rFonts w:ascii="Arial" w:hAnsi="Arial" w:cs="Arial"/>
              </w:rPr>
            </w:pPr>
            <w:r w:rsidRPr="0095357F">
              <w:rPr>
                <w:rFonts w:ascii="Arial" w:hAnsi="Arial" w:cs="Arial"/>
              </w:rPr>
              <w:t>Повышение квалификации сотрудников департамента, особенно в области финансового анализа, экономического моделирования и управления социальными услугами</w:t>
            </w:r>
            <w:r w:rsidRPr="00303EEA">
              <w:rPr>
                <w:rFonts w:ascii="Arial" w:hAnsi="Arial" w:cs="Arial"/>
              </w:rPr>
              <w:t>, при взаимодействии с поставщиками соц</w:t>
            </w:r>
            <w:r w:rsidR="001915BB">
              <w:rPr>
                <w:rFonts w:ascii="Arial" w:hAnsi="Arial" w:cs="Arial"/>
              </w:rPr>
              <w:t xml:space="preserve">иальных </w:t>
            </w:r>
            <w:r w:rsidRPr="00303EEA">
              <w:rPr>
                <w:rFonts w:ascii="Arial" w:hAnsi="Arial" w:cs="Arial"/>
              </w:rPr>
              <w:t>услуг,</w:t>
            </w:r>
            <w:r w:rsidRPr="0095357F">
              <w:rPr>
                <w:rFonts w:ascii="Arial" w:hAnsi="Arial" w:cs="Arial"/>
              </w:rPr>
              <w:t xml:space="preserve"> поможет более точно оценивать ситуацию и принимать взвешенные решения.</w:t>
            </w:r>
          </w:p>
          <w:p w14:paraId="43B43966" w14:textId="77777777" w:rsidR="00E76F01" w:rsidRPr="0095357F" w:rsidRDefault="00E76F01" w:rsidP="00E76F01">
            <w:pPr>
              <w:widowControl/>
              <w:numPr>
                <w:ilvl w:val="0"/>
                <w:numId w:val="21"/>
              </w:numPr>
              <w:tabs>
                <w:tab w:val="clear" w:pos="720"/>
              </w:tabs>
              <w:spacing w:after="160"/>
              <w:rPr>
                <w:rFonts w:ascii="Arial" w:hAnsi="Arial" w:cs="Arial"/>
              </w:rPr>
            </w:pPr>
            <w:r w:rsidRPr="0095357F">
              <w:rPr>
                <w:rFonts w:ascii="Arial" w:hAnsi="Arial" w:cs="Arial"/>
                <w:b/>
                <w:bCs/>
              </w:rPr>
              <w:t>Создание аналитической команды</w:t>
            </w:r>
            <w:r w:rsidRPr="0095357F">
              <w:rPr>
                <w:rFonts w:ascii="Arial" w:hAnsi="Arial" w:cs="Arial"/>
              </w:rPr>
              <w:t>:</w:t>
            </w:r>
          </w:p>
          <w:p w14:paraId="740AC7EA" w14:textId="77777777" w:rsidR="00E76F01" w:rsidRPr="0095357F" w:rsidRDefault="00E76F01" w:rsidP="00E76F01">
            <w:pPr>
              <w:widowControl/>
              <w:numPr>
                <w:ilvl w:val="1"/>
                <w:numId w:val="21"/>
              </w:numPr>
              <w:tabs>
                <w:tab w:val="clear" w:pos="1440"/>
              </w:tabs>
              <w:spacing w:after="160"/>
              <w:rPr>
                <w:rFonts w:ascii="Arial" w:hAnsi="Arial" w:cs="Arial"/>
              </w:rPr>
            </w:pPr>
            <w:r w:rsidRPr="0095357F">
              <w:rPr>
                <w:rFonts w:ascii="Arial" w:hAnsi="Arial" w:cs="Arial"/>
              </w:rPr>
              <w:lastRenderedPageBreak/>
              <w:t xml:space="preserve">Создать аналитическую команду, которая будет заниматься сбором и анализом данных, что позволит </w:t>
            </w:r>
            <w:proofErr w:type="spellStart"/>
            <w:r w:rsidRPr="0095357F">
              <w:rPr>
                <w:rFonts w:ascii="Arial" w:hAnsi="Arial" w:cs="Arial"/>
              </w:rPr>
              <w:t>депарменту</w:t>
            </w:r>
            <w:proofErr w:type="spellEnd"/>
            <w:r w:rsidRPr="0095357F">
              <w:rPr>
                <w:rFonts w:ascii="Arial" w:hAnsi="Arial" w:cs="Arial"/>
              </w:rPr>
              <w:t xml:space="preserve"> лучше понимать текущую ситуацию и предвидеть будущие изменения.</w:t>
            </w:r>
          </w:p>
          <w:p w14:paraId="5CA44176" w14:textId="77777777" w:rsidR="00E76F01" w:rsidRPr="0095357F" w:rsidRDefault="00E76F01" w:rsidP="00E76F01">
            <w:pPr>
              <w:widowControl/>
              <w:numPr>
                <w:ilvl w:val="0"/>
                <w:numId w:val="21"/>
              </w:numPr>
              <w:tabs>
                <w:tab w:val="clear" w:pos="720"/>
              </w:tabs>
              <w:spacing w:after="160"/>
              <w:rPr>
                <w:rFonts w:ascii="Arial" w:hAnsi="Arial" w:cs="Arial"/>
              </w:rPr>
            </w:pPr>
            <w:r w:rsidRPr="0095357F">
              <w:rPr>
                <w:rFonts w:ascii="Arial" w:hAnsi="Arial" w:cs="Arial"/>
                <w:b/>
                <w:bCs/>
              </w:rPr>
              <w:t>Регулярное проведение аудитов и проверок</w:t>
            </w:r>
            <w:r w:rsidRPr="0095357F">
              <w:rPr>
                <w:rFonts w:ascii="Arial" w:hAnsi="Arial" w:cs="Arial"/>
              </w:rPr>
              <w:t>:</w:t>
            </w:r>
          </w:p>
          <w:p w14:paraId="2470239C" w14:textId="77777777" w:rsidR="00E76F01" w:rsidRPr="0095357F" w:rsidRDefault="00E76F01" w:rsidP="00E76F01">
            <w:pPr>
              <w:widowControl/>
              <w:numPr>
                <w:ilvl w:val="1"/>
                <w:numId w:val="21"/>
              </w:numPr>
              <w:tabs>
                <w:tab w:val="clear" w:pos="1440"/>
              </w:tabs>
              <w:spacing w:after="160"/>
              <w:rPr>
                <w:rFonts w:ascii="Arial" w:hAnsi="Arial" w:cs="Arial"/>
              </w:rPr>
            </w:pPr>
            <w:r w:rsidRPr="0095357F">
              <w:rPr>
                <w:rFonts w:ascii="Arial" w:hAnsi="Arial" w:cs="Arial"/>
              </w:rPr>
              <w:t>Регулярно проводить независимые аудиты и проверки работы департамента, чтобы выявлять слабые места и корректировать их.</w:t>
            </w:r>
          </w:p>
          <w:p w14:paraId="7D12E60B" w14:textId="77777777" w:rsidR="00E76F01" w:rsidRPr="0095357F" w:rsidRDefault="00E76F01" w:rsidP="00E76F01">
            <w:pPr>
              <w:widowControl/>
              <w:numPr>
                <w:ilvl w:val="0"/>
                <w:numId w:val="21"/>
              </w:numPr>
              <w:tabs>
                <w:tab w:val="clear" w:pos="720"/>
              </w:tabs>
              <w:spacing w:after="160"/>
              <w:rPr>
                <w:rFonts w:ascii="Arial" w:hAnsi="Arial" w:cs="Arial"/>
              </w:rPr>
            </w:pPr>
            <w:r w:rsidRPr="0095357F">
              <w:rPr>
                <w:rFonts w:ascii="Arial" w:hAnsi="Arial" w:cs="Arial"/>
                <w:b/>
                <w:bCs/>
              </w:rPr>
              <w:t>Введение регулярного мониторинга</w:t>
            </w:r>
            <w:r w:rsidRPr="0095357F">
              <w:rPr>
                <w:rFonts w:ascii="Arial" w:hAnsi="Arial" w:cs="Arial"/>
              </w:rPr>
              <w:t>:</w:t>
            </w:r>
          </w:p>
          <w:p w14:paraId="5910340C" w14:textId="77777777" w:rsidR="00E76F01" w:rsidRPr="0095357F" w:rsidRDefault="00E76F01" w:rsidP="00E76F01">
            <w:pPr>
              <w:widowControl/>
              <w:numPr>
                <w:ilvl w:val="1"/>
                <w:numId w:val="21"/>
              </w:numPr>
              <w:tabs>
                <w:tab w:val="clear" w:pos="1440"/>
              </w:tabs>
              <w:spacing w:after="160"/>
              <w:rPr>
                <w:rFonts w:ascii="Arial" w:hAnsi="Arial" w:cs="Arial"/>
              </w:rPr>
            </w:pPr>
            <w:r w:rsidRPr="0095357F">
              <w:rPr>
                <w:rFonts w:ascii="Arial" w:hAnsi="Arial" w:cs="Arial"/>
              </w:rPr>
              <w:t>Ввести регулярный мониторинг качества предоставляемых услуг, что позволит вовремя выявлять недостатки и предпринимать соответствующие меры.</w:t>
            </w:r>
          </w:p>
          <w:p w14:paraId="5DA99A88" w14:textId="77777777" w:rsidR="00E76F01" w:rsidRPr="0095357F" w:rsidRDefault="00E76F01" w:rsidP="00E76F01">
            <w:pPr>
              <w:widowControl/>
              <w:numPr>
                <w:ilvl w:val="0"/>
                <w:numId w:val="21"/>
              </w:numPr>
              <w:tabs>
                <w:tab w:val="clear" w:pos="720"/>
              </w:tabs>
              <w:spacing w:after="160"/>
              <w:rPr>
                <w:rFonts w:ascii="Arial" w:hAnsi="Arial" w:cs="Arial"/>
              </w:rPr>
            </w:pPr>
            <w:r w:rsidRPr="0095357F">
              <w:rPr>
                <w:rFonts w:ascii="Arial" w:hAnsi="Arial" w:cs="Arial"/>
                <w:b/>
                <w:bCs/>
              </w:rPr>
              <w:t>Обновление нормативно-правовой базы</w:t>
            </w:r>
            <w:r w:rsidRPr="0095357F">
              <w:rPr>
                <w:rFonts w:ascii="Arial" w:hAnsi="Arial" w:cs="Arial"/>
              </w:rPr>
              <w:t>:</w:t>
            </w:r>
          </w:p>
          <w:p w14:paraId="4E9A3C01" w14:textId="77777777" w:rsidR="00E76F01" w:rsidRPr="0095357F" w:rsidRDefault="00E76F01" w:rsidP="00E76F01">
            <w:pPr>
              <w:widowControl/>
              <w:numPr>
                <w:ilvl w:val="1"/>
                <w:numId w:val="21"/>
              </w:numPr>
              <w:tabs>
                <w:tab w:val="clear" w:pos="1440"/>
              </w:tabs>
              <w:spacing w:after="160"/>
              <w:rPr>
                <w:rFonts w:ascii="Arial" w:hAnsi="Arial" w:cs="Arial"/>
              </w:rPr>
            </w:pPr>
            <w:r w:rsidRPr="00303EEA">
              <w:rPr>
                <w:rFonts w:ascii="Arial" w:hAnsi="Arial" w:cs="Arial"/>
              </w:rPr>
              <w:t>За 6 месяцев до вступления в силу изменений</w:t>
            </w:r>
            <w:r w:rsidRPr="0095357F">
              <w:rPr>
                <w:rFonts w:ascii="Arial" w:hAnsi="Arial" w:cs="Arial"/>
              </w:rPr>
              <w:t xml:space="preserve"> обновлять нормативно-правовую базу, чтобы она оставалась актуальной и соответствовала </w:t>
            </w:r>
            <w:r w:rsidRPr="00303EEA">
              <w:rPr>
                <w:rFonts w:ascii="Arial" w:hAnsi="Arial" w:cs="Arial"/>
              </w:rPr>
              <w:t>будущему</w:t>
            </w:r>
            <w:r w:rsidRPr="0095357F">
              <w:rPr>
                <w:rFonts w:ascii="Arial" w:hAnsi="Arial" w:cs="Arial"/>
              </w:rPr>
              <w:t xml:space="preserve"> состоянию дел</w:t>
            </w:r>
            <w:r w:rsidRPr="00303EEA">
              <w:rPr>
                <w:rFonts w:ascii="Arial" w:hAnsi="Arial" w:cs="Arial"/>
              </w:rPr>
              <w:t>, для подготовки поставщиков и получателей к новым реалиям.</w:t>
            </w:r>
          </w:p>
          <w:p w14:paraId="0DFCE216" w14:textId="77777777" w:rsidR="00E76F01" w:rsidRPr="0095357F" w:rsidRDefault="00E76F01" w:rsidP="00E76F01">
            <w:pPr>
              <w:widowControl/>
              <w:numPr>
                <w:ilvl w:val="0"/>
                <w:numId w:val="21"/>
              </w:numPr>
              <w:tabs>
                <w:tab w:val="clear" w:pos="720"/>
              </w:tabs>
              <w:spacing w:after="160"/>
              <w:rPr>
                <w:rFonts w:ascii="Arial" w:hAnsi="Arial" w:cs="Arial"/>
              </w:rPr>
            </w:pPr>
            <w:r w:rsidRPr="0095357F">
              <w:rPr>
                <w:rFonts w:ascii="Arial" w:hAnsi="Arial" w:cs="Arial"/>
                <w:b/>
                <w:bCs/>
              </w:rPr>
              <w:t>Использование современных технологий</w:t>
            </w:r>
            <w:r w:rsidRPr="0095357F">
              <w:rPr>
                <w:rFonts w:ascii="Arial" w:hAnsi="Arial" w:cs="Arial"/>
              </w:rPr>
              <w:t>:</w:t>
            </w:r>
          </w:p>
          <w:p w14:paraId="397A12CD" w14:textId="77777777" w:rsidR="00E76F01" w:rsidRPr="0095357F" w:rsidRDefault="00E76F01" w:rsidP="00E76F01">
            <w:pPr>
              <w:widowControl/>
              <w:numPr>
                <w:ilvl w:val="1"/>
                <w:numId w:val="21"/>
              </w:numPr>
              <w:tabs>
                <w:tab w:val="clear" w:pos="1440"/>
              </w:tabs>
              <w:spacing w:after="160"/>
              <w:rPr>
                <w:rFonts w:ascii="Arial" w:hAnsi="Arial" w:cs="Arial"/>
              </w:rPr>
            </w:pPr>
            <w:r w:rsidRPr="0095357F">
              <w:rPr>
                <w:rFonts w:ascii="Arial" w:hAnsi="Arial" w:cs="Arial"/>
              </w:rPr>
              <w:t xml:space="preserve">Внедрить современные информационные технологии для автоматизации и оптимизации процессов, что ускорит обработку данных и повысит эффективность работы </w:t>
            </w:r>
            <w:r w:rsidRPr="00303EEA">
              <w:rPr>
                <w:rFonts w:ascii="Arial" w:hAnsi="Arial" w:cs="Arial"/>
              </w:rPr>
              <w:t>Морошка и дозвонам до специалистов департамента</w:t>
            </w:r>
            <w:r w:rsidRPr="0095357F">
              <w:rPr>
                <w:rFonts w:ascii="Arial" w:hAnsi="Arial" w:cs="Arial"/>
              </w:rPr>
              <w:t>.</w:t>
            </w:r>
          </w:p>
          <w:p w14:paraId="1B300DC7" w14:textId="77777777" w:rsidR="00E76F01" w:rsidRPr="0095357F" w:rsidRDefault="00E76F01" w:rsidP="00E76F01">
            <w:pPr>
              <w:widowControl/>
              <w:numPr>
                <w:ilvl w:val="0"/>
                <w:numId w:val="21"/>
              </w:numPr>
              <w:tabs>
                <w:tab w:val="clear" w:pos="720"/>
              </w:tabs>
              <w:spacing w:after="160"/>
              <w:rPr>
                <w:rFonts w:ascii="Arial" w:hAnsi="Arial" w:cs="Arial"/>
              </w:rPr>
            </w:pPr>
            <w:r w:rsidRPr="0095357F">
              <w:rPr>
                <w:rFonts w:ascii="Arial" w:hAnsi="Arial" w:cs="Arial"/>
                <w:b/>
                <w:bCs/>
              </w:rPr>
              <w:t>Формализация процедур</w:t>
            </w:r>
            <w:r w:rsidRPr="0095357F">
              <w:rPr>
                <w:rFonts w:ascii="Arial" w:hAnsi="Arial" w:cs="Arial"/>
              </w:rPr>
              <w:t>:</w:t>
            </w:r>
          </w:p>
          <w:p w14:paraId="1D8D53D3" w14:textId="77777777" w:rsidR="00E76F01" w:rsidRPr="0095357F" w:rsidRDefault="00E76F01" w:rsidP="00E76F01">
            <w:pPr>
              <w:widowControl/>
              <w:numPr>
                <w:ilvl w:val="1"/>
                <w:numId w:val="21"/>
              </w:numPr>
              <w:tabs>
                <w:tab w:val="clear" w:pos="1440"/>
              </w:tabs>
              <w:spacing w:after="160"/>
              <w:rPr>
                <w:rFonts w:ascii="Arial" w:hAnsi="Arial" w:cs="Arial"/>
              </w:rPr>
            </w:pPr>
            <w:r w:rsidRPr="0095357F">
              <w:rPr>
                <w:rFonts w:ascii="Arial" w:hAnsi="Arial" w:cs="Arial"/>
              </w:rPr>
              <w:t>Формализовать</w:t>
            </w:r>
            <w:r w:rsidRPr="00303EEA">
              <w:rPr>
                <w:rFonts w:ascii="Arial" w:hAnsi="Arial" w:cs="Arial"/>
              </w:rPr>
              <w:t xml:space="preserve"> и упростить</w:t>
            </w:r>
            <w:r w:rsidRPr="0095357F">
              <w:rPr>
                <w:rFonts w:ascii="Arial" w:hAnsi="Arial" w:cs="Arial"/>
              </w:rPr>
              <w:t xml:space="preserve"> процессы принятия решений, что сделает их более прозрачными и позволит избегать ошибок.</w:t>
            </w:r>
          </w:p>
          <w:p w14:paraId="51D598E6" w14:textId="77777777" w:rsidR="00E76F01" w:rsidRPr="0095357F" w:rsidRDefault="00E76F01" w:rsidP="00E76F01">
            <w:pPr>
              <w:widowControl/>
              <w:numPr>
                <w:ilvl w:val="0"/>
                <w:numId w:val="21"/>
              </w:numPr>
              <w:tabs>
                <w:tab w:val="clear" w:pos="720"/>
              </w:tabs>
              <w:spacing w:after="160"/>
              <w:rPr>
                <w:rFonts w:ascii="Arial" w:hAnsi="Arial" w:cs="Arial"/>
              </w:rPr>
            </w:pPr>
            <w:r w:rsidRPr="0095357F">
              <w:rPr>
                <w:rFonts w:ascii="Arial" w:hAnsi="Arial" w:cs="Arial"/>
                <w:b/>
                <w:bCs/>
              </w:rPr>
              <w:t>Укрепление командной работы</w:t>
            </w:r>
            <w:r w:rsidRPr="0095357F">
              <w:rPr>
                <w:rFonts w:ascii="Arial" w:hAnsi="Arial" w:cs="Arial"/>
              </w:rPr>
              <w:t>:</w:t>
            </w:r>
          </w:p>
          <w:p w14:paraId="0A5781D4" w14:textId="77777777" w:rsidR="00E76F01" w:rsidRPr="0095357F" w:rsidRDefault="00E76F01" w:rsidP="00E76F01">
            <w:pPr>
              <w:widowControl/>
              <w:numPr>
                <w:ilvl w:val="1"/>
                <w:numId w:val="21"/>
              </w:numPr>
              <w:tabs>
                <w:tab w:val="clear" w:pos="1440"/>
              </w:tabs>
              <w:spacing w:after="160"/>
              <w:rPr>
                <w:rFonts w:ascii="Arial" w:hAnsi="Arial" w:cs="Arial"/>
              </w:rPr>
            </w:pPr>
            <w:r w:rsidRPr="0095357F">
              <w:rPr>
                <w:rFonts w:ascii="Arial" w:hAnsi="Arial" w:cs="Arial"/>
              </w:rPr>
              <w:t>Сформировать команды, состоящие из сотрудников разных отделов</w:t>
            </w:r>
            <w:r w:rsidRPr="00303EEA">
              <w:rPr>
                <w:rFonts w:ascii="Arial" w:hAnsi="Arial" w:cs="Arial"/>
              </w:rPr>
              <w:t xml:space="preserve"> департамента и поставщиков</w:t>
            </w:r>
            <w:r w:rsidRPr="0095357F">
              <w:rPr>
                <w:rFonts w:ascii="Arial" w:hAnsi="Arial" w:cs="Arial"/>
              </w:rPr>
              <w:t xml:space="preserve">, что повысит кросс-функциональный характер работы и облегчит координацию </w:t>
            </w:r>
            <w:r w:rsidRPr="00303EEA">
              <w:rPr>
                <w:rFonts w:ascii="Arial" w:hAnsi="Arial" w:cs="Arial"/>
              </w:rPr>
              <w:t>и взаимопонимание</w:t>
            </w:r>
            <w:r w:rsidRPr="0095357F">
              <w:rPr>
                <w:rFonts w:ascii="Arial" w:hAnsi="Arial" w:cs="Arial"/>
              </w:rPr>
              <w:t>.</w:t>
            </w:r>
          </w:p>
          <w:p w14:paraId="5A1C666D" w14:textId="77777777" w:rsidR="00E76F01" w:rsidRPr="0095357F" w:rsidRDefault="00E76F01" w:rsidP="00E76F01">
            <w:pPr>
              <w:widowControl/>
              <w:numPr>
                <w:ilvl w:val="0"/>
                <w:numId w:val="21"/>
              </w:numPr>
              <w:tabs>
                <w:tab w:val="clear" w:pos="720"/>
              </w:tabs>
              <w:spacing w:after="160"/>
              <w:rPr>
                <w:rFonts w:ascii="Arial" w:hAnsi="Arial" w:cs="Arial"/>
              </w:rPr>
            </w:pPr>
            <w:r w:rsidRPr="0095357F">
              <w:rPr>
                <w:rFonts w:ascii="Arial" w:hAnsi="Arial" w:cs="Arial"/>
                <w:b/>
                <w:bCs/>
              </w:rPr>
              <w:t>Привлечение независимых экспертов</w:t>
            </w:r>
            <w:r w:rsidRPr="0095357F">
              <w:rPr>
                <w:rFonts w:ascii="Arial" w:hAnsi="Arial" w:cs="Arial"/>
              </w:rPr>
              <w:t>:</w:t>
            </w:r>
          </w:p>
          <w:p w14:paraId="0E923739" w14:textId="77777777" w:rsidR="00E76F01" w:rsidRPr="0095357F" w:rsidRDefault="00E76F01" w:rsidP="00E76F01">
            <w:pPr>
              <w:widowControl/>
              <w:numPr>
                <w:ilvl w:val="0"/>
                <w:numId w:val="22"/>
              </w:numPr>
              <w:tabs>
                <w:tab w:val="clear" w:pos="720"/>
              </w:tabs>
              <w:spacing w:after="160"/>
              <w:rPr>
                <w:rFonts w:ascii="Arial" w:hAnsi="Arial" w:cs="Arial"/>
              </w:rPr>
            </w:pPr>
            <w:r w:rsidRPr="0095357F">
              <w:rPr>
                <w:rFonts w:ascii="Arial" w:hAnsi="Arial" w:cs="Arial"/>
              </w:rPr>
              <w:t>Привлекать независимых экспертов для проведения анализа и оценки работы департамента, что поможет выявить проблемы и предложить пути их решения.</w:t>
            </w:r>
          </w:p>
          <w:p w14:paraId="1A5D2E19" w14:textId="77777777" w:rsidR="00E76F01" w:rsidRPr="0095357F" w:rsidRDefault="00E76F01" w:rsidP="007B1FD1">
            <w:pPr>
              <w:widowControl/>
              <w:numPr>
                <w:ilvl w:val="0"/>
                <w:numId w:val="21"/>
              </w:numPr>
              <w:tabs>
                <w:tab w:val="clear" w:pos="720"/>
              </w:tabs>
              <w:spacing w:after="160"/>
              <w:rPr>
                <w:rFonts w:ascii="Arial" w:hAnsi="Arial" w:cs="Arial"/>
              </w:rPr>
            </w:pPr>
            <w:r w:rsidRPr="0095357F">
              <w:rPr>
                <w:rFonts w:ascii="Arial" w:hAnsi="Arial" w:cs="Arial"/>
                <w:b/>
                <w:bCs/>
              </w:rPr>
              <w:t>Установление четких целей и задач</w:t>
            </w:r>
            <w:r w:rsidRPr="0095357F">
              <w:rPr>
                <w:rFonts w:ascii="Arial" w:hAnsi="Arial" w:cs="Arial"/>
              </w:rPr>
              <w:t>:</w:t>
            </w:r>
          </w:p>
          <w:p w14:paraId="03BE24E4" w14:textId="10E32B90" w:rsidR="00E76F01" w:rsidRPr="0095357F" w:rsidRDefault="00E76F01" w:rsidP="00E76F01">
            <w:pPr>
              <w:widowControl/>
              <w:numPr>
                <w:ilvl w:val="0"/>
                <w:numId w:val="24"/>
              </w:numPr>
              <w:tabs>
                <w:tab w:val="clear" w:pos="720"/>
              </w:tabs>
              <w:spacing w:after="160"/>
              <w:rPr>
                <w:rFonts w:ascii="Arial" w:hAnsi="Arial" w:cs="Arial"/>
              </w:rPr>
            </w:pPr>
            <w:r w:rsidRPr="0095357F">
              <w:rPr>
                <w:rFonts w:ascii="Arial" w:hAnsi="Arial" w:cs="Arial"/>
              </w:rPr>
              <w:t xml:space="preserve">Установить четкие цели и задачи для </w:t>
            </w:r>
            <w:r w:rsidRPr="00303EEA">
              <w:rPr>
                <w:rFonts w:ascii="Arial" w:hAnsi="Arial" w:cs="Arial"/>
              </w:rPr>
              <w:t>сферы соц</w:t>
            </w:r>
            <w:r w:rsidR="006C74C1">
              <w:rPr>
                <w:rFonts w:ascii="Arial" w:hAnsi="Arial" w:cs="Arial"/>
              </w:rPr>
              <w:t xml:space="preserve">иальных </w:t>
            </w:r>
            <w:r w:rsidRPr="00303EEA">
              <w:rPr>
                <w:rFonts w:ascii="Arial" w:hAnsi="Arial" w:cs="Arial"/>
              </w:rPr>
              <w:t>услуг региона</w:t>
            </w:r>
            <w:r w:rsidRPr="0095357F">
              <w:rPr>
                <w:rFonts w:ascii="Arial" w:hAnsi="Arial" w:cs="Arial"/>
              </w:rPr>
              <w:t>,</w:t>
            </w:r>
            <w:r w:rsidRPr="00303EEA">
              <w:rPr>
                <w:rFonts w:ascii="Arial" w:hAnsi="Arial" w:cs="Arial"/>
              </w:rPr>
              <w:t xml:space="preserve"> включая количественные и финансовые показатели работы поставщиков на 5 лет вперед,</w:t>
            </w:r>
            <w:r w:rsidRPr="0095357F">
              <w:rPr>
                <w:rFonts w:ascii="Arial" w:hAnsi="Arial" w:cs="Arial"/>
              </w:rPr>
              <w:t xml:space="preserve"> что создаст единую направляющую линию для всей </w:t>
            </w:r>
            <w:r w:rsidRPr="00303EEA">
              <w:rPr>
                <w:rFonts w:ascii="Arial" w:hAnsi="Arial" w:cs="Arial"/>
              </w:rPr>
              <w:t xml:space="preserve">социальной </w:t>
            </w:r>
            <w:r w:rsidRPr="0095357F">
              <w:rPr>
                <w:rFonts w:ascii="Arial" w:hAnsi="Arial" w:cs="Arial"/>
              </w:rPr>
              <w:t>деятельности</w:t>
            </w:r>
            <w:r w:rsidRPr="00303EEA">
              <w:rPr>
                <w:rFonts w:ascii="Arial" w:hAnsi="Arial" w:cs="Arial"/>
              </w:rPr>
              <w:t xml:space="preserve"> региона</w:t>
            </w:r>
            <w:r w:rsidRPr="0095357F">
              <w:rPr>
                <w:rFonts w:ascii="Arial" w:hAnsi="Arial" w:cs="Arial"/>
              </w:rPr>
              <w:t>.</w:t>
            </w:r>
          </w:p>
          <w:p w14:paraId="3099EDF6" w14:textId="77777777" w:rsidR="00E76F01" w:rsidRPr="0095357F" w:rsidRDefault="00E76F01" w:rsidP="007B1FD1">
            <w:pPr>
              <w:widowControl/>
              <w:numPr>
                <w:ilvl w:val="0"/>
                <w:numId w:val="21"/>
              </w:numPr>
              <w:tabs>
                <w:tab w:val="clear" w:pos="720"/>
              </w:tabs>
              <w:spacing w:after="160"/>
              <w:rPr>
                <w:rFonts w:ascii="Arial" w:hAnsi="Arial" w:cs="Arial"/>
              </w:rPr>
            </w:pPr>
            <w:r w:rsidRPr="0095357F">
              <w:rPr>
                <w:rFonts w:ascii="Arial" w:hAnsi="Arial" w:cs="Arial"/>
                <w:b/>
                <w:bCs/>
              </w:rPr>
              <w:t>Контроль и регулирование</w:t>
            </w:r>
            <w:r w:rsidRPr="0095357F">
              <w:rPr>
                <w:rFonts w:ascii="Arial" w:hAnsi="Arial" w:cs="Arial"/>
              </w:rPr>
              <w:t>:</w:t>
            </w:r>
          </w:p>
          <w:p w14:paraId="1C4AB383" w14:textId="77777777" w:rsidR="00E76F01" w:rsidRPr="0095357F" w:rsidRDefault="00E76F01" w:rsidP="00E76F01">
            <w:pPr>
              <w:widowControl/>
              <w:numPr>
                <w:ilvl w:val="0"/>
                <w:numId w:val="26"/>
              </w:numPr>
              <w:tabs>
                <w:tab w:val="clear" w:pos="720"/>
              </w:tabs>
              <w:spacing w:after="160"/>
              <w:rPr>
                <w:rFonts w:ascii="Arial" w:hAnsi="Arial" w:cs="Arial"/>
              </w:rPr>
            </w:pPr>
            <w:r w:rsidRPr="00303EEA">
              <w:rPr>
                <w:rFonts w:ascii="Arial" w:hAnsi="Arial" w:cs="Arial"/>
              </w:rPr>
              <w:t>Проводить общественное наблюдение за</w:t>
            </w:r>
            <w:r w:rsidRPr="0095357F">
              <w:rPr>
                <w:rFonts w:ascii="Arial" w:hAnsi="Arial" w:cs="Arial"/>
              </w:rPr>
              <w:t xml:space="preserve"> механизм</w:t>
            </w:r>
            <w:r w:rsidRPr="00303EEA">
              <w:rPr>
                <w:rFonts w:ascii="Arial" w:hAnsi="Arial" w:cs="Arial"/>
              </w:rPr>
              <w:t>ами</w:t>
            </w:r>
            <w:r w:rsidRPr="0095357F">
              <w:rPr>
                <w:rFonts w:ascii="Arial" w:hAnsi="Arial" w:cs="Arial"/>
              </w:rPr>
              <w:t xml:space="preserve"> контроля и регулирования, чтобы обеспечить соблюдение установленных стандартов и норм.</w:t>
            </w:r>
          </w:p>
          <w:p w14:paraId="78D56474" w14:textId="77777777" w:rsidR="00E76F01" w:rsidRPr="0095357F" w:rsidRDefault="00E76F01" w:rsidP="007B1FD1">
            <w:pPr>
              <w:widowControl/>
              <w:numPr>
                <w:ilvl w:val="0"/>
                <w:numId w:val="21"/>
              </w:numPr>
              <w:tabs>
                <w:tab w:val="clear" w:pos="720"/>
              </w:tabs>
              <w:spacing w:after="160"/>
              <w:rPr>
                <w:rFonts w:ascii="Arial" w:hAnsi="Arial" w:cs="Arial"/>
              </w:rPr>
            </w:pPr>
            <w:r w:rsidRPr="0095357F">
              <w:rPr>
                <w:rFonts w:ascii="Arial" w:hAnsi="Arial" w:cs="Arial"/>
                <w:b/>
                <w:bCs/>
              </w:rPr>
              <w:t>Развитие корпоративной культуры</w:t>
            </w:r>
            <w:r w:rsidRPr="0095357F">
              <w:rPr>
                <w:rFonts w:ascii="Arial" w:hAnsi="Arial" w:cs="Arial"/>
              </w:rPr>
              <w:t>:</w:t>
            </w:r>
          </w:p>
          <w:p w14:paraId="2D7BBB5D" w14:textId="77777777" w:rsidR="00E76F01" w:rsidRPr="0095357F" w:rsidRDefault="00E76F01" w:rsidP="00E76F01">
            <w:pPr>
              <w:widowControl/>
              <w:numPr>
                <w:ilvl w:val="0"/>
                <w:numId w:val="28"/>
              </w:numPr>
              <w:tabs>
                <w:tab w:val="clear" w:pos="720"/>
              </w:tabs>
              <w:spacing w:after="160"/>
              <w:rPr>
                <w:rFonts w:ascii="Arial" w:hAnsi="Arial" w:cs="Arial"/>
              </w:rPr>
            </w:pPr>
            <w:r w:rsidRPr="0095357F">
              <w:rPr>
                <w:rFonts w:ascii="Arial" w:hAnsi="Arial" w:cs="Arial"/>
              </w:rPr>
              <w:lastRenderedPageBreak/>
              <w:t>Работать над созданием корпоративной культуры</w:t>
            </w:r>
            <w:r w:rsidRPr="00303EEA">
              <w:rPr>
                <w:rFonts w:ascii="Arial" w:hAnsi="Arial" w:cs="Arial"/>
              </w:rPr>
              <w:t xml:space="preserve"> в социальной сфере</w:t>
            </w:r>
            <w:r w:rsidRPr="0095357F">
              <w:rPr>
                <w:rFonts w:ascii="Arial" w:hAnsi="Arial" w:cs="Arial"/>
              </w:rPr>
              <w:t>, которая мотивирует сотрудников на достижение высоких результатов и содействует лучшему выполнению обязанностей.</w:t>
            </w:r>
          </w:p>
          <w:p w14:paraId="7ECFB71F" w14:textId="77777777" w:rsidR="00E76F01" w:rsidRPr="0095357F" w:rsidRDefault="00E76F01" w:rsidP="00E76F01">
            <w:pPr>
              <w:spacing w:after="160"/>
              <w:rPr>
                <w:rFonts w:ascii="Arial" w:hAnsi="Arial" w:cs="Arial"/>
              </w:rPr>
            </w:pPr>
            <w:r w:rsidRPr="0095357F">
              <w:rPr>
                <w:rFonts w:ascii="Arial" w:hAnsi="Arial" w:cs="Arial"/>
              </w:rPr>
              <w:t xml:space="preserve">Эти меры помогут </w:t>
            </w:r>
            <w:r w:rsidRPr="00303EEA">
              <w:rPr>
                <w:rFonts w:ascii="Arial" w:hAnsi="Arial" w:cs="Arial"/>
              </w:rPr>
              <w:t>Правительству ЯНАО</w:t>
            </w:r>
            <w:r w:rsidRPr="0095357F">
              <w:rPr>
                <w:rFonts w:ascii="Arial" w:hAnsi="Arial" w:cs="Arial"/>
              </w:rPr>
              <w:t xml:space="preserve"> более эффективно управлять своими задачами, повысив качество принимаемых решений и уровень обслуживания</w:t>
            </w:r>
            <w:r w:rsidRPr="00303EEA">
              <w:rPr>
                <w:rFonts w:ascii="Arial" w:hAnsi="Arial" w:cs="Arial"/>
              </w:rPr>
              <w:t xml:space="preserve"> в социальной сфере</w:t>
            </w:r>
            <w:r w:rsidRPr="0095357F">
              <w:rPr>
                <w:rFonts w:ascii="Arial" w:hAnsi="Arial" w:cs="Arial"/>
              </w:rPr>
              <w:t>.</w:t>
            </w:r>
          </w:p>
          <w:p w14:paraId="53F24194" w14:textId="65E8D87F" w:rsidR="00891AA7" w:rsidRPr="00303EEA" w:rsidRDefault="00891AA7" w:rsidP="009D0559">
            <w:pPr>
              <w:pStyle w:val="10"/>
              <w:ind w:firstLine="0"/>
              <w:jc w:val="both"/>
              <w:rPr>
                <w:sz w:val="24"/>
                <w:szCs w:val="24"/>
              </w:rPr>
            </w:pPr>
          </w:p>
        </w:tc>
      </w:tr>
    </w:tbl>
    <w:p w14:paraId="0ED460D1" w14:textId="77777777" w:rsidR="009D0559" w:rsidRPr="00303EEA" w:rsidRDefault="009D0559" w:rsidP="009D0559">
      <w:pPr>
        <w:pStyle w:val="10"/>
        <w:jc w:val="both"/>
        <w:rPr>
          <w:sz w:val="24"/>
          <w:szCs w:val="24"/>
        </w:rPr>
      </w:pPr>
    </w:p>
    <w:p w14:paraId="5BC9EEFB" w14:textId="1144CE67" w:rsidR="00466A91" w:rsidRPr="00303EEA" w:rsidRDefault="00DA74F7" w:rsidP="007B1FD1">
      <w:pPr>
        <w:pStyle w:val="10"/>
        <w:numPr>
          <w:ilvl w:val="0"/>
          <w:numId w:val="3"/>
        </w:numPr>
        <w:jc w:val="both"/>
        <w:rPr>
          <w:b/>
          <w:bCs/>
          <w:i/>
          <w:iCs/>
          <w:sz w:val="24"/>
          <w:szCs w:val="24"/>
        </w:rPr>
      </w:pPr>
      <w:bookmarkStart w:id="4" w:name="_Hlk190368222"/>
      <w:r w:rsidRPr="00303EEA">
        <w:rPr>
          <w:b/>
          <w:bCs/>
          <w:i/>
          <w:iCs/>
          <w:sz w:val="24"/>
          <w:szCs w:val="24"/>
        </w:rPr>
        <w:t xml:space="preserve">По вопросу </w:t>
      </w:r>
      <w:bookmarkEnd w:id="4"/>
      <w:r w:rsidRPr="00303EEA">
        <w:rPr>
          <w:b/>
          <w:bCs/>
          <w:i/>
          <w:iCs/>
          <w:sz w:val="24"/>
          <w:szCs w:val="24"/>
        </w:rPr>
        <w:t xml:space="preserve">проверки финансово-экономического обоснования тарифов на социальное такси от поставщика социальных услуг и расчета от департамента социальной защиты населения, а также утверждения тарифа на поездку в 1 сторону 2621,86 </w:t>
      </w:r>
      <w:proofErr w:type="spellStart"/>
      <w:r w:rsidRPr="00303EEA">
        <w:rPr>
          <w:b/>
          <w:bCs/>
          <w:i/>
          <w:iCs/>
          <w:sz w:val="24"/>
          <w:szCs w:val="24"/>
        </w:rPr>
        <w:t>руб</w:t>
      </w:r>
      <w:proofErr w:type="spellEnd"/>
      <w:r w:rsidRPr="00303EEA">
        <w:rPr>
          <w:b/>
          <w:bCs/>
          <w:i/>
          <w:iCs/>
          <w:sz w:val="24"/>
          <w:szCs w:val="24"/>
        </w:rPr>
        <w:t>/услуга.</w:t>
      </w:r>
    </w:p>
    <w:tbl>
      <w:tblPr>
        <w:tblStyle w:val="a6"/>
        <w:tblW w:w="0" w:type="auto"/>
        <w:tblLook w:val="04A0" w:firstRow="1" w:lastRow="0" w:firstColumn="1" w:lastColumn="0" w:noHBand="0" w:noVBand="1"/>
      </w:tblPr>
      <w:tblGrid>
        <w:gridCol w:w="704"/>
        <w:gridCol w:w="6141"/>
        <w:gridCol w:w="3423"/>
      </w:tblGrid>
      <w:tr w:rsidR="00BC6472" w:rsidRPr="00303EEA" w14:paraId="4110CCDF" w14:textId="77777777" w:rsidTr="007B1FD1">
        <w:tc>
          <w:tcPr>
            <w:tcW w:w="704" w:type="dxa"/>
          </w:tcPr>
          <w:p w14:paraId="496E8DCB" w14:textId="77777777" w:rsidR="00BC6472" w:rsidRPr="00303EEA" w:rsidRDefault="00BC6472" w:rsidP="007B1FD1">
            <w:pPr>
              <w:pStyle w:val="10"/>
              <w:ind w:left="57" w:firstLine="0"/>
              <w:jc w:val="both"/>
              <w:rPr>
                <w:sz w:val="24"/>
                <w:szCs w:val="24"/>
              </w:rPr>
            </w:pPr>
            <w:r w:rsidRPr="00303EEA">
              <w:rPr>
                <w:sz w:val="24"/>
                <w:szCs w:val="24"/>
              </w:rPr>
              <w:t>№</w:t>
            </w:r>
          </w:p>
        </w:tc>
        <w:tc>
          <w:tcPr>
            <w:tcW w:w="6141" w:type="dxa"/>
          </w:tcPr>
          <w:p w14:paraId="31428807" w14:textId="77777777" w:rsidR="00BC6472" w:rsidRPr="00303EEA" w:rsidRDefault="00BC6472" w:rsidP="0072651A">
            <w:pPr>
              <w:pStyle w:val="10"/>
              <w:ind w:firstLine="0"/>
              <w:jc w:val="center"/>
              <w:rPr>
                <w:sz w:val="24"/>
                <w:szCs w:val="24"/>
              </w:rPr>
            </w:pPr>
            <w:r w:rsidRPr="00303EEA">
              <w:rPr>
                <w:sz w:val="24"/>
                <w:szCs w:val="24"/>
              </w:rPr>
              <w:t>Мнение ДСЗН</w:t>
            </w:r>
          </w:p>
        </w:tc>
        <w:tc>
          <w:tcPr>
            <w:tcW w:w="3423" w:type="dxa"/>
          </w:tcPr>
          <w:p w14:paraId="606941DE" w14:textId="77777777" w:rsidR="00BC6472" w:rsidRPr="00303EEA" w:rsidRDefault="00BC6472" w:rsidP="0072651A">
            <w:pPr>
              <w:pStyle w:val="10"/>
              <w:ind w:firstLine="0"/>
              <w:jc w:val="center"/>
              <w:rPr>
                <w:sz w:val="24"/>
                <w:szCs w:val="24"/>
              </w:rPr>
            </w:pPr>
            <w:r w:rsidRPr="00303EEA">
              <w:rPr>
                <w:sz w:val="24"/>
                <w:szCs w:val="24"/>
              </w:rPr>
              <w:t>Аргументы негосударственных поставщиков</w:t>
            </w:r>
          </w:p>
        </w:tc>
      </w:tr>
      <w:tr w:rsidR="009D0559" w:rsidRPr="00303EEA" w14:paraId="57EBE304" w14:textId="77777777" w:rsidTr="007B1FD1">
        <w:tc>
          <w:tcPr>
            <w:tcW w:w="704" w:type="dxa"/>
          </w:tcPr>
          <w:p w14:paraId="18FAD1D7" w14:textId="77777777" w:rsidR="009D0559" w:rsidRPr="00303EEA" w:rsidRDefault="009D0559" w:rsidP="007B1FD1">
            <w:pPr>
              <w:pStyle w:val="10"/>
              <w:numPr>
                <w:ilvl w:val="1"/>
                <w:numId w:val="3"/>
              </w:numPr>
              <w:ind w:left="57" w:firstLine="0"/>
              <w:jc w:val="both"/>
              <w:rPr>
                <w:sz w:val="24"/>
                <w:szCs w:val="24"/>
              </w:rPr>
            </w:pPr>
          </w:p>
        </w:tc>
        <w:tc>
          <w:tcPr>
            <w:tcW w:w="6141" w:type="dxa"/>
          </w:tcPr>
          <w:p w14:paraId="4D14DADA" w14:textId="77777777" w:rsidR="00CD653E" w:rsidRPr="00303EEA" w:rsidRDefault="00CD653E" w:rsidP="00CD653E">
            <w:pPr>
              <w:pStyle w:val="10"/>
              <w:ind w:firstLine="740"/>
              <w:jc w:val="both"/>
              <w:rPr>
                <w:sz w:val="24"/>
                <w:szCs w:val="24"/>
              </w:rPr>
            </w:pPr>
            <w:r w:rsidRPr="00303EEA">
              <w:rPr>
                <w:sz w:val="24"/>
                <w:szCs w:val="24"/>
              </w:rPr>
              <w:t>Департамент не наделен полномочиями по проверке расчетов и утверждению тарифов в отношении негосударственных поставщиков социальных услуг.</w:t>
            </w:r>
          </w:p>
          <w:p w14:paraId="6950D5BB" w14:textId="77777777" w:rsidR="009D0559" w:rsidRPr="00303EEA" w:rsidRDefault="009D0559" w:rsidP="009D0559">
            <w:pPr>
              <w:pStyle w:val="10"/>
              <w:ind w:firstLine="0"/>
              <w:jc w:val="both"/>
              <w:rPr>
                <w:sz w:val="24"/>
                <w:szCs w:val="24"/>
              </w:rPr>
            </w:pPr>
          </w:p>
        </w:tc>
        <w:tc>
          <w:tcPr>
            <w:tcW w:w="3423" w:type="dxa"/>
          </w:tcPr>
          <w:p w14:paraId="22E49165" w14:textId="77777777" w:rsidR="00E43F04" w:rsidRPr="00303EEA" w:rsidRDefault="00E43F04" w:rsidP="00E43F04">
            <w:pPr>
              <w:pStyle w:val="10"/>
              <w:jc w:val="both"/>
              <w:rPr>
                <w:sz w:val="24"/>
                <w:szCs w:val="24"/>
              </w:rPr>
            </w:pPr>
            <w:r w:rsidRPr="00303EEA">
              <w:rPr>
                <w:sz w:val="24"/>
                <w:szCs w:val="24"/>
              </w:rPr>
              <w:t>опрос о проверке финансово-экономического обоснования тарифов на социальное такси и утверждение тарифа на поездку в 1 сторону в размере 2621,86 рублей за услугу требует пояснения. Вот ключевые моменты:</w:t>
            </w:r>
          </w:p>
          <w:p w14:paraId="35AA9D9E" w14:textId="77777777" w:rsidR="00E43F04" w:rsidRPr="00303EEA" w:rsidRDefault="00E43F04" w:rsidP="00E43F04">
            <w:pPr>
              <w:pStyle w:val="10"/>
              <w:jc w:val="both"/>
              <w:rPr>
                <w:sz w:val="24"/>
                <w:szCs w:val="24"/>
              </w:rPr>
            </w:pPr>
          </w:p>
          <w:p w14:paraId="6D6D8CA3" w14:textId="77777777" w:rsidR="00E43F04" w:rsidRPr="00303EEA" w:rsidRDefault="00E43F04" w:rsidP="00E43F04">
            <w:pPr>
              <w:pStyle w:val="10"/>
              <w:jc w:val="both"/>
              <w:rPr>
                <w:sz w:val="24"/>
                <w:szCs w:val="24"/>
              </w:rPr>
            </w:pPr>
            <w:r w:rsidRPr="00303EEA">
              <w:rPr>
                <w:sz w:val="24"/>
                <w:szCs w:val="24"/>
              </w:rPr>
              <w:t>Полномочия департамента:</w:t>
            </w:r>
          </w:p>
          <w:p w14:paraId="5D7AF9DA" w14:textId="77777777" w:rsidR="009D0559" w:rsidRPr="00303EEA" w:rsidRDefault="00E43F04" w:rsidP="00E43F04">
            <w:pPr>
              <w:pStyle w:val="10"/>
              <w:ind w:firstLine="0"/>
              <w:jc w:val="both"/>
              <w:rPr>
                <w:sz w:val="24"/>
                <w:szCs w:val="24"/>
              </w:rPr>
            </w:pPr>
            <w:r w:rsidRPr="00303EEA">
              <w:rPr>
                <w:sz w:val="24"/>
                <w:szCs w:val="24"/>
              </w:rPr>
              <w:t>Департамент социальной защиты населения (ДСЗН) не обладает полномочиями по проверке расчетов и утверждению тарифов для негосударственных поставщиков социальных услуг. Эти полномочия должны находится в ведении органов исполнительной власти, занимающи</w:t>
            </w:r>
            <w:r w:rsidR="000E1C7F" w:rsidRPr="00303EEA">
              <w:rPr>
                <w:sz w:val="24"/>
                <w:szCs w:val="24"/>
              </w:rPr>
              <w:t>х</w:t>
            </w:r>
            <w:r w:rsidRPr="00303EEA">
              <w:rPr>
                <w:sz w:val="24"/>
                <w:szCs w:val="24"/>
              </w:rPr>
              <w:t>ся вопросами лицензирования и регулирования деятельности негосударственных поставщиков.</w:t>
            </w:r>
          </w:p>
          <w:p w14:paraId="23B41DB6" w14:textId="77777777" w:rsidR="000E1C7F" w:rsidRPr="00303EEA" w:rsidRDefault="000E1C7F" w:rsidP="00E43F04">
            <w:pPr>
              <w:pStyle w:val="10"/>
              <w:ind w:firstLine="0"/>
              <w:jc w:val="both"/>
              <w:rPr>
                <w:sz w:val="24"/>
                <w:szCs w:val="24"/>
              </w:rPr>
            </w:pPr>
            <w:r w:rsidRPr="00303EEA">
              <w:rPr>
                <w:sz w:val="24"/>
                <w:szCs w:val="24"/>
              </w:rPr>
              <w:t>Кто это в нашем регионе?</w:t>
            </w:r>
          </w:p>
          <w:p w14:paraId="5D2462B7" w14:textId="1ABAE196" w:rsidR="000E1C7F" w:rsidRPr="00303EEA" w:rsidRDefault="000E1C7F" w:rsidP="00E43F04">
            <w:pPr>
              <w:pStyle w:val="10"/>
              <w:ind w:firstLine="0"/>
              <w:jc w:val="both"/>
              <w:rPr>
                <w:sz w:val="24"/>
                <w:szCs w:val="24"/>
              </w:rPr>
            </w:pPr>
            <w:r w:rsidRPr="00303EEA">
              <w:rPr>
                <w:sz w:val="24"/>
                <w:szCs w:val="24"/>
              </w:rPr>
              <w:t>Как тогда появляются неадекватные тарифы?</w:t>
            </w:r>
          </w:p>
        </w:tc>
      </w:tr>
      <w:tr w:rsidR="009D0559" w:rsidRPr="00303EEA" w14:paraId="2105B8EE" w14:textId="77777777" w:rsidTr="007B1FD1">
        <w:tc>
          <w:tcPr>
            <w:tcW w:w="704" w:type="dxa"/>
          </w:tcPr>
          <w:p w14:paraId="0F70F6CF" w14:textId="77777777" w:rsidR="009D0559" w:rsidRPr="00303EEA" w:rsidRDefault="009D0559" w:rsidP="007B1FD1">
            <w:pPr>
              <w:pStyle w:val="10"/>
              <w:numPr>
                <w:ilvl w:val="1"/>
                <w:numId w:val="3"/>
              </w:numPr>
              <w:ind w:left="57" w:firstLine="0"/>
              <w:jc w:val="both"/>
              <w:rPr>
                <w:sz w:val="24"/>
                <w:szCs w:val="24"/>
              </w:rPr>
            </w:pPr>
          </w:p>
        </w:tc>
        <w:tc>
          <w:tcPr>
            <w:tcW w:w="6141" w:type="dxa"/>
          </w:tcPr>
          <w:p w14:paraId="5AC61111" w14:textId="77777777" w:rsidR="00CD653E" w:rsidRPr="00303EEA" w:rsidRDefault="00CD653E" w:rsidP="00CD653E">
            <w:pPr>
              <w:pStyle w:val="10"/>
              <w:ind w:firstLine="740"/>
              <w:jc w:val="both"/>
              <w:rPr>
                <w:sz w:val="24"/>
                <w:szCs w:val="24"/>
              </w:rPr>
            </w:pPr>
            <w:r w:rsidRPr="00303EEA">
              <w:rPr>
                <w:sz w:val="24"/>
                <w:szCs w:val="24"/>
              </w:rPr>
              <w:t xml:space="preserve">Вместе с тем отмечаем, что негосударственные поставщики услуг имеют разную материально-техническую базу, разный кадровый состав, разную территориальную принадлежность и, </w:t>
            </w:r>
            <w:r w:rsidRPr="00303EEA">
              <w:rPr>
                <w:sz w:val="24"/>
                <w:szCs w:val="24"/>
              </w:rPr>
              <w:lastRenderedPageBreak/>
              <w:t>таким образом, несут разные по объему затраты при оказании одной и той же услуги. Соответственно, устанавливать тариф в размере 2621,86 руб./услуга на основании представленных расчетов одного поставщика в целом на весь автономный округ является нецелесообразным.</w:t>
            </w:r>
          </w:p>
          <w:p w14:paraId="7BB91B51" w14:textId="77777777" w:rsidR="009D0559" w:rsidRPr="00303EEA" w:rsidRDefault="009D0559" w:rsidP="009D0559">
            <w:pPr>
              <w:pStyle w:val="10"/>
              <w:ind w:firstLine="0"/>
              <w:jc w:val="both"/>
              <w:rPr>
                <w:sz w:val="24"/>
                <w:szCs w:val="24"/>
              </w:rPr>
            </w:pPr>
          </w:p>
        </w:tc>
        <w:tc>
          <w:tcPr>
            <w:tcW w:w="3423" w:type="dxa"/>
          </w:tcPr>
          <w:p w14:paraId="576E557C" w14:textId="77777777" w:rsidR="009D0559" w:rsidRPr="00303EEA" w:rsidRDefault="000E1C7F" w:rsidP="000E1C7F">
            <w:pPr>
              <w:pStyle w:val="10"/>
              <w:ind w:firstLine="0"/>
              <w:jc w:val="both"/>
              <w:rPr>
                <w:sz w:val="24"/>
                <w:szCs w:val="24"/>
              </w:rPr>
            </w:pPr>
            <w:r w:rsidRPr="00303EEA">
              <w:rPr>
                <w:sz w:val="24"/>
                <w:szCs w:val="24"/>
              </w:rPr>
              <w:lastRenderedPageBreak/>
              <w:t xml:space="preserve">Ответственность за формирование и утверждение тарифов лежит на самих поставщиках </w:t>
            </w:r>
            <w:r w:rsidRPr="00303EEA">
              <w:rPr>
                <w:sz w:val="24"/>
                <w:szCs w:val="24"/>
              </w:rPr>
              <w:lastRenderedPageBreak/>
              <w:t>социальных услуг. Они обязаны самостоятельно разрабатывать и представлять расчеты, обосновывающие предлагаемые тарифы, а затем подавать их на утверждение в соответствующий орган.</w:t>
            </w:r>
          </w:p>
          <w:p w14:paraId="0759F481" w14:textId="48E7CCC0" w:rsidR="000E1C7F" w:rsidRPr="00303EEA" w:rsidRDefault="000E1C7F" w:rsidP="000E1C7F">
            <w:pPr>
              <w:pStyle w:val="10"/>
              <w:ind w:firstLine="0"/>
              <w:jc w:val="both"/>
              <w:rPr>
                <w:sz w:val="24"/>
                <w:szCs w:val="24"/>
              </w:rPr>
            </w:pPr>
            <w:r w:rsidRPr="00303EEA">
              <w:rPr>
                <w:sz w:val="24"/>
                <w:szCs w:val="24"/>
              </w:rPr>
              <w:t>Мы так и сделали, но получили необоснованный отказ.</w:t>
            </w:r>
          </w:p>
        </w:tc>
      </w:tr>
      <w:tr w:rsidR="009D0559" w:rsidRPr="00303EEA" w14:paraId="163D3897" w14:textId="77777777" w:rsidTr="007B1FD1">
        <w:tc>
          <w:tcPr>
            <w:tcW w:w="704" w:type="dxa"/>
          </w:tcPr>
          <w:p w14:paraId="7394418C" w14:textId="77777777" w:rsidR="009D0559" w:rsidRPr="00303EEA" w:rsidRDefault="009D0559" w:rsidP="007B1FD1">
            <w:pPr>
              <w:pStyle w:val="10"/>
              <w:numPr>
                <w:ilvl w:val="1"/>
                <w:numId w:val="3"/>
              </w:numPr>
              <w:ind w:left="57" w:firstLine="0"/>
              <w:jc w:val="both"/>
              <w:rPr>
                <w:sz w:val="24"/>
                <w:szCs w:val="24"/>
              </w:rPr>
            </w:pPr>
          </w:p>
        </w:tc>
        <w:tc>
          <w:tcPr>
            <w:tcW w:w="6141" w:type="dxa"/>
          </w:tcPr>
          <w:p w14:paraId="087FD203" w14:textId="5FD31412" w:rsidR="00CD653E" w:rsidRPr="00303EEA" w:rsidRDefault="00CD653E" w:rsidP="000E1C7F">
            <w:pPr>
              <w:pStyle w:val="10"/>
              <w:ind w:firstLine="0"/>
              <w:jc w:val="both"/>
              <w:rPr>
                <w:sz w:val="24"/>
                <w:szCs w:val="24"/>
              </w:rPr>
            </w:pPr>
            <w:r w:rsidRPr="00303EEA">
              <w:rPr>
                <w:sz w:val="24"/>
                <w:szCs w:val="24"/>
              </w:rPr>
              <w:t>Тарифы на социальные услуги, предоставляемые гражданам на территории автономного округа, установлены на основании подушевых нормативов финансирования социальных услуг, рассчитанных в соответствии с утвержденной методикой (постановление Правительства автономного округа от 25.02.2016 № 152-П) исходя из прямых и косвенных расходов организаций социального обслуживания, находящихся в ведении автономного округа, а также плановой численности получателей социальных услуг.</w:t>
            </w:r>
          </w:p>
          <w:p w14:paraId="19A395D1" w14:textId="77777777" w:rsidR="009D0559" w:rsidRPr="00303EEA" w:rsidRDefault="009D0559" w:rsidP="009D0559">
            <w:pPr>
              <w:pStyle w:val="10"/>
              <w:ind w:firstLine="0"/>
              <w:jc w:val="both"/>
              <w:rPr>
                <w:sz w:val="24"/>
                <w:szCs w:val="24"/>
              </w:rPr>
            </w:pPr>
          </w:p>
        </w:tc>
        <w:tc>
          <w:tcPr>
            <w:tcW w:w="3423" w:type="dxa"/>
          </w:tcPr>
          <w:p w14:paraId="010DBCF3" w14:textId="77777777" w:rsidR="000E1C7F" w:rsidRPr="00303EEA" w:rsidRDefault="000E1C7F" w:rsidP="000E1C7F">
            <w:pPr>
              <w:pStyle w:val="10"/>
              <w:jc w:val="both"/>
              <w:rPr>
                <w:sz w:val="24"/>
                <w:szCs w:val="24"/>
              </w:rPr>
            </w:pPr>
            <w:r w:rsidRPr="00303EEA">
              <w:rPr>
                <w:sz w:val="24"/>
                <w:szCs w:val="24"/>
              </w:rPr>
              <w:t>Процедура утверждения тарифов:</w:t>
            </w:r>
          </w:p>
          <w:p w14:paraId="0716559A" w14:textId="245A8300" w:rsidR="000E1C7F" w:rsidRPr="00303EEA" w:rsidRDefault="000E1C7F" w:rsidP="000E1C7F">
            <w:pPr>
              <w:pStyle w:val="10"/>
              <w:jc w:val="both"/>
              <w:rPr>
                <w:sz w:val="24"/>
                <w:szCs w:val="24"/>
              </w:rPr>
            </w:pPr>
            <w:r w:rsidRPr="00303EEA">
              <w:rPr>
                <w:sz w:val="24"/>
                <w:szCs w:val="24"/>
              </w:rPr>
              <w:t>Утверждение тарифов должно происходить через специальные комиссии или рабочие группы, созданные для рассмотрения предложений от поставщиков. Эти комиссии будут рассматривать расчеты, проверяют их на соответствие установленным критериям, таким как экономически обоснованные расходы, реальная потребность в услугах и прочее.</w:t>
            </w:r>
          </w:p>
          <w:p w14:paraId="7EDEA592" w14:textId="77777777" w:rsidR="000E1C7F" w:rsidRPr="00303EEA" w:rsidRDefault="000E1C7F" w:rsidP="000E1C7F">
            <w:pPr>
              <w:pStyle w:val="10"/>
              <w:jc w:val="both"/>
              <w:rPr>
                <w:sz w:val="24"/>
                <w:szCs w:val="24"/>
              </w:rPr>
            </w:pPr>
            <w:r w:rsidRPr="00303EEA">
              <w:rPr>
                <w:sz w:val="24"/>
                <w:szCs w:val="24"/>
              </w:rPr>
              <w:t>Участие государственных органов:</w:t>
            </w:r>
          </w:p>
          <w:p w14:paraId="33B73371" w14:textId="0D528C43" w:rsidR="009D0559" w:rsidRPr="00303EEA" w:rsidRDefault="000E1C7F" w:rsidP="000E1C7F">
            <w:pPr>
              <w:pStyle w:val="10"/>
              <w:ind w:firstLine="0"/>
              <w:jc w:val="both"/>
              <w:rPr>
                <w:sz w:val="24"/>
                <w:szCs w:val="24"/>
              </w:rPr>
            </w:pPr>
            <w:r w:rsidRPr="00303EEA">
              <w:rPr>
                <w:sz w:val="24"/>
                <w:szCs w:val="24"/>
              </w:rPr>
              <w:t>Государственные органы могут играть роль в мониторинге и контроле соблюдения установленного порядка, но непосредственную ответственность за разработку и утверждение тарифов должны нести сами поставщики.</w:t>
            </w:r>
          </w:p>
        </w:tc>
      </w:tr>
      <w:tr w:rsidR="000E1C7F" w:rsidRPr="00303EEA" w14:paraId="34A1A015" w14:textId="77777777" w:rsidTr="00D910DC">
        <w:tc>
          <w:tcPr>
            <w:tcW w:w="704" w:type="dxa"/>
          </w:tcPr>
          <w:p w14:paraId="45B0B7B8" w14:textId="77777777" w:rsidR="000E1C7F" w:rsidRPr="00303EEA" w:rsidRDefault="000E1C7F" w:rsidP="007B1FD1">
            <w:pPr>
              <w:pStyle w:val="10"/>
              <w:numPr>
                <w:ilvl w:val="1"/>
                <w:numId w:val="3"/>
              </w:numPr>
              <w:ind w:left="57" w:firstLine="0"/>
              <w:jc w:val="both"/>
              <w:rPr>
                <w:sz w:val="24"/>
                <w:szCs w:val="24"/>
              </w:rPr>
            </w:pPr>
          </w:p>
        </w:tc>
        <w:tc>
          <w:tcPr>
            <w:tcW w:w="9564" w:type="dxa"/>
            <w:gridSpan w:val="2"/>
          </w:tcPr>
          <w:p w14:paraId="2027D7D7" w14:textId="77777777" w:rsidR="00FE4215" w:rsidRPr="00303EEA" w:rsidRDefault="00FE4215" w:rsidP="000E1C7F">
            <w:pPr>
              <w:pStyle w:val="10"/>
              <w:jc w:val="both"/>
              <w:rPr>
                <w:sz w:val="24"/>
                <w:szCs w:val="24"/>
              </w:rPr>
            </w:pPr>
            <w:r w:rsidRPr="00303EEA">
              <w:rPr>
                <w:sz w:val="24"/>
                <w:szCs w:val="24"/>
              </w:rPr>
              <w:t>Вывод:</w:t>
            </w:r>
          </w:p>
          <w:p w14:paraId="15963F63" w14:textId="15E22811" w:rsidR="000E1C7F" w:rsidRPr="00303EEA" w:rsidRDefault="000E1C7F" w:rsidP="00FE4215">
            <w:pPr>
              <w:pStyle w:val="10"/>
              <w:numPr>
                <w:ilvl w:val="0"/>
                <w:numId w:val="34"/>
              </w:numPr>
              <w:ind w:left="318" w:hanging="283"/>
              <w:jc w:val="both"/>
              <w:rPr>
                <w:sz w:val="24"/>
                <w:szCs w:val="24"/>
              </w:rPr>
            </w:pPr>
            <w:r w:rsidRPr="00303EEA">
              <w:rPr>
                <w:sz w:val="24"/>
                <w:szCs w:val="24"/>
              </w:rPr>
              <w:t>Риски для поставщиков:</w:t>
            </w:r>
          </w:p>
          <w:p w14:paraId="400A7E20" w14:textId="77777777" w:rsidR="000E1C7F" w:rsidRPr="00303EEA" w:rsidRDefault="000E1C7F" w:rsidP="00FE4215">
            <w:pPr>
              <w:pStyle w:val="10"/>
              <w:ind w:left="318" w:hanging="283"/>
              <w:jc w:val="both"/>
              <w:rPr>
                <w:sz w:val="24"/>
                <w:szCs w:val="24"/>
              </w:rPr>
            </w:pPr>
            <w:r w:rsidRPr="00303EEA">
              <w:rPr>
                <w:sz w:val="24"/>
                <w:szCs w:val="24"/>
              </w:rPr>
              <w:t>Неправильная установка тарифов может привести к финансовым потерям для поставщиков, так как неправильно рассчитанные тарифы могут привести к недополучению субсидий или компенсаций, а также к невозможности покрыть расходы на оказание услуг.</w:t>
            </w:r>
          </w:p>
          <w:p w14:paraId="6D955E33" w14:textId="77777777" w:rsidR="000E1C7F" w:rsidRPr="00303EEA" w:rsidRDefault="000E1C7F" w:rsidP="00FE4215">
            <w:pPr>
              <w:pStyle w:val="10"/>
              <w:numPr>
                <w:ilvl w:val="0"/>
                <w:numId w:val="34"/>
              </w:numPr>
              <w:ind w:left="318" w:hanging="283"/>
              <w:jc w:val="both"/>
              <w:rPr>
                <w:sz w:val="24"/>
                <w:szCs w:val="24"/>
              </w:rPr>
            </w:pPr>
            <w:r w:rsidRPr="00303EEA">
              <w:rPr>
                <w:sz w:val="24"/>
                <w:szCs w:val="24"/>
              </w:rPr>
              <w:t>Качество услуг:</w:t>
            </w:r>
          </w:p>
          <w:p w14:paraId="569C2490" w14:textId="24410E94" w:rsidR="00FE4215" w:rsidRPr="00303EEA" w:rsidRDefault="000E1C7F" w:rsidP="00FE4215">
            <w:pPr>
              <w:pStyle w:val="10"/>
              <w:ind w:left="318" w:hanging="283"/>
              <w:jc w:val="both"/>
              <w:rPr>
                <w:sz w:val="24"/>
                <w:szCs w:val="24"/>
              </w:rPr>
            </w:pPr>
            <w:r w:rsidRPr="00303EEA">
              <w:rPr>
                <w:sz w:val="24"/>
                <w:szCs w:val="24"/>
              </w:rPr>
              <w:t>Правильное установление тарифов гарантирует сохранение качества услуг, так как оно обеспечивает достаточное финансирование для покрытия всех расходов, связанных с предоставлением услуг, таких как оплата труда, аренда транспорта, страхование и прочие обязательные статьи расходов.</w:t>
            </w:r>
            <w:r w:rsidR="00FE4215" w:rsidRPr="00303EEA">
              <w:rPr>
                <w:sz w:val="24"/>
                <w:szCs w:val="24"/>
              </w:rPr>
              <w:t xml:space="preserve"> </w:t>
            </w:r>
          </w:p>
          <w:p w14:paraId="3A66F86D" w14:textId="77777777" w:rsidR="00FE4215" w:rsidRPr="00303EEA" w:rsidRDefault="00FE4215" w:rsidP="00FE4215">
            <w:pPr>
              <w:pStyle w:val="10"/>
              <w:ind w:left="318" w:hanging="283"/>
              <w:jc w:val="both"/>
              <w:rPr>
                <w:sz w:val="24"/>
                <w:szCs w:val="24"/>
              </w:rPr>
            </w:pPr>
          </w:p>
          <w:p w14:paraId="5CC61F9A" w14:textId="315398C7" w:rsidR="000E1C7F" w:rsidRPr="00303EEA" w:rsidRDefault="00FE4215" w:rsidP="00FE4215">
            <w:pPr>
              <w:pStyle w:val="10"/>
              <w:numPr>
                <w:ilvl w:val="0"/>
                <w:numId w:val="34"/>
              </w:numPr>
              <w:ind w:left="318" w:hanging="283"/>
              <w:jc w:val="both"/>
              <w:rPr>
                <w:sz w:val="24"/>
                <w:szCs w:val="24"/>
              </w:rPr>
            </w:pPr>
            <w:r w:rsidRPr="00303EEA">
              <w:rPr>
                <w:sz w:val="24"/>
                <w:szCs w:val="24"/>
              </w:rPr>
              <w:lastRenderedPageBreak/>
              <w:t xml:space="preserve">В связи с тем, что департамент социальной защиты населения и департамент экономики не занимается проверкой расчетов и утверждением тарифов для негосударственных поставщиков, и эта функция не возложена на иные органы государственной власти, которые занимаются регулированием и контролем в этой сфере, </w:t>
            </w:r>
          </w:p>
          <w:p w14:paraId="33007BFE" w14:textId="4ED0D96D" w:rsidR="00FE4215" w:rsidRPr="00303EEA" w:rsidRDefault="00FE4215" w:rsidP="00FE4215">
            <w:pPr>
              <w:pStyle w:val="10"/>
              <w:ind w:left="318" w:firstLine="0"/>
              <w:jc w:val="both"/>
              <w:rPr>
                <w:sz w:val="24"/>
                <w:szCs w:val="24"/>
              </w:rPr>
            </w:pPr>
            <w:r w:rsidRPr="00303EEA">
              <w:rPr>
                <w:sz w:val="24"/>
                <w:szCs w:val="24"/>
              </w:rPr>
              <w:t xml:space="preserve">Предлагаем утвердить на 2025 год наш расчетный тариф на услуги социального такси 2621 </w:t>
            </w:r>
            <w:proofErr w:type="spellStart"/>
            <w:r w:rsidRPr="00303EEA">
              <w:rPr>
                <w:sz w:val="24"/>
                <w:szCs w:val="24"/>
              </w:rPr>
              <w:t>руб</w:t>
            </w:r>
            <w:proofErr w:type="spellEnd"/>
            <w:r w:rsidRPr="00303EEA">
              <w:rPr>
                <w:sz w:val="24"/>
                <w:szCs w:val="24"/>
              </w:rPr>
              <w:t>/услугу</w:t>
            </w:r>
            <w:r w:rsidR="008F01F4" w:rsidRPr="00303EEA">
              <w:rPr>
                <w:sz w:val="24"/>
                <w:szCs w:val="24"/>
              </w:rPr>
              <w:t xml:space="preserve"> для РКООИ «ЦИП «Таганай» и Индивидуального предпринимателя </w:t>
            </w:r>
            <w:proofErr w:type="spellStart"/>
            <w:r w:rsidR="008F01F4" w:rsidRPr="00303EEA">
              <w:rPr>
                <w:sz w:val="24"/>
                <w:szCs w:val="24"/>
              </w:rPr>
              <w:t>Лопаковой</w:t>
            </w:r>
            <w:proofErr w:type="spellEnd"/>
            <w:r w:rsidR="008F01F4" w:rsidRPr="00303EEA">
              <w:rPr>
                <w:sz w:val="24"/>
                <w:szCs w:val="24"/>
              </w:rPr>
              <w:t xml:space="preserve"> Наталии Федоровны.</w:t>
            </w:r>
          </w:p>
        </w:tc>
      </w:tr>
    </w:tbl>
    <w:p w14:paraId="7EC66B00" w14:textId="3447F1D7" w:rsidR="00466A91" w:rsidRPr="00303EEA" w:rsidRDefault="00466A91" w:rsidP="00CD653E">
      <w:pPr>
        <w:pStyle w:val="10"/>
        <w:jc w:val="both"/>
        <w:rPr>
          <w:sz w:val="24"/>
          <w:szCs w:val="24"/>
        </w:rPr>
      </w:pPr>
    </w:p>
    <w:p w14:paraId="0C6584AC" w14:textId="18D8E33A" w:rsidR="0079012D" w:rsidRPr="00303EEA" w:rsidRDefault="0079012D" w:rsidP="008F01F4">
      <w:pPr>
        <w:pStyle w:val="a8"/>
        <w:numPr>
          <w:ilvl w:val="0"/>
          <w:numId w:val="3"/>
        </w:numPr>
        <w:spacing w:after="160"/>
        <w:rPr>
          <w:rFonts w:ascii="Arial" w:eastAsia="Arial" w:hAnsi="Arial" w:cs="Arial"/>
          <w:b/>
          <w:bCs/>
          <w:i/>
          <w:iCs/>
          <w:color w:val="2A292B"/>
        </w:rPr>
      </w:pPr>
      <w:r w:rsidRPr="00303EEA">
        <w:rPr>
          <w:rFonts w:ascii="Arial" w:eastAsia="Arial" w:hAnsi="Arial" w:cs="Arial"/>
          <w:b/>
          <w:bCs/>
          <w:i/>
          <w:iCs/>
          <w:color w:val="2A292B"/>
        </w:rPr>
        <w:t>Неправильное установление тарифов на социальные услуги может привести к негативным последствиям для получателей услуг, включая:</w:t>
      </w:r>
    </w:p>
    <w:p w14:paraId="2D9F621F" w14:textId="77777777" w:rsidR="0079012D" w:rsidRPr="006C017C" w:rsidRDefault="0079012D" w:rsidP="0079012D">
      <w:pPr>
        <w:widowControl/>
        <w:numPr>
          <w:ilvl w:val="0"/>
          <w:numId w:val="33"/>
        </w:numPr>
        <w:tabs>
          <w:tab w:val="clear" w:pos="720"/>
        </w:tabs>
        <w:spacing w:after="160"/>
        <w:rPr>
          <w:rFonts w:ascii="Arial" w:hAnsi="Arial" w:cs="Arial"/>
        </w:rPr>
      </w:pPr>
      <w:r w:rsidRPr="006C017C">
        <w:rPr>
          <w:rFonts w:ascii="Arial" w:hAnsi="Arial" w:cs="Arial"/>
          <w:b/>
          <w:bCs/>
        </w:rPr>
        <w:t>Снижение качества обслуживания</w:t>
      </w:r>
      <w:r w:rsidRPr="006C017C">
        <w:rPr>
          <w:rFonts w:ascii="Arial" w:hAnsi="Arial" w:cs="Arial"/>
        </w:rPr>
        <w:t>:</w:t>
      </w:r>
    </w:p>
    <w:p w14:paraId="56841C79" w14:textId="77777777" w:rsidR="0079012D" w:rsidRPr="006C017C" w:rsidRDefault="0079012D" w:rsidP="0079012D">
      <w:pPr>
        <w:widowControl/>
        <w:numPr>
          <w:ilvl w:val="1"/>
          <w:numId w:val="33"/>
        </w:numPr>
        <w:tabs>
          <w:tab w:val="clear" w:pos="1440"/>
        </w:tabs>
        <w:spacing w:after="160"/>
        <w:rPr>
          <w:rFonts w:ascii="Arial" w:hAnsi="Arial" w:cs="Arial"/>
        </w:rPr>
      </w:pPr>
      <w:r w:rsidRPr="006C017C">
        <w:rPr>
          <w:rFonts w:ascii="Arial" w:hAnsi="Arial" w:cs="Arial"/>
        </w:rPr>
        <w:t>Неправильно рассчитанные тарифы могут привести к сокращению объема и качества предоставляемых услуг, поскольку поставщик услуг может быть вынужден сократить расходы на обеспечение необходимого уровня сервиса.</w:t>
      </w:r>
    </w:p>
    <w:p w14:paraId="2545264D" w14:textId="77777777" w:rsidR="0079012D" w:rsidRPr="006C017C" w:rsidRDefault="0079012D" w:rsidP="0079012D">
      <w:pPr>
        <w:widowControl/>
        <w:numPr>
          <w:ilvl w:val="0"/>
          <w:numId w:val="33"/>
        </w:numPr>
        <w:tabs>
          <w:tab w:val="clear" w:pos="720"/>
        </w:tabs>
        <w:spacing w:after="160"/>
        <w:rPr>
          <w:rFonts w:ascii="Arial" w:hAnsi="Arial" w:cs="Arial"/>
        </w:rPr>
      </w:pPr>
      <w:r w:rsidRPr="006C017C">
        <w:rPr>
          <w:rFonts w:ascii="Arial" w:hAnsi="Arial" w:cs="Arial"/>
          <w:b/>
          <w:bCs/>
        </w:rPr>
        <w:t>Дискриминация и неравенство</w:t>
      </w:r>
      <w:r w:rsidRPr="006C017C">
        <w:rPr>
          <w:rFonts w:ascii="Arial" w:hAnsi="Arial" w:cs="Arial"/>
        </w:rPr>
        <w:t>:</w:t>
      </w:r>
    </w:p>
    <w:p w14:paraId="68DB115E" w14:textId="77777777" w:rsidR="0079012D" w:rsidRPr="006C017C" w:rsidRDefault="0079012D" w:rsidP="0079012D">
      <w:pPr>
        <w:widowControl/>
        <w:numPr>
          <w:ilvl w:val="1"/>
          <w:numId w:val="33"/>
        </w:numPr>
        <w:tabs>
          <w:tab w:val="clear" w:pos="1440"/>
        </w:tabs>
        <w:spacing w:after="160"/>
        <w:rPr>
          <w:rFonts w:ascii="Arial" w:hAnsi="Arial" w:cs="Arial"/>
        </w:rPr>
      </w:pPr>
      <w:r w:rsidRPr="006C017C">
        <w:rPr>
          <w:rFonts w:ascii="Arial" w:hAnsi="Arial" w:cs="Arial"/>
        </w:rPr>
        <w:t>Если тарифы установлены ниже реальной стоимости услуг, это может привести к дискриминации отдельных групп населения, которые могут оказаться исключенными из списка получателей услуг из-за нехватки ресурсов.</w:t>
      </w:r>
    </w:p>
    <w:p w14:paraId="3736223C" w14:textId="77777777" w:rsidR="0079012D" w:rsidRPr="006C017C" w:rsidRDefault="0079012D" w:rsidP="0079012D">
      <w:pPr>
        <w:widowControl/>
        <w:numPr>
          <w:ilvl w:val="0"/>
          <w:numId w:val="33"/>
        </w:numPr>
        <w:tabs>
          <w:tab w:val="clear" w:pos="720"/>
        </w:tabs>
        <w:spacing w:after="160"/>
        <w:rPr>
          <w:rFonts w:ascii="Arial" w:hAnsi="Arial" w:cs="Arial"/>
        </w:rPr>
      </w:pPr>
      <w:r w:rsidRPr="006C017C">
        <w:rPr>
          <w:rFonts w:ascii="Arial" w:hAnsi="Arial" w:cs="Arial"/>
          <w:b/>
          <w:bCs/>
        </w:rPr>
        <w:t>Потеря доверия к системе</w:t>
      </w:r>
      <w:r w:rsidRPr="006C017C">
        <w:rPr>
          <w:rFonts w:ascii="Arial" w:hAnsi="Arial" w:cs="Arial"/>
        </w:rPr>
        <w:t>:</w:t>
      </w:r>
    </w:p>
    <w:p w14:paraId="32CC1E88" w14:textId="77777777" w:rsidR="0079012D" w:rsidRPr="006C017C" w:rsidRDefault="0079012D" w:rsidP="0079012D">
      <w:pPr>
        <w:widowControl/>
        <w:numPr>
          <w:ilvl w:val="1"/>
          <w:numId w:val="33"/>
        </w:numPr>
        <w:tabs>
          <w:tab w:val="clear" w:pos="1440"/>
        </w:tabs>
        <w:spacing w:after="160"/>
        <w:rPr>
          <w:rFonts w:ascii="Arial" w:hAnsi="Arial" w:cs="Arial"/>
        </w:rPr>
      </w:pPr>
      <w:r w:rsidRPr="006C017C">
        <w:rPr>
          <w:rFonts w:ascii="Arial" w:hAnsi="Arial" w:cs="Arial"/>
        </w:rPr>
        <w:t>Получатели услуг могут потерять доверие к системе социального обслуживания, если почувствуют, что их права и интересы ущемляются из-за несоответствующих тарифов.</w:t>
      </w:r>
    </w:p>
    <w:p w14:paraId="5BBC0CDD" w14:textId="77777777" w:rsidR="0079012D" w:rsidRPr="006C017C" w:rsidRDefault="0079012D" w:rsidP="0079012D">
      <w:pPr>
        <w:widowControl/>
        <w:numPr>
          <w:ilvl w:val="0"/>
          <w:numId w:val="33"/>
        </w:numPr>
        <w:tabs>
          <w:tab w:val="clear" w:pos="720"/>
        </w:tabs>
        <w:spacing w:after="160"/>
        <w:rPr>
          <w:rFonts w:ascii="Arial" w:hAnsi="Arial" w:cs="Arial"/>
        </w:rPr>
      </w:pPr>
      <w:r w:rsidRPr="006C017C">
        <w:rPr>
          <w:rFonts w:ascii="Arial" w:hAnsi="Arial" w:cs="Arial"/>
          <w:b/>
          <w:bCs/>
        </w:rPr>
        <w:t>Социальная изоляция</w:t>
      </w:r>
      <w:r w:rsidRPr="006C017C">
        <w:rPr>
          <w:rFonts w:ascii="Arial" w:hAnsi="Arial" w:cs="Arial"/>
        </w:rPr>
        <w:t>:</w:t>
      </w:r>
    </w:p>
    <w:p w14:paraId="584662BC" w14:textId="77777777" w:rsidR="0079012D" w:rsidRPr="006C017C" w:rsidRDefault="0079012D" w:rsidP="0079012D">
      <w:pPr>
        <w:widowControl/>
        <w:numPr>
          <w:ilvl w:val="1"/>
          <w:numId w:val="33"/>
        </w:numPr>
        <w:tabs>
          <w:tab w:val="clear" w:pos="1440"/>
        </w:tabs>
        <w:spacing w:after="160"/>
        <w:rPr>
          <w:rFonts w:ascii="Arial" w:hAnsi="Arial" w:cs="Arial"/>
        </w:rPr>
      </w:pPr>
      <w:r w:rsidRPr="006C017C">
        <w:rPr>
          <w:rFonts w:ascii="Arial" w:hAnsi="Arial" w:cs="Arial"/>
        </w:rPr>
        <w:t>Люди с особыми потребностями, такими как инвалиды или пожилые люди, могут столкнуться с трудностями в получении доступа к необходимым услугам, что приведет к социальной изоляции и снижению качества жизни.</w:t>
      </w:r>
    </w:p>
    <w:p w14:paraId="1F46A815" w14:textId="77777777" w:rsidR="0079012D" w:rsidRPr="006C017C" w:rsidRDefault="0079012D" w:rsidP="0079012D">
      <w:pPr>
        <w:widowControl/>
        <w:numPr>
          <w:ilvl w:val="0"/>
          <w:numId w:val="33"/>
        </w:numPr>
        <w:tabs>
          <w:tab w:val="clear" w:pos="720"/>
        </w:tabs>
        <w:spacing w:after="160"/>
        <w:rPr>
          <w:rFonts w:ascii="Arial" w:hAnsi="Arial" w:cs="Arial"/>
        </w:rPr>
      </w:pPr>
      <w:r w:rsidRPr="006C017C">
        <w:rPr>
          <w:rFonts w:ascii="Arial" w:hAnsi="Arial" w:cs="Arial"/>
          <w:b/>
          <w:bCs/>
        </w:rPr>
        <w:t>Повышенная нагрузка на государство</w:t>
      </w:r>
      <w:r w:rsidRPr="006C017C">
        <w:rPr>
          <w:rFonts w:ascii="Arial" w:hAnsi="Arial" w:cs="Arial"/>
        </w:rPr>
        <w:t>:</w:t>
      </w:r>
    </w:p>
    <w:p w14:paraId="74AAE2AD" w14:textId="77777777" w:rsidR="0079012D" w:rsidRPr="006C017C" w:rsidRDefault="0079012D" w:rsidP="0079012D">
      <w:pPr>
        <w:widowControl/>
        <w:numPr>
          <w:ilvl w:val="1"/>
          <w:numId w:val="33"/>
        </w:numPr>
        <w:tabs>
          <w:tab w:val="clear" w:pos="1440"/>
        </w:tabs>
        <w:spacing w:after="160"/>
        <w:rPr>
          <w:rFonts w:ascii="Arial" w:hAnsi="Arial" w:cs="Arial"/>
        </w:rPr>
      </w:pPr>
      <w:r w:rsidRPr="006C017C">
        <w:rPr>
          <w:rFonts w:ascii="Arial" w:hAnsi="Arial" w:cs="Arial"/>
        </w:rPr>
        <w:t>В случае дефицита средств</w:t>
      </w:r>
      <w:r w:rsidRPr="00303EEA">
        <w:rPr>
          <w:rFonts w:ascii="Arial" w:hAnsi="Arial" w:cs="Arial"/>
        </w:rPr>
        <w:t xml:space="preserve"> у негосударственных поставщиков</w:t>
      </w:r>
      <w:r w:rsidRPr="006C017C">
        <w:rPr>
          <w:rFonts w:ascii="Arial" w:hAnsi="Arial" w:cs="Arial"/>
        </w:rPr>
        <w:t>, государству придется компенсировать недостачу ресурсов за счет дополнительного финансирования или субсидирования</w:t>
      </w:r>
      <w:r w:rsidRPr="00303EEA">
        <w:rPr>
          <w:rFonts w:ascii="Arial" w:hAnsi="Arial" w:cs="Arial"/>
        </w:rPr>
        <w:t xml:space="preserve"> государственных учреждений, что на порядок дороже и значительно</w:t>
      </w:r>
      <w:r w:rsidRPr="006C017C">
        <w:rPr>
          <w:rFonts w:ascii="Arial" w:hAnsi="Arial" w:cs="Arial"/>
        </w:rPr>
        <w:t xml:space="preserve"> увеличивает нагрузку на государственный бюджет.</w:t>
      </w:r>
    </w:p>
    <w:p w14:paraId="5AC6F7C3" w14:textId="77777777" w:rsidR="0079012D" w:rsidRPr="006C017C" w:rsidRDefault="0079012D" w:rsidP="0079012D">
      <w:pPr>
        <w:widowControl/>
        <w:numPr>
          <w:ilvl w:val="0"/>
          <w:numId w:val="33"/>
        </w:numPr>
        <w:tabs>
          <w:tab w:val="clear" w:pos="720"/>
        </w:tabs>
        <w:spacing w:after="160"/>
        <w:rPr>
          <w:rFonts w:ascii="Arial" w:hAnsi="Arial" w:cs="Arial"/>
        </w:rPr>
      </w:pPr>
      <w:r w:rsidRPr="006C017C">
        <w:rPr>
          <w:rFonts w:ascii="Arial" w:hAnsi="Arial" w:cs="Arial"/>
          <w:b/>
          <w:bCs/>
        </w:rPr>
        <w:t>Уменьшение доступности услуг</w:t>
      </w:r>
      <w:r w:rsidRPr="006C017C">
        <w:rPr>
          <w:rFonts w:ascii="Arial" w:hAnsi="Arial" w:cs="Arial"/>
        </w:rPr>
        <w:t>:</w:t>
      </w:r>
    </w:p>
    <w:p w14:paraId="1E1BE9DB" w14:textId="77777777" w:rsidR="0079012D" w:rsidRPr="006C017C" w:rsidRDefault="0079012D" w:rsidP="0079012D">
      <w:pPr>
        <w:widowControl/>
        <w:numPr>
          <w:ilvl w:val="1"/>
          <w:numId w:val="33"/>
        </w:numPr>
        <w:tabs>
          <w:tab w:val="clear" w:pos="1440"/>
        </w:tabs>
        <w:spacing w:after="160"/>
        <w:rPr>
          <w:rFonts w:ascii="Arial" w:hAnsi="Arial" w:cs="Arial"/>
        </w:rPr>
      </w:pPr>
      <w:r w:rsidRPr="006C017C">
        <w:rPr>
          <w:rFonts w:ascii="Arial" w:hAnsi="Arial" w:cs="Arial"/>
        </w:rPr>
        <w:t>Некорректные тарифы могут привести к сужению круга получателей услуг, так как поставщики услуг могут сократить количество обслуживаемых людей, чтобы компенсировать убытки.</w:t>
      </w:r>
    </w:p>
    <w:p w14:paraId="2FE72D42" w14:textId="77777777" w:rsidR="0079012D" w:rsidRPr="006C017C" w:rsidRDefault="0079012D" w:rsidP="0079012D">
      <w:pPr>
        <w:widowControl/>
        <w:numPr>
          <w:ilvl w:val="0"/>
          <w:numId w:val="33"/>
        </w:numPr>
        <w:tabs>
          <w:tab w:val="clear" w:pos="720"/>
        </w:tabs>
        <w:spacing w:after="160"/>
        <w:rPr>
          <w:rFonts w:ascii="Arial" w:hAnsi="Arial" w:cs="Arial"/>
        </w:rPr>
      </w:pPr>
      <w:r w:rsidRPr="006C017C">
        <w:rPr>
          <w:rFonts w:ascii="Arial" w:hAnsi="Arial" w:cs="Arial"/>
          <w:b/>
          <w:bCs/>
        </w:rPr>
        <w:t>Негативные эффекты на здоровье</w:t>
      </w:r>
      <w:r w:rsidRPr="006C017C">
        <w:rPr>
          <w:rFonts w:ascii="Arial" w:hAnsi="Arial" w:cs="Arial"/>
        </w:rPr>
        <w:t>:</w:t>
      </w:r>
    </w:p>
    <w:p w14:paraId="52C00761" w14:textId="77777777" w:rsidR="0079012D" w:rsidRPr="006C017C" w:rsidRDefault="0079012D" w:rsidP="0079012D">
      <w:pPr>
        <w:widowControl/>
        <w:numPr>
          <w:ilvl w:val="1"/>
          <w:numId w:val="33"/>
        </w:numPr>
        <w:tabs>
          <w:tab w:val="clear" w:pos="1440"/>
        </w:tabs>
        <w:spacing w:after="160"/>
        <w:rPr>
          <w:rFonts w:ascii="Arial" w:hAnsi="Arial" w:cs="Arial"/>
        </w:rPr>
      </w:pPr>
      <w:r w:rsidRPr="006C017C">
        <w:rPr>
          <w:rFonts w:ascii="Arial" w:hAnsi="Arial" w:cs="Arial"/>
        </w:rPr>
        <w:t>Огранич</w:t>
      </w:r>
      <w:r w:rsidRPr="00303EEA">
        <w:rPr>
          <w:rFonts w:ascii="Arial" w:hAnsi="Arial" w:cs="Arial"/>
        </w:rPr>
        <w:t>е</w:t>
      </w:r>
      <w:r w:rsidRPr="006C017C">
        <w:rPr>
          <w:rFonts w:ascii="Arial" w:hAnsi="Arial" w:cs="Arial"/>
        </w:rPr>
        <w:t>нный доступ к качественным социальным услугам может отрицательно сказаться на состоянии здоровья получателей, особенно уязвимых групп населения.</w:t>
      </w:r>
    </w:p>
    <w:p w14:paraId="2BE7FC3E" w14:textId="77777777" w:rsidR="0079012D" w:rsidRPr="006C017C" w:rsidRDefault="0079012D" w:rsidP="0079012D">
      <w:pPr>
        <w:spacing w:after="160"/>
        <w:rPr>
          <w:rFonts w:ascii="Arial" w:hAnsi="Arial" w:cs="Arial"/>
        </w:rPr>
      </w:pPr>
      <w:r w:rsidRPr="006C017C">
        <w:rPr>
          <w:rFonts w:ascii="Arial" w:hAnsi="Arial" w:cs="Arial"/>
        </w:rPr>
        <w:t xml:space="preserve">Таким образом, неправильное определение тарифов может серьезно ухудшить положение получателей социальных услуг, привести к снижению их качества жизни и даже </w:t>
      </w:r>
      <w:r w:rsidRPr="006C017C">
        <w:rPr>
          <w:rFonts w:ascii="Arial" w:hAnsi="Arial" w:cs="Arial"/>
        </w:rPr>
        <w:lastRenderedPageBreak/>
        <w:t>вызвать ухудшение общего благосостояния</w:t>
      </w:r>
      <w:r w:rsidRPr="00303EEA">
        <w:rPr>
          <w:rFonts w:ascii="Arial" w:hAnsi="Arial" w:cs="Arial"/>
        </w:rPr>
        <w:t xml:space="preserve"> в регионе</w:t>
      </w:r>
      <w:r w:rsidRPr="006C017C">
        <w:rPr>
          <w:rFonts w:ascii="Arial" w:hAnsi="Arial" w:cs="Arial"/>
        </w:rPr>
        <w:t>.</w:t>
      </w:r>
    </w:p>
    <w:p w14:paraId="7B6D3FF4" w14:textId="77777777" w:rsidR="0079012D" w:rsidRPr="00303EEA" w:rsidRDefault="0079012D" w:rsidP="007D7A8C">
      <w:pPr>
        <w:rPr>
          <w:rFonts w:ascii="Arial" w:hAnsi="Arial" w:cs="Arial"/>
        </w:rPr>
      </w:pPr>
    </w:p>
    <w:p w14:paraId="66FDACA1" w14:textId="77777777" w:rsidR="0079012D" w:rsidRPr="00303EEA" w:rsidRDefault="0079012D" w:rsidP="007D7A8C">
      <w:pPr>
        <w:rPr>
          <w:rFonts w:ascii="Arial" w:hAnsi="Arial" w:cs="Arial"/>
        </w:rPr>
      </w:pPr>
    </w:p>
    <w:p w14:paraId="6E3C6124" w14:textId="77777777" w:rsidR="0079012D" w:rsidRPr="00303EEA" w:rsidRDefault="0079012D" w:rsidP="007D7A8C">
      <w:pPr>
        <w:rPr>
          <w:rFonts w:ascii="Arial" w:hAnsi="Arial" w:cs="Arial"/>
        </w:rPr>
      </w:pPr>
    </w:p>
    <w:p w14:paraId="2AA16326" w14:textId="77777777" w:rsidR="0079012D" w:rsidRPr="00303EEA" w:rsidRDefault="0079012D" w:rsidP="007D7A8C">
      <w:pPr>
        <w:rPr>
          <w:rFonts w:ascii="Arial" w:hAnsi="Arial" w:cs="Arial"/>
        </w:rPr>
      </w:pPr>
    </w:p>
    <w:p w14:paraId="230C80C3" w14:textId="1D679A91" w:rsidR="007D7A8C" w:rsidRPr="00303EEA" w:rsidRDefault="007D7A8C" w:rsidP="008F01F4">
      <w:pPr>
        <w:pStyle w:val="a8"/>
        <w:numPr>
          <w:ilvl w:val="0"/>
          <w:numId w:val="3"/>
        </w:numPr>
        <w:rPr>
          <w:rFonts w:ascii="Arial" w:hAnsi="Arial" w:cs="Arial"/>
          <w:b/>
          <w:bCs/>
          <w:i/>
          <w:iCs/>
        </w:rPr>
      </w:pPr>
      <w:r w:rsidRPr="00303EEA">
        <w:rPr>
          <w:rFonts w:ascii="Arial" w:hAnsi="Arial" w:cs="Arial"/>
          <w:b/>
          <w:bCs/>
          <w:i/>
          <w:iCs/>
        </w:rPr>
        <w:t xml:space="preserve">Мы всегда указываем на проблему сроков, установленные действующим порядком, который не позволяет поставщику социальных услуг своевременно подготовиться к следующему году. Действительно, если соглашение о предоставлении субсидий заключается 25 декабря текущего года, у поставщика остается крайне мало времени для корректировок и подготовки к началу следующего года. </w:t>
      </w:r>
    </w:p>
    <w:p w14:paraId="31B47742" w14:textId="77777777" w:rsidR="007D7A8C" w:rsidRPr="001530CC" w:rsidRDefault="007D7A8C" w:rsidP="007D7A8C">
      <w:pPr>
        <w:spacing w:after="160"/>
        <w:rPr>
          <w:rFonts w:ascii="Arial" w:hAnsi="Arial" w:cs="Arial"/>
        </w:rPr>
      </w:pPr>
      <w:r w:rsidRPr="00303EEA">
        <w:rPr>
          <w:rFonts w:ascii="Arial" w:hAnsi="Arial" w:cs="Arial"/>
        </w:rPr>
        <w:t>К</w:t>
      </w:r>
      <w:r w:rsidRPr="001530CC">
        <w:rPr>
          <w:rFonts w:ascii="Arial" w:hAnsi="Arial" w:cs="Arial"/>
        </w:rPr>
        <w:t>акие именно аспекты могут быть улучшены:</w:t>
      </w:r>
    </w:p>
    <w:p w14:paraId="734FDE37" w14:textId="77777777" w:rsidR="007D7A8C" w:rsidRPr="001530CC" w:rsidRDefault="007D7A8C" w:rsidP="007D7A8C">
      <w:pPr>
        <w:widowControl/>
        <w:numPr>
          <w:ilvl w:val="0"/>
          <w:numId w:val="31"/>
        </w:numPr>
        <w:tabs>
          <w:tab w:val="clear" w:pos="720"/>
        </w:tabs>
        <w:spacing w:after="160"/>
        <w:rPr>
          <w:rFonts w:ascii="Arial" w:hAnsi="Arial" w:cs="Arial"/>
        </w:rPr>
      </w:pPr>
      <w:r w:rsidRPr="001530CC">
        <w:rPr>
          <w:rFonts w:ascii="Arial" w:hAnsi="Arial" w:cs="Arial"/>
          <w:b/>
          <w:bCs/>
        </w:rPr>
        <w:t>Ранняя подготовка документов и переговоров</w:t>
      </w:r>
      <w:r w:rsidRPr="001530CC">
        <w:rPr>
          <w:rFonts w:ascii="Arial" w:hAnsi="Arial" w:cs="Arial"/>
        </w:rPr>
        <w:t>:</w:t>
      </w:r>
    </w:p>
    <w:p w14:paraId="5A0CC982" w14:textId="77777777" w:rsidR="007D7A8C" w:rsidRPr="001530CC" w:rsidRDefault="007D7A8C" w:rsidP="007D7A8C">
      <w:pPr>
        <w:widowControl/>
        <w:numPr>
          <w:ilvl w:val="1"/>
          <w:numId w:val="31"/>
        </w:numPr>
        <w:tabs>
          <w:tab w:val="clear" w:pos="1440"/>
        </w:tabs>
        <w:spacing w:after="160"/>
        <w:rPr>
          <w:rFonts w:ascii="Arial" w:hAnsi="Arial" w:cs="Arial"/>
        </w:rPr>
      </w:pPr>
      <w:r w:rsidRPr="001530CC">
        <w:rPr>
          <w:rFonts w:ascii="Arial" w:hAnsi="Arial" w:cs="Arial"/>
        </w:rPr>
        <w:t>Установить более ранние сроки для подачи заявок на получение субсидий и заключения соглашений. Например, перенесение сроков на октябрь или ноябрь позволит поставщикам заранее планировать свою деятельность и вести переговоры с департаментом по поводу тарифов и условий.</w:t>
      </w:r>
    </w:p>
    <w:p w14:paraId="379B5EDD" w14:textId="77777777" w:rsidR="007D7A8C" w:rsidRPr="001530CC" w:rsidRDefault="007D7A8C" w:rsidP="007D7A8C">
      <w:pPr>
        <w:widowControl/>
        <w:numPr>
          <w:ilvl w:val="0"/>
          <w:numId w:val="31"/>
        </w:numPr>
        <w:tabs>
          <w:tab w:val="clear" w:pos="720"/>
        </w:tabs>
        <w:spacing w:after="160"/>
        <w:rPr>
          <w:rFonts w:ascii="Arial" w:hAnsi="Arial" w:cs="Arial"/>
        </w:rPr>
      </w:pPr>
      <w:r w:rsidRPr="00303EEA">
        <w:rPr>
          <w:rFonts w:ascii="Arial" w:hAnsi="Arial" w:cs="Arial"/>
          <w:b/>
          <w:bCs/>
        </w:rPr>
        <w:t>Д</w:t>
      </w:r>
      <w:r w:rsidRPr="001530CC">
        <w:rPr>
          <w:rFonts w:ascii="Arial" w:hAnsi="Arial" w:cs="Arial"/>
          <w:b/>
          <w:bCs/>
        </w:rPr>
        <w:t>оступность информации</w:t>
      </w:r>
      <w:r w:rsidRPr="001530CC">
        <w:rPr>
          <w:rFonts w:ascii="Arial" w:hAnsi="Arial" w:cs="Arial"/>
        </w:rPr>
        <w:t>:</w:t>
      </w:r>
    </w:p>
    <w:p w14:paraId="5E930792" w14:textId="77777777" w:rsidR="007D7A8C" w:rsidRPr="001530CC" w:rsidRDefault="007D7A8C" w:rsidP="007D7A8C">
      <w:pPr>
        <w:widowControl/>
        <w:numPr>
          <w:ilvl w:val="1"/>
          <w:numId w:val="31"/>
        </w:numPr>
        <w:tabs>
          <w:tab w:val="clear" w:pos="1440"/>
        </w:tabs>
        <w:spacing w:after="160"/>
        <w:rPr>
          <w:rFonts w:ascii="Arial" w:hAnsi="Arial" w:cs="Arial"/>
        </w:rPr>
      </w:pPr>
      <w:r w:rsidRPr="001530CC">
        <w:rPr>
          <w:rFonts w:ascii="Arial" w:hAnsi="Arial" w:cs="Arial"/>
        </w:rPr>
        <w:t>Обеспечивать полную прозрачность процесса, включая заблаговременное опубликование сроков и требований к заявкам, а также заблаговременно уведомлять поставщиков о планах и изменениях в процедуре отбора.</w:t>
      </w:r>
    </w:p>
    <w:p w14:paraId="49964A39" w14:textId="77777777" w:rsidR="007D7A8C" w:rsidRPr="001530CC" w:rsidRDefault="007D7A8C" w:rsidP="007D7A8C">
      <w:pPr>
        <w:widowControl/>
        <w:numPr>
          <w:ilvl w:val="0"/>
          <w:numId w:val="31"/>
        </w:numPr>
        <w:tabs>
          <w:tab w:val="clear" w:pos="720"/>
        </w:tabs>
        <w:spacing w:after="160"/>
        <w:rPr>
          <w:rFonts w:ascii="Arial" w:hAnsi="Arial" w:cs="Arial"/>
        </w:rPr>
      </w:pPr>
      <w:r w:rsidRPr="001530CC">
        <w:rPr>
          <w:rFonts w:ascii="Arial" w:hAnsi="Arial" w:cs="Arial"/>
          <w:b/>
          <w:bCs/>
        </w:rPr>
        <w:t>Эффективное взаимодействие с департаментом</w:t>
      </w:r>
      <w:r w:rsidRPr="001530CC">
        <w:rPr>
          <w:rFonts w:ascii="Arial" w:hAnsi="Arial" w:cs="Arial"/>
        </w:rPr>
        <w:t>:</w:t>
      </w:r>
    </w:p>
    <w:p w14:paraId="25AA52E9" w14:textId="77777777" w:rsidR="007D7A8C" w:rsidRPr="001530CC" w:rsidRDefault="007D7A8C" w:rsidP="007D7A8C">
      <w:pPr>
        <w:widowControl/>
        <w:numPr>
          <w:ilvl w:val="1"/>
          <w:numId w:val="31"/>
        </w:numPr>
        <w:tabs>
          <w:tab w:val="clear" w:pos="1440"/>
        </w:tabs>
        <w:spacing w:after="160"/>
        <w:rPr>
          <w:rFonts w:ascii="Arial" w:hAnsi="Arial" w:cs="Arial"/>
        </w:rPr>
      </w:pPr>
      <w:r w:rsidRPr="001530CC">
        <w:rPr>
          <w:rFonts w:ascii="Arial" w:hAnsi="Arial" w:cs="Arial"/>
        </w:rPr>
        <w:t>Упрощение общения с департаментом для обсуждения и уточнения деталей, что даст возможность поставщикам оперативно решать возникающие вопросы и вносить коррективы в планы.</w:t>
      </w:r>
    </w:p>
    <w:p w14:paraId="123B8532" w14:textId="77777777" w:rsidR="007D7A8C" w:rsidRPr="001530CC" w:rsidRDefault="007D7A8C" w:rsidP="007D7A8C">
      <w:pPr>
        <w:widowControl/>
        <w:numPr>
          <w:ilvl w:val="0"/>
          <w:numId w:val="31"/>
        </w:numPr>
        <w:tabs>
          <w:tab w:val="clear" w:pos="720"/>
        </w:tabs>
        <w:spacing w:after="160"/>
        <w:rPr>
          <w:rFonts w:ascii="Arial" w:hAnsi="Arial" w:cs="Arial"/>
        </w:rPr>
      </w:pPr>
      <w:r w:rsidRPr="001530CC">
        <w:rPr>
          <w:rFonts w:ascii="Arial" w:hAnsi="Arial" w:cs="Arial"/>
          <w:b/>
          <w:bCs/>
        </w:rPr>
        <w:t>Гибкость в процессе принятия решений</w:t>
      </w:r>
      <w:r w:rsidRPr="001530CC">
        <w:rPr>
          <w:rFonts w:ascii="Arial" w:hAnsi="Arial" w:cs="Arial"/>
        </w:rPr>
        <w:t>:</w:t>
      </w:r>
    </w:p>
    <w:p w14:paraId="10718CC2" w14:textId="77777777" w:rsidR="007D7A8C" w:rsidRPr="001530CC" w:rsidRDefault="007D7A8C" w:rsidP="007D7A8C">
      <w:pPr>
        <w:widowControl/>
        <w:numPr>
          <w:ilvl w:val="1"/>
          <w:numId w:val="31"/>
        </w:numPr>
        <w:tabs>
          <w:tab w:val="clear" w:pos="1440"/>
        </w:tabs>
        <w:spacing w:after="160"/>
        <w:rPr>
          <w:rFonts w:ascii="Arial" w:hAnsi="Arial" w:cs="Arial"/>
        </w:rPr>
      </w:pPr>
      <w:r w:rsidRPr="001530CC">
        <w:rPr>
          <w:rFonts w:ascii="Arial" w:hAnsi="Arial" w:cs="Arial"/>
        </w:rPr>
        <w:t>Ввести механизмы оперативного внесения изменений в случае непредвидимых обстоятельств, таких как изменения в бюджетировании или изменении нормативных актов.</w:t>
      </w:r>
    </w:p>
    <w:p w14:paraId="6F31ADCA" w14:textId="77777777" w:rsidR="007D7A8C" w:rsidRPr="001530CC" w:rsidRDefault="007D7A8C" w:rsidP="007D7A8C">
      <w:pPr>
        <w:widowControl/>
        <w:numPr>
          <w:ilvl w:val="0"/>
          <w:numId w:val="31"/>
        </w:numPr>
        <w:tabs>
          <w:tab w:val="clear" w:pos="720"/>
        </w:tabs>
        <w:spacing w:after="160"/>
        <w:rPr>
          <w:rFonts w:ascii="Arial" w:hAnsi="Arial" w:cs="Arial"/>
        </w:rPr>
      </w:pPr>
      <w:r w:rsidRPr="001530CC">
        <w:rPr>
          <w:rFonts w:ascii="Arial" w:hAnsi="Arial" w:cs="Arial"/>
          <w:b/>
          <w:bCs/>
        </w:rPr>
        <w:t>Обратная связь и консультации</w:t>
      </w:r>
      <w:r w:rsidRPr="001530CC">
        <w:rPr>
          <w:rFonts w:ascii="Arial" w:hAnsi="Arial" w:cs="Arial"/>
        </w:rPr>
        <w:t>:</w:t>
      </w:r>
    </w:p>
    <w:p w14:paraId="5FE50AE1" w14:textId="77777777" w:rsidR="007D7A8C" w:rsidRPr="001530CC" w:rsidRDefault="007D7A8C" w:rsidP="007D7A8C">
      <w:pPr>
        <w:widowControl/>
        <w:numPr>
          <w:ilvl w:val="1"/>
          <w:numId w:val="31"/>
        </w:numPr>
        <w:tabs>
          <w:tab w:val="clear" w:pos="1440"/>
        </w:tabs>
        <w:spacing w:after="160"/>
        <w:rPr>
          <w:rFonts w:ascii="Arial" w:hAnsi="Arial" w:cs="Arial"/>
        </w:rPr>
      </w:pPr>
      <w:r w:rsidRPr="001530CC">
        <w:rPr>
          <w:rFonts w:ascii="Arial" w:hAnsi="Arial" w:cs="Arial"/>
        </w:rPr>
        <w:t>Организовать каналы обратной связи, чтобы департамент мог оперативно получать обратную связь от поставщиков и вовремя реагировать на возникающие проблемы.</w:t>
      </w:r>
    </w:p>
    <w:p w14:paraId="70DF342D" w14:textId="77777777" w:rsidR="007D7A8C" w:rsidRPr="001530CC" w:rsidRDefault="007D7A8C" w:rsidP="007D7A8C">
      <w:pPr>
        <w:widowControl/>
        <w:numPr>
          <w:ilvl w:val="0"/>
          <w:numId w:val="31"/>
        </w:numPr>
        <w:tabs>
          <w:tab w:val="clear" w:pos="720"/>
        </w:tabs>
        <w:spacing w:after="160"/>
        <w:rPr>
          <w:rFonts w:ascii="Arial" w:hAnsi="Arial" w:cs="Arial"/>
        </w:rPr>
      </w:pPr>
      <w:r w:rsidRPr="001530CC">
        <w:rPr>
          <w:rFonts w:ascii="Arial" w:hAnsi="Arial" w:cs="Arial"/>
          <w:b/>
          <w:bCs/>
        </w:rPr>
        <w:t>Четкое распределение ответственности</w:t>
      </w:r>
      <w:r w:rsidRPr="001530CC">
        <w:rPr>
          <w:rFonts w:ascii="Arial" w:hAnsi="Arial" w:cs="Arial"/>
        </w:rPr>
        <w:t>:</w:t>
      </w:r>
    </w:p>
    <w:p w14:paraId="3DE18567" w14:textId="77777777" w:rsidR="007D7A8C" w:rsidRPr="001530CC" w:rsidRDefault="007D7A8C" w:rsidP="007D7A8C">
      <w:pPr>
        <w:widowControl/>
        <w:numPr>
          <w:ilvl w:val="1"/>
          <w:numId w:val="31"/>
        </w:numPr>
        <w:tabs>
          <w:tab w:val="clear" w:pos="1440"/>
        </w:tabs>
        <w:spacing w:after="160"/>
        <w:rPr>
          <w:rFonts w:ascii="Arial" w:hAnsi="Arial" w:cs="Arial"/>
        </w:rPr>
      </w:pPr>
      <w:r w:rsidRPr="001530CC">
        <w:rPr>
          <w:rFonts w:ascii="Arial" w:hAnsi="Arial" w:cs="Arial"/>
        </w:rPr>
        <w:t>Определить зоны ответственности и полномочий каждого участника процесса, чтобы исключить дублирование функций и упростить процедуру принятия решений.</w:t>
      </w:r>
    </w:p>
    <w:p w14:paraId="0FC79F5B" w14:textId="77777777" w:rsidR="007D7A8C" w:rsidRPr="001530CC" w:rsidRDefault="007D7A8C" w:rsidP="007D7A8C">
      <w:pPr>
        <w:widowControl/>
        <w:numPr>
          <w:ilvl w:val="0"/>
          <w:numId w:val="31"/>
        </w:numPr>
        <w:tabs>
          <w:tab w:val="clear" w:pos="720"/>
        </w:tabs>
        <w:spacing w:after="160"/>
        <w:rPr>
          <w:rFonts w:ascii="Arial" w:hAnsi="Arial" w:cs="Arial"/>
        </w:rPr>
      </w:pPr>
      <w:r w:rsidRPr="001530CC">
        <w:rPr>
          <w:rFonts w:ascii="Arial" w:hAnsi="Arial" w:cs="Arial"/>
          <w:b/>
          <w:bCs/>
        </w:rPr>
        <w:t>Автоматизация процессов</w:t>
      </w:r>
      <w:r w:rsidRPr="001530CC">
        <w:rPr>
          <w:rFonts w:ascii="Arial" w:hAnsi="Arial" w:cs="Arial"/>
        </w:rPr>
        <w:t>:</w:t>
      </w:r>
    </w:p>
    <w:p w14:paraId="78391EDA" w14:textId="77777777" w:rsidR="007D7A8C" w:rsidRPr="001530CC" w:rsidRDefault="007D7A8C" w:rsidP="007D7A8C">
      <w:pPr>
        <w:widowControl/>
        <w:numPr>
          <w:ilvl w:val="1"/>
          <w:numId w:val="31"/>
        </w:numPr>
        <w:tabs>
          <w:tab w:val="clear" w:pos="1440"/>
        </w:tabs>
        <w:spacing w:after="160"/>
        <w:rPr>
          <w:rFonts w:ascii="Arial" w:hAnsi="Arial" w:cs="Arial"/>
        </w:rPr>
      </w:pPr>
      <w:r w:rsidRPr="001530CC">
        <w:rPr>
          <w:rFonts w:ascii="Arial" w:hAnsi="Arial" w:cs="Arial"/>
        </w:rPr>
        <w:t>Автоматизация процессов, таких как подача заявок, рассмотрение документов и заключение соглашений, поможет сократить время и минимизировать вероятность ошибок.</w:t>
      </w:r>
    </w:p>
    <w:p w14:paraId="42618542" w14:textId="77777777" w:rsidR="007D7A8C" w:rsidRPr="001530CC" w:rsidRDefault="007D7A8C" w:rsidP="007D7A8C">
      <w:pPr>
        <w:widowControl/>
        <w:numPr>
          <w:ilvl w:val="0"/>
          <w:numId w:val="31"/>
        </w:numPr>
        <w:tabs>
          <w:tab w:val="clear" w:pos="720"/>
        </w:tabs>
        <w:spacing w:after="160"/>
        <w:rPr>
          <w:rFonts w:ascii="Arial" w:hAnsi="Arial" w:cs="Arial"/>
        </w:rPr>
      </w:pPr>
      <w:r w:rsidRPr="001530CC">
        <w:rPr>
          <w:rFonts w:ascii="Arial" w:hAnsi="Arial" w:cs="Arial"/>
          <w:b/>
          <w:bCs/>
        </w:rPr>
        <w:t>Совместное планирование и мониторинг</w:t>
      </w:r>
      <w:r w:rsidRPr="001530CC">
        <w:rPr>
          <w:rFonts w:ascii="Arial" w:hAnsi="Arial" w:cs="Arial"/>
        </w:rPr>
        <w:t>:</w:t>
      </w:r>
    </w:p>
    <w:p w14:paraId="32421CC1" w14:textId="77777777" w:rsidR="007D7A8C" w:rsidRPr="001530CC" w:rsidRDefault="007D7A8C" w:rsidP="007D7A8C">
      <w:pPr>
        <w:widowControl/>
        <w:numPr>
          <w:ilvl w:val="1"/>
          <w:numId w:val="31"/>
        </w:numPr>
        <w:tabs>
          <w:tab w:val="clear" w:pos="1440"/>
        </w:tabs>
        <w:spacing w:after="160"/>
        <w:rPr>
          <w:rFonts w:ascii="Arial" w:hAnsi="Arial" w:cs="Arial"/>
        </w:rPr>
      </w:pPr>
      <w:r w:rsidRPr="001530CC">
        <w:rPr>
          <w:rFonts w:ascii="Arial" w:hAnsi="Arial" w:cs="Arial"/>
        </w:rPr>
        <w:lastRenderedPageBreak/>
        <w:t>Совместное планирование и мониторинг мероприятий, связанных с участием в программе субсидирования, помогут избежать сбоев и недопонимания.</w:t>
      </w:r>
    </w:p>
    <w:p w14:paraId="2D55E18B" w14:textId="77777777" w:rsidR="007D7A8C" w:rsidRPr="001530CC" w:rsidRDefault="007D7A8C" w:rsidP="007D7A8C">
      <w:pPr>
        <w:widowControl/>
        <w:numPr>
          <w:ilvl w:val="0"/>
          <w:numId w:val="31"/>
        </w:numPr>
        <w:tabs>
          <w:tab w:val="clear" w:pos="720"/>
        </w:tabs>
        <w:spacing w:after="160"/>
        <w:rPr>
          <w:rFonts w:ascii="Arial" w:hAnsi="Arial" w:cs="Arial"/>
        </w:rPr>
      </w:pPr>
      <w:r w:rsidRPr="001530CC">
        <w:rPr>
          <w:rFonts w:ascii="Arial" w:hAnsi="Arial" w:cs="Arial"/>
          <w:b/>
          <w:bCs/>
        </w:rPr>
        <w:t>Роль независимой экспертизы</w:t>
      </w:r>
      <w:r w:rsidRPr="001530CC">
        <w:rPr>
          <w:rFonts w:ascii="Arial" w:hAnsi="Arial" w:cs="Arial"/>
        </w:rPr>
        <w:t>:</w:t>
      </w:r>
    </w:p>
    <w:p w14:paraId="52BA6BA2" w14:textId="77777777" w:rsidR="007D7A8C" w:rsidRPr="001530CC" w:rsidRDefault="007D7A8C" w:rsidP="007D7A8C">
      <w:pPr>
        <w:widowControl/>
        <w:numPr>
          <w:ilvl w:val="1"/>
          <w:numId w:val="31"/>
        </w:numPr>
        <w:tabs>
          <w:tab w:val="clear" w:pos="1440"/>
        </w:tabs>
        <w:spacing w:after="160"/>
        <w:rPr>
          <w:rFonts w:ascii="Arial" w:hAnsi="Arial" w:cs="Arial"/>
        </w:rPr>
      </w:pPr>
      <w:r w:rsidRPr="001530CC">
        <w:rPr>
          <w:rFonts w:ascii="Arial" w:hAnsi="Arial" w:cs="Arial"/>
        </w:rPr>
        <w:t>Привлечение независимых экспертов для проведения анализа и оценки работы департамента может помочь выявить слабые места и предложить пути их решения.</w:t>
      </w:r>
    </w:p>
    <w:p w14:paraId="54C01365" w14:textId="77777777" w:rsidR="007D7A8C" w:rsidRPr="001530CC" w:rsidRDefault="007D7A8C" w:rsidP="007D7A8C">
      <w:pPr>
        <w:widowControl/>
        <w:numPr>
          <w:ilvl w:val="0"/>
          <w:numId w:val="31"/>
        </w:numPr>
        <w:tabs>
          <w:tab w:val="clear" w:pos="720"/>
        </w:tabs>
        <w:spacing w:after="160"/>
        <w:rPr>
          <w:rFonts w:ascii="Arial" w:hAnsi="Arial" w:cs="Arial"/>
        </w:rPr>
      </w:pPr>
      <w:r w:rsidRPr="001530CC">
        <w:rPr>
          <w:rFonts w:ascii="Arial" w:hAnsi="Arial" w:cs="Arial"/>
          <w:b/>
          <w:bCs/>
        </w:rPr>
        <w:t>Консультации и тренинги</w:t>
      </w:r>
      <w:r w:rsidRPr="001530CC">
        <w:rPr>
          <w:rFonts w:ascii="Arial" w:hAnsi="Arial" w:cs="Arial"/>
        </w:rPr>
        <w:t>:</w:t>
      </w:r>
    </w:p>
    <w:p w14:paraId="67B4F8F5" w14:textId="77777777" w:rsidR="007D7A8C" w:rsidRPr="001530CC" w:rsidRDefault="007D7A8C" w:rsidP="007D7A8C">
      <w:pPr>
        <w:widowControl/>
        <w:numPr>
          <w:ilvl w:val="0"/>
          <w:numId w:val="32"/>
        </w:numPr>
        <w:tabs>
          <w:tab w:val="clear" w:pos="720"/>
        </w:tabs>
        <w:spacing w:after="160"/>
        <w:rPr>
          <w:rFonts w:ascii="Arial" w:hAnsi="Arial" w:cs="Arial"/>
        </w:rPr>
      </w:pPr>
      <w:r w:rsidRPr="001530CC">
        <w:rPr>
          <w:rFonts w:ascii="Arial" w:hAnsi="Arial" w:cs="Arial"/>
        </w:rPr>
        <w:t>Организация регулярных консультаций и тренингов для повышения квалификации сотрудников департамента и поставщиков, что увеличит уровень профессионализма и понимание текущих процессов.</w:t>
      </w:r>
    </w:p>
    <w:p w14:paraId="24BFC518" w14:textId="0F938EF0" w:rsidR="007D7A8C" w:rsidRPr="001530CC" w:rsidRDefault="007D7A8C" w:rsidP="007D7A8C">
      <w:pPr>
        <w:spacing w:after="160"/>
        <w:rPr>
          <w:rFonts w:ascii="Arial" w:hAnsi="Arial" w:cs="Arial"/>
        </w:rPr>
      </w:pPr>
      <w:r w:rsidRPr="001530CC">
        <w:rPr>
          <w:rFonts w:ascii="Arial" w:hAnsi="Arial" w:cs="Arial"/>
        </w:rPr>
        <w:t>Эти меры помогут улучшить процесс принятия решений в департаменте</w:t>
      </w:r>
      <w:r w:rsidR="007B1FD1" w:rsidRPr="00303EEA">
        <w:rPr>
          <w:rFonts w:ascii="Arial" w:hAnsi="Arial" w:cs="Arial"/>
        </w:rPr>
        <w:t xml:space="preserve"> соцзащиты и Правительстве ЯНАО</w:t>
      </w:r>
      <w:r w:rsidRPr="001530CC">
        <w:rPr>
          <w:rFonts w:ascii="Arial" w:hAnsi="Arial" w:cs="Arial"/>
        </w:rPr>
        <w:t>, делая его более гибким, эффективным и ориентированным на нужды поставщиков и получателей социальных услуг.</w:t>
      </w:r>
    </w:p>
    <w:p w14:paraId="47159BF2" w14:textId="26392586" w:rsidR="007D7A8C" w:rsidRDefault="007D7A8C" w:rsidP="00CD653E">
      <w:pPr>
        <w:pStyle w:val="10"/>
        <w:jc w:val="both"/>
        <w:rPr>
          <w:sz w:val="24"/>
          <w:szCs w:val="24"/>
        </w:rPr>
      </w:pPr>
    </w:p>
    <w:p w14:paraId="372B5937" w14:textId="77777777" w:rsidR="00EE2855" w:rsidRDefault="00EE2855" w:rsidP="00EE2855">
      <w:pPr>
        <w:jc w:val="both"/>
      </w:pPr>
      <w:r>
        <w:t>Резюме</w:t>
      </w:r>
    </w:p>
    <w:p w14:paraId="150A543F" w14:textId="77777777" w:rsidR="00EE2855" w:rsidRPr="00FE167D" w:rsidRDefault="00EE2855" w:rsidP="00EE2855">
      <w:pPr>
        <w:jc w:val="both"/>
      </w:pPr>
      <w:r>
        <w:t>В ходе работы в сфере социальных услуг, мы выявили</w:t>
      </w:r>
      <w:r w:rsidRPr="00FE167D">
        <w:t xml:space="preserve"> противоречия и проблемы, которые возника</w:t>
      </w:r>
      <w:r>
        <w:t>ют</w:t>
      </w:r>
      <w:r w:rsidRPr="00FE167D">
        <w:t xml:space="preserve"> в процессе утверждения тарифов на </w:t>
      </w:r>
      <w:r>
        <w:t xml:space="preserve">социальные услуги, в частности на услуги </w:t>
      </w:r>
      <w:r w:rsidRPr="00FE167D">
        <w:t>социально</w:t>
      </w:r>
      <w:r>
        <w:t>го</w:t>
      </w:r>
      <w:r w:rsidRPr="00FE167D">
        <w:t xml:space="preserve"> такси:</w:t>
      </w:r>
    </w:p>
    <w:p w14:paraId="484EB061" w14:textId="77777777" w:rsidR="00EE2855" w:rsidRPr="00FE167D" w:rsidRDefault="00EE2855" w:rsidP="00EE2855">
      <w:pPr>
        <w:widowControl/>
        <w:numPr>
          <w:ilvl w:val="0"/>
          <w:numId w:val="36"/>
        </w:numPr>
        <w:jc w:val="both"/>
      </w:pPr>
      <w:r w:rsidRPr="00FE167D">
        <w:rPr>
          <w:b/>
          <w:bCs/>
        </w:rPr>
        <w:t>Департамент социальной защиты населения (ДСЗН) не имеет полномочий регулировать тарифы для негосударственных поставщиков услуг</w:t>
      </w:r>
      <w:r w:rsidRPr="00FE167D">
        <w:t>:</w:t>
      </w:r>
    </w:p>
    <w:p w14:paraId="0DD15B9F" w14:textId="77777777" w:rsidR="00EE2855" w:rsidRPr="00FE167D" w:rsidRDefault="00EE2855" w:rsidP="00EE2855">
      <w:pPr>
        <w:widowControl/>
        <w:numPr>
          <w:ilvl w:val="1"/>
          <w:numId w:val="36"/>
        </w:numPr>
        <w:jc w:val="both"/>
      </w:pPr>
      <w:r w:rsidRPr="00FE167D">
        <w:t xml:space="preserve">Согласно регламенту, департамент социальной защиты населения (ДСЗН) не обладает </w:t>
      </w:r>
      <w:r>
        <w:t>полномочиями</w:t>
      </w:r>
      <w:r w:rsidRPr="00FE167D">
        <w:t xml:space="preserve"> для проверки и утверждения тарифов для негосударственных поставщиков социальных услуг. Эти функции </w:t>
      </w:r>
      <w:r>
        <w:t xml:space="preserve">не </w:t>
      </w:r>
      <w:r w:rsidRPr="00FE167D">
        <w:t>делегируются другим органам власти, таким как региональным департаментам здравоохранения</w:t>
      </w:r>
      <w:r>
        <w:t>, экономики</w:t>
      </w:r>
      <w:r w:rsidRPr="00FE167D">
        <w:t xml:space="preserve"> или лицензирующим органам.</w:t>
      </w:r>
      <w:r>
        <w:t xml:space="preserve"> Но этого в нашем регионе нет.</w:t>
      </w:r>
    </w:p>
    <w:p w14:paraId="33B4A932" w14:textId="77777777" w:rsidR="00EE2855" w:rsidRPr="00FE167D" w:rsidRDefault="00EE2855" w:rsidP="00EE2855">
      <w:pPr>
        <w:widowControl/>
        <w:numPr>
          <w:ilvl w:val="0"/>
          <w:numId w:val="36"/>
        </w:numPr>
        <w:jc w:val="both"/>
      </w:pPr>
      <w:r w:rsidRPr="00FE167D">
        <w:rPr>
          <w:b/>
          <w:bCs/>
        </w:rPr>
        <w:t>Сложность в проведении аудита и проверок</w:t>
      </w:r>
      <w:r w:rsidRPr="00FE167D">
        <w:t>:</w:t>
      </w:r>
    </w:p>
    <w:p w14:paraId="34CBB31D" w14:textId="77777777" w:rsidR="00EE2855" w:rsidRPr="00FE167D" w:rsidRDefault="00EE2855" w:rsidP="00EE2855">
      <w:pPr>
        <w:widowControl/>
        <w:numPr>
          <w:ilvl w:val="1"/>
          <w:numId w:val="36"/>
        </w:numPr>
        <w:jc w:val="both"/>
      </w:pPr>
      <w:r w:rsidRPr="00FE167D">
        <w:t>Хотя департамент отвечает за реализацию программ субсидирования, он не способен эффективно взаимодействовать с поставщиками услуг, особенно в вопросах мониторинга и контроля качества услуг.</w:t>
      </w:r>
    </w:p>
    <w:p w14:paraId="05A3321C" w14:textId="77777777" w:rsidR="00EE2855" w:rsidRPr="00FE167D" w:rsidRDefault="00EE2855" w:rsidP="00EE2855">
      <w:pPr>
        <w:widowControl/>
        <w:numPr>
          <w:ilvl w:val="0"/>
          <w:numId w:val="36"/>
        </w:numPr>
        <w:jc w:val="both"/>
      </w:pPr>
      <w:r w:rsidRPr="00FE167D">
        <w:rPr>
          <w:b/>
          <w:bCs/>
        </w:rPr>
        <w:t>Неправильная интерпретация нормативных актов</w:t>
      </w:r>
      <w:r w:rsidRPr="00FE167D">
        <w:t>:</w:t>
      </w:r>
    </w:p>
    <w:p w14:paraId="60C61617" w14:textId="77777777" w:rsidR="00EE2855" w:rsidRPr="00FE167D" w:rsidRDefault="00EE2855" w:rsidP="00EE2855">
      <w:pPr>
        <w:widowControl/>
        <w:numPr>
          <w:ilvl w:val="1"/>
          <w:numId w:val="36"/>
        </w:numPr>
        <w:jc w:val="both"/>
      </w:pPr>
      <w:r w:rsidRPr="00FE167D">
        <w:t xml:space="preserve">Иногда департамент может </w:t>
      </w:r>
      <w:r>
        <w:t>интерпретировать одни и те же</w:t>
      </w:r>
      <w:r w:rsidRPr="00FE167D">
        <w:t xml:space="preserve"> нормы и требования закона неправильно</w:t>
      </w:r>
      <w:r>
        <w:t xml:space="preserve"> и по-разному</w:t>
      </w:r>
      <w:r w:rsidRPr="00FE167D">
        <w:t>, что приводит к необоснован</w:t>
      </w:r>
      <w:r>
        <w:t>ному снижению</w:t>
      </w:r>
      <w:r w:rsidRPr="00FE167D">
        <w:t xml:space="preserve"> тарифов и </w:t>
      </w:r>
      <w:r>
        <w:t>задержки</w:t>
      </w:r>
      <w:r w:rsidRPr="00FE167D">
        <w:t xml:space="preserve"> процессов утверждения.</w:t>
      </w:r>
    </w:p>
    <w:p w14:paraId="2A4A59DB" w14:textId="77777777" w:rsidR="00EE2855" w:rsidRPr="00FE167D" w:rsidRDefault="00EE2855" w:rsidP="00EE2855">
      <w:pPr>
        <w:widowControl/>
        <w:numPr>
          <w:ilvl w:val="0"/>
          <w:numId w:val="36"/>
        </w:numPr>
        <w:jc w:val="both"/>
      </w:pPr>
      <w:r w:rsidRPr="00FE167D">
        <w:rPr>
          <w:b/>
          <w:bCs/>
        </w:rPr>
        <w:t>Изменчивые критерии оценки затрат</w:t>
      </w:r>
      <w:r w:rsidRPr="00FE167D">
        <w:t>:</w:t>
      </w:r>
    </w:p>
    <w:p w14:paraId="0165F6D0" w14:textId="77777777" w:rsidR="00EE2855" w:rsidRPr="00FE167D" w:rsidRDefault="00EE2855" w:rsidP="00EE2855">
      <w:pPr>
        <w:widowControl/>
        <w:numPr>
          <w:ilvl w:val="1"/>
          <w:numId w:val="36"/>
        </w:numPr>
        <w:jc w:val="both"/>
      </w:pPr>
      <w:r w:rsidRPr="00FE167D">
        <w:t>Нормы и принципы расчета затрат на услуги могут меняться в зависимости от изменений в законодательстве и экономической ситуации. Это делает процесс утверждения тарифов более сложным и чувствительным к изменениям</w:t>
      </w:r>
      <w:r>
        <w:t>. И непредсказуемым для получателей и поставщиков социальных услуг.</w:t>
      </w:r>
    </w:p>
    <w:p w14:paraId="3FBA2B48" w14:textId="77777777" w:rsidR="00EE2855" w:rsidRPr="00FE167D" w:rsidRDefault="00EE2855" w:rsidP="00EE2855">
      <w:pPr>
        <w:widowControl/>
        <w:numPr>
          <w:ilvl w:val="0"/>
          <w:numId w:val="36"/>
        </w:numPr>
        <w:jc w:val="both"/>
      </w:pPr>
      <w:r w:rsidRPr="00FE167D">
        <w:rPr>
          <w:b/>
          <w:bCs/>
        </w:rPr>
        <w:t>Недостаточные ресурсы для реализации программ субсидирования</w:t>
      </w:r>
      <w:r w:rsidRPr="00FE167D">
        <w:t>:</w:t>
      </w:r>
    </w:p>
    <w:p w14:paraId="641B38F4" w14:textId="77777777" w:rsidR="00EE2855" w:rsidRPr="00FE167D" w:rsidRDefault="00EE2855" w:rsidP="00EE2855">
      <w:pPr>
        <w:widowControl/>
        <w:numPr>
          <w:ilvl w:val="1"/>
          <w:numId w:val="36"/>
        </w:numPr>
        <w:jc w:val="both"/>
      </w:pPr>
      <w:r w:rsidRPr="00FE167D">
        <w:t>Финансирование программ субсидирования может происходить нерегулярно или медленно, что снижает эффективность и вызывает недовольство со стороны поставщиков услуг</w:t>
      </w:r>
      <w:r>
        <w:t xml:space="preserve"> из-за непредсказуемости и отсутствия планирования</w:t>
      </w:r>
      <w:r w:rsidRPr="00FE167D">
        <w:t>.</w:t>
      </w:r>
    </w:p>
    <w:p w14:paraId="0364DF1B" w14:textId="77777777" w:rsidR="00EE2855" w:rsidRPr="00FE167D" w:rsidRDefault="00EE2855" w:rsidP="00EE2855">
      <w:pPr>
        <w:widowControl/>
        <w:numPr>
          <w:ilvl w:val="0"/>
          <w:numId w:val="36"/>
        </w:numPr>
        <w:jc w:val="both"/>
      </w:pPr>
      <w:r w:rsidRPr="00FE167D">
        <w:rPr>
          <w:b/>
          <w:bCs/>
        </w:rPr>
        <w:t>Долгосрочные контракты и субсидии</w:t>
      </w:r>
      <w:r w:rsidRPr="00FE167D">
        <w:t>:</w:t>
      </w:r>
    </w:p>
    <w:p w14:paraId="4FCFC8F4" w14:textId="77777777" w:rsidR="00EE2855" w:rsidRPr="00FE167D" w:rsidRDefault="00EE2855" w:rsidP="00EE2855">
      <w:pPr>
        <w:widowControl/>
        <w:numPr>
          <w:ilvl w:val="1"/>
          <w:numId w:val="36"/>
        </w:numPr>
        <w:jc w:val="both"/>
      </w:pPr>
      <w:r>
        <w:t>Соглашения,</w:t>
      </w:r>
      <w:r w:rsidRPr="00FE167D">
        <w:t xml:space="preserve"> контракты</w:t>
      </w:r>
      <w:r>
        <w:t xml:space="preserve">, </w:t>
      </w:r>
      <w:r w:rsidRPr="00FE167D">
        <w:t xml:space="preserve">субсидии на предоставление услуг </w:t>
      </w:r>
      <w:r>
        <w:t>должны быть долгосрочными</w:t>
      </w:r>
      <w:r w:rsidRPr="00FE167D">
        <w:t xml:space="preserve">, </w:t>
      </w:r>
      <w:r>
        <w:t>и статьи затрат предварительно согласованными</w:t>
      </w:r>
      <w:r w:rsidRPr="00FE167D">
        <w:t xml:space="preserve">, </w:t>
      </w:r>
      <w:r>
        <w:t>чтобы снизить</w:t>
      </w:r>
      <w:r w:rsidRPr="00FE167D">
        <w:t xml:space="preserve"> риск </w:t>
      </w:r>
      <w:r>
        <w:t xml:space="preserve">в разночтении </w:t>
      </w:r>
      <w:r w:rsidRPr="00FE167D">
        <w:t>затрат</w:t>
      </w:r>
      <w:r>
        <w:t xml:space="preserve"> и признании их нецелевыми.</w:t>
      </w:r>
    </w:p>
    <w:p w14:paraId="715D10AE" w14:textId="77777777" w:rsidR="00EE2855" w:rsidRPr="00FE167D" w:rsidRDefault="00EE2855" w:rsidP="00EE2855">
      <w:pPr>
        <w:widowControl/>
        <w:numPr>
          <w:ilvl w:val="0"/>
          <w:numId w:val="36"/>
        </w:numPr>
        <w:jc w:val="both"/>
      </w:pPr>
      <w:r w:rsidRPr="00FE167D">
        <w:rPr>
          <w:b/>
          <w:bCs/>
        </w:rPr>
        <w:t>Невозможность компенсации расходов через субсидии</w:t>
      </w:r>
      <w:r w:rsidRPr="00FE167D">
        <w:t>:</w:t>
      </w:r>
    </w:p>
    <w:p w14:paraId="1A55CD76" w14:textId="77777777" w:rsidR="00EE2855" w:rsidRPr="00FE167D" w:rsidRDefault="00EE2855" w:rsidP="00EE2855">
      <w:pPr>
        <w:widowControl/>
        <w:numPr>
          <w:ilvl w:val="1"/>
          <w:numId w:val="36"/>
        </w:numPr>
        <w:jc w:val="both"/>
      </w:pPr>
      <w:r w:rsidRPr="00FE167D">
        <w:lastRenderedPageBreak/>
        <w:t>В ряде случаев субсидии могут быть недостаточными для полного покрытия расходов, что вынуждает поставщиков услуг искать дополнительные источники финансирования</w:t>
      </w:r>
      <w:r>
        <w:t xml:space="preserve"> и делает систему социальных услуг ненадежной и кратковременной.</w:t>
      </w:r>
    </w:p>
    <w:p w14:paraId="68B7F138" w14:textId="77777777" w:rsidR="00EE2855" w:rsidRPr="00FE167D" w:rsidRDefault="00EE2855" w:rsidP="00EE2855">
      <w:pPr>
        <w:widowControl/>
        <w:numPr>
          <w:ilvl w:val="0"/>
          <w:numId w:val="36"/>
        </w:numPr>
        <w:jc w:val="both"/>
      </w:pPr>
      <w:r w:rsidRPr="00FE167D">
        <w:rPr>
          <w:b/>
          <w:bCs/>
        </w:rPr>
        <w:t>Несоглас</w:t>
      </w:r>
      <w:r>
        <w:rPr>
          <w:b/>
          <w:bCs/>
        </w:rPr>
        <w:t>ованность</w:t>
      </w:r>
      <w:r w:rsidRPr="00FE167D">
        <w:rPr>
          <w:b/>
          <w:bCs/>
        </w:rPr>
        <w:t xml:space="preserve"> между департаментами</w:t>
      </w:r>
      <w:r w:rsidRPr="00FE167D">
        <w:t>:</w:t>
      </w:r>
    </w:p>
    <w:p w14:paraId="73ADEAE0" w14:textId="77777777" w:rsidR="00EE2855" w:rsidRPr="00FE167D" w:rsidRDefault="00EE2855" w:rsidP="00EE2855">
      <w:pPr>
        <w:widowControl/>
        <w:numPr>
          <w:ilvl w:val="1"/>
          <w:numId w:val="36"/>
        </w:numPr>
        <w:jc w:val="both"/>
      </w:pPr>
      <w:r w:rsidRPr="00FE167D">
        <w:t>Отдельные департаменты могут настаивать на своих интересах, что приводит к задерж</w:t>
      </w:r>
      <w:r>
        <w:t>кам</w:t>
      </w:r>
      <w:r w:rsidRPr="00FE167D">
        <w:t xml:space="preserve"> </w:t>
      </w:r>
      <w:r>
        <w:t xml:space="preserve">в </w:t>
      </w:r>
      <w:r w:rsidRPr="00FE167D">
        <w:t>процесс</w:t>
      </w:r>
      <w:r>
        <w:t>ах</w:t>
      </w:r>
      <w:r w:rsidRPr="00FE167D">
        <w:t xml:space="preserve"> утверждения тарифов.</w:t>
      </w:r>
    </w:p>
    <w:p w14:paraId="7218850A" w14:textId="77777777" w:rsidR="00EE2855" w:rsidRPr="00FE167D" w:rsidRDefault="00EE2855" w:rsidP="00EE2855">
      <w:pPr>
        <w:widowControl/>
        <w:numPr>
          <w:ilvl w:val="0"/>
          <w:numId w:val="36"/>
        </w:numPr>
        <w:jc w:val="both"/>
      </w:pPr>
      <w:r w:rsidRPr="00FE167D">
        <w:rPr>
          <w:b/>
          <w:bCs/>
        </w:rPr>
        <w:t>Различные точки зрения на размер субсидии</w:t>
      </w:r>
      <w:r w:rsidRPr="00FE167D">
        <w:t>:</w:t>
      </w:r>
    </w:p>
    <w:p w14:paraId="31B4BF9A" w14:textId="77777777" w:rsidR="00EE2855" w:rsidRDefault="00EE2855" w:rsidP="00EE2855">
      <w:pPr>
        <w:widowControl/>
        <w:numPr>
          <w:ilvl w:val="1"/>
          <w:numId w:val="36"/>
        </w:numPr>
        <w:jc w:val="both"/>
      </w:pPr>
      <w:r w:rsidRPr="00FE167D">
        <w:rPr>
          <w:b/>
          <w:bCs/>
        </w:rPr>
        <w:t>Департамент экономики</w:t>
      </w:r>
      <w:r w:rsidRPr="00FE167D">
        <w:t xml:space="preserve"> может считать, что размер субсидии должен быть меньше, так как предполагает более стро</w:t>
      </w:r>
      <w:r>
        <w:t>ги</w:t>
      </w:r>
      <w:r w:rsidRPr="00FE167D">
        <w:t>й контроль за эффективностью использования бюджетных средств.</w:t>
      </w:r>
    </w:p>
    <w:p w14:paraId="7E27513B" w14:textId="77777777" w:rsidR="00EE2855" w:rsidRPr="00FE167D" w:rsidRDefault="00EE2855" w:rsidP="00EE2855">
      <w:pPr>
        <w:ind w:left="1440"/>
        <w:jc w:val="both"/>
      </w:pPr>
      <w:r w:rsidRPr="004C50F8">
        <w:t>Сам же департамент экономики утверждает, что у него нет полномочий проверять и утверждать тарифы</w:t>
      </w:r>
      <w:r>
        <w:t>.</w:t>
      </w:r>
      <w:r w:rsidRPr="004C50F8">
        <w:t xml:space="preserve"> </w:t>
      </w:r>
    </w:p>
    <w:p w14:paraId="45643FEA" w14:textId="77777777" w:rsidR="00EE2855" w:rsidRPr="00FE167D" w:rsidRDefault="00EE2855" w:rsidP="00EE2855">
      <w:pPr>
        <w:widowControl/>
        <w:numPr>
          <w:ilvl w:val="0"/>
          <w:numId w:val="36"/>
        </w:numPr>
        <w:jc w:val="both"/>
      </w:pPr>
      <w:r w:rsidRPr="00FE167D">
        <w:rPr>
          <w:b/>
          <w:bCs/>
        </w:rPr>
        <w:t>Ограничение доступа к данным</w:t>
      </w:r>
      <w:r w:rsidRPr="00FE167D">
        <w:t>:</w:t>
      </w:r>
    </w:p>
    <w:p w14:paraId="31F4DB09" w14:textId="77777777" w:rsidR="00EE2855" w:rsidRPr="00FE167D" w:rsidRDefault="00EE2855" w:rsidP="00EE2855">
      <w:pPr>
        <w:widowControl/>
        <w:numPr>
          <w:ilvl w:val="1"/>
          <w:numId w:val="36"/>
        </w:numPr>
        <w:jc w:val="both"/>
      </w:pPr>
      <w:r w:rsidRPr="00FE167D">
        <w:t>Постав</w:t>
      </w:r>
      <w:r>
        <w:t>щик</w:t>
      </w:r>
      <w:r w:rsidRPr="00FE167D">
        <w:t xml:space="preserve"> услуг может сталкиваться с проблемами доступа к важной информации, необходимой для принятия решений, что затруд</w:t>
      </w:r>
      <w:r>
        <w:t>н</w:t>
      </w:r>
      <w:r w:rsidRPr="00FE167D">
        <w:t xml:space="preserve">яет процесс </w:t>
      </w:r>
      <w:r>
        <w:t xml:space="preserve">предварительного </w:t>
      </w:r>
      <w:r w:rsidRPr="00FE167D">
        <w:t>согласования тарифов.</w:t>
      </w:r>
    </w:p>
    <w:p w14:paraId="1983B8BF" w14:textId="77777777" w:rsidR="00EE2855" w:rsidRPr="00FE167D" w:rsidRDefault="00EE2855" w:rsidP="00EE2855">
      <w:pPr>
        <w:widowControl/>
        <w:numPr>
          <w:ilvl w:val="0"/>
          <w:numId w:val="36"/>
        </w:numPr>
        <w:jc w:val="both"/>
      </w:pPr>
      <w:r w:rsidRPr="00FE167D">
        <w:rPr>
          <w:b/>
          <w:bCs/>
        </w:rPr>
        <w:t>Неустойчивость в политике субсидирования</w:t>
      </w:r>
      <w:r w:rsidRPr="00FE167D">
        <w:t>:</w:t>
      </w:r>
    </w:p>
    <w:p w14:paraId="6D532E02" w14:textId="77777777" w:rsidR="00EE2855" w:rsidRPr="00FE167D" w:rsidRDefault="00EE2855" w:rsidP="00EE2855">
      <w:pPr>
        <w:widowControl/>
        <w:numPr>
          <w:ilvl w:val="1"/>
          <w:numId w:val="36"/>
        </w:numPr>
        <w:jc w:val="both"/>
      </w:pPr>
      <w:r w:rsidRPr="00FE167D">
        <w:t>Политические изменения и экономические кризисы могут влиять на субсидии, вызывая их уменьшение или отмен</w:t>
      </w:r>
      <w:r>
        <w:t>у</w:t>
      </w:r>
      <w:r w:rsidRPr="00FE167D">
        <w:t>.</w:t>
      </w:r>
    </w:p>
    <w:p w14:paraId="2B18EC87" w14:textId="77777777" w:rsidR="00EE2855" w:rsidRPr="00FE167D" w:rsidRDefault="00EE2855" w:rsidP="00EE2855">
      <w:pPr>
        <w:widowControl/>
        <w:numPr>
          <w:ilvl w:val="0"/>
          <w:numId w:val="36"/>
        </w:numPr>
        <w:jc w:val="both"/>
      </w:pPr>
      <w:r>
        <w:rPr>
          <w:b/>
          <w:bCs/>
        </w:rPr>
        <w:t>Несогласованность</w:t>
      </w:r>
      <w:r w:rsidRPr="00FE167D">
        <w:rPr>
          <w:b/>
          <w:bCs/>
        </w:rPr>
        <w:t xml:space="preserve"> действи</w:t>
      </w:r>
      <w:r>
        <w:rPr>
          <w:b/>
          <w:bCs/>
        </w:rPr>
        <w:t>й</w:t>
      </w:r>
      <w:r w:rsidRPr="00FE167D">
        <w:rPr>
          <w:b/>
          <w:bCs/>
        </w:rPr>
        <w:t xml:space="preserve"> поставщиков услуг</w:t>
      </w:r>
      <w:r>
        <w:rPr>
          <w:b/>
          <w:bCs/>
        </w:rPr>
        <w:t xml:space="preserve"> и </w:t>
      </w:r>
      <w:proofErr w:type="spellStart"/>
      <w:r>
        <w:rPr>
          <w:b/>
          <w:bCs/>
        </w:rPr>
        <w:t>демартаментов</w:t>
      </w:r>
      <w:proofErr w:type="spellEnd"/>
      <w:r w:rsidRPr="00FE167D">
        <w:t>:</w:t>
      </w:r>
    </w:p>
    <w:p w14:paraId="7636BCCC" w14:textId="77777777" w:rsidR="00EE2855" w:rsidRPr="00FE167D" w:rsidRDefault="00EE2855" w:rsidP="00EE2855">
      <w:pPr>
        <w:widowControl/>
        <w:numPr>
          <w:ilvl w:val="1"/>
          <w:numId w:val="36"/>
        </w:numPr>
        <w:jc w:val="both"/>
      </w:pPr>
      <w:r w:rsidRPr="00FE167D">
        <w:t xml:space="preserve">Поставщики услуг могут не учитывать </w:t>
      </w:r>
      <w:r>
        <w:t>некоторые</w:t>
      </w:r>
      <w:r w:rsidRPr="00FE167D">
        <w:t xml:space="preserve"> аспекты экономическо</w:t>
      </w:r>
      <w:r>
        <w:t>й обстановки региона и страны в целом</w:t>
      </w:r>
      <w:r w:rsidRPr="00FE167D">
        <w:t>, что приводит к его недостаточности.</w:t>
      </w:r>
    </w:p>
    <w:p w14:paraId="2CF5E26F" w14:textId="77777777" w:rsidR="00EE2855" w:rsidRPr="00FE167D" w:rsidRDefault="00EE2855" w:rsidP="00EE2855">
      <w:pPr>
        <w:widowControl/>
        <w:numPr>
          <w:ilvl w:val="0"/>
          <w:numId w:val="36"/>
        </w:numPr>
        <w:jc w:val="both"/>
      </w:pPr>
      <w:r>
        <w:rPr>
          <w:b/>
          <w:bCs/>
        </w:rPr>
        <w:t>Рыночные</w:t>
      </w:r>
      <w:r w:rsidRPr="00FE167D">
        <w:rPr>
          <w:b/>
          <w:bCs/>
        </w:rPr>
        <w:t xml:space="preserve"> механизмы и </w:t>
      </w:r>
      <w:r>
        <w:rPr>
          <w:b/>
          <w:bCs/>
        </w:rPr>
        <w:t xml:space="preserve">их </w:t>
      </w:r>
      <w:r w:rsidRPr="00FE167D">
        <w:rPr>
          <w:b/>
          <w:bCs/>
        </w:rPr>
        <w:t>влияние на тарифы</w:t>
      </w:r>
      <w:r w:rsidRPr="00FE167D">
        <w:t>:</w:t>
      </w:r>
    </w:p>
    <w:p w14:paraId="6FFC8DC5" w14:textId="77777777" w:rsidR="00EE2855" w:rsidRPr="00FE167D" w:rsidRDefault="00EE2855" w:rsidP="00EE2855">
      <w:pPr>
        <w:widowControl/>
        <w:numPr>
          <w:ilvl w:val="1"/>
          <w:numId w:val="36"/>
        </w:numPr>
        <w:jc w:val="both"/>
      </w:pPr>
      <w:r w:rsidRPr="00FE167D">
        <w:t>Наличие конкурентов или введение новых механизмов субсидирования может увеличивать конкуренцию и приводить к изменению структуры тарифов.</w:t>
      </w:r>
    </w:p>
    <w:p w14:paraId="46D7A96A" w14:textId="77777777" w:rsidR="00EE2855" w:rsidRPr="00FE167D" w:rsidRDefault="00EE2855" w:rsidP="00EE2855">
      <w:pPr>
        <w:widowControl/>
        <w:numPr>
          <w:ilvl w:val="0"/>
          <w:numId w:val="36"/>
        </w:numPr>
        <w:jc w:val="both"/>
      </w:pPr>
      <w:r w:rsidRPr="00FE167D">
        <w:rPr>
          <w:b/>
          <w:bCs/>
        </w:rPr>
        <w:t>Проблемы с документами и бюрократизмом</w:t>
      </w:r>
      <w:r w:rsidRPr="00FE167D">
        <w:t>:</w:t>
      </w:r>
    </w:p>
    <w:p w14:paraId="5A8B223F" w14:textId="77777777" w:rsidR="00EE2855" w:rsidRPr="00FE167D" w:rsidRDefault="00EE2855" w:rsidP="00EE2855">
      <w:pPr>
        <w:widowControl/>
        <w:numPr>
          <w:ilvl w:val="1"/>
          <w:numId w:val="36"/>
        </w:numPr>
        <w:jc w:val="both"/>
      </w:pPr>
      <w:r w:rsidRPr="00FE167D">
        <w:t xml:space="preserve">Проблемы с бюрократизмом и </w:t>
      </w:r>
      <w:proofErr w:type="gramStart"/>
      <w:r>
        <w:t>отсутствием  регламента</w:t>
      </w:r>
      <w:proofErr w:type="gramEnd"/>
      <w:r>
        <w:t xml:space="preserve"> по расчету и утверждению</w:t>
      </w:r>
      <w:r w:rsidRPr="00FE167D">
        <w:t xml:space="preserve"> </w:t>
      </w:r>
      <w:r>
        <w:t>тарифов,</w:t>
      </w:r>
      <w:r w:rsidRPr="00FE167D">
        <w:t xml:space="preserve"> могут мешать быстрому и проведению </w:t>
      </w:r>
      <w:r>
        <w:t>корректировок тарифа</w:t>
      </w:r>
      <w:r w:rsidRPr="00FE167D">
        <w:t>, что услож</w:t>
      </w:r>
      <w:r>
        <w:t>ня</w:t>
      </w:r>
      <w:r w:rsidRPr="00FE167D">
        <w:t xml:space="preserve">ет процесс </w:t>
      </w:r>
      <w:r>
        <w:t xml:space="preserve">развития сферы </w:t>
      </w:r>
      <w:proofErr w:type="spellStart"/>
      <w:r>
        <w:t>соцуслуг</w:t>
      </w:r>
      <w:proofErr w:type="spellEnd"/>
      <w:r>
        <w:t xml:space="preserve"> на Ямале</w:t>
      </w:r>
      <w:r w:rsidRPr="00FE167D">
        <w:t>.</w:t>
      </w:r>
    </w:p>
    <w:p w14:paraId="26ADA374" w14:textId="77777777" w:rsidR="00EE2855" w:rsidRPr="00FE167D" w:rsidRDefault="00EE2855" w:rsidP="00EE2855">
      <w:pPr>
        <w:widowControl/>
        <w:numPr>
          <w:ilvl w:val="0"/>
          <w:numId w:val="36"/>
        </w:numPr>
        <w:jc w:val="both"/>
      </w:pPr>
      <w:r>
        <w:rPr>
          <w:b/>
          <w:bCs/>
        </w:rPr>
        <w:t>Р</w:t>
      </w:r>
      <w:r w:rsidRPr="00FE167D">
        <w:rPr>
          <w:b/>
          <w:bCs/>
        </w:rPr>
        <w:t>азногласия</w:t>
      </w:r>
      <w:r w:rsidRPr="00FE167D">
        <w:t>:</w:t>
      </w:r>
    </w:p>
    <w:p w14:paraId="6E646770" w14:textId="77777777" w:rsidR="00EE2855" w:rsidRPr="00FE167D" w:rsidRDefault="00EE2855" w:rsidP="00EE2855">
      <w:pPr>
        <w:widowControl/>
        <w:numPr>
          <w:ilvl w:val="1"/>
          <w:numId w:val="36"/>
        </w:numPr>
        <w:jc w:val="both"/>
      </w:pPr>
      <w:r>
        <w:t>Возникшие</w:t>
      </w:r>
      <w:r w:rsidRPr="00FE167D">
        <w:t xml:space="preserve"> разногласия между участниками процесса могут </w:t>
      </w:r>
      <w:r>
        <w:t>препятствовать</w:t>
      </w:r>
      <w:r w:rsidRPr="00FE167D">
        <w:t xml:space="preserve"> его </w:t>
      </w:r>
      <w:r>
        <w:t>утверждению</w:t>
      </w:r>
      <w:r w:rsidRPr="00FE167D">
        <w:t>.</w:t>
      </w:r>
    </w:p>
    <w:p w14:paraId="1CE12CC6" w14:textId="77777777" w:rsidR="00EE2855" w:rsidRPr="00FE167D" w:rsidRDefault="00EE2855" w:rsidP="00EE2855">
      <w:pPr>
        <w:widowControl/>
        <w:numPr>
          <w:ilvl w:val="0"/>
          <w:numId w:val="36"/>
        </w:numPr>
        <w:jc w:val="both"/>
      </w:pPr>
      <w:r w:rsidRPr="00FE167D">
        <w:rPr>
          <w:b/>
          <w:bCs/>
        </w:rPr>
        <w:t>Психологические барьеры</w:t>
      </w:r>
      <w:r w:rsidRPr="00FE167D">
        <w:t>:</w:t>
      </w:r>
    </w:p>
    <w:p w14:paraId="057F6FCA" w14:textId="77777777" w:rsidR="00EE2855" w:rsidRPr="00FE167D" w:rsidRDefault="00EE2855" w:rsidP="00EE2855">
      <w:pPr>
        <w:widowControl/>
        <w:numPr>
          <w:ilvl w:val="1"/>
          <w:numId w:val="36"/>
        </w:numPr>
        <w:jc w:val="both"/>
      </w:pPr>
      <w:r w:rsidRPr="00FE167D">
        <w:t>Психологические барьеры среди сотрудников департамента могут приводить к нежел</w:t>
      </w:r>
      <w:r>
        <w:t>а</w:t>
      </w:r>
      <w:r w:rsidRPr="00FE167D">
        <w:t>нию рассматривать сложные случаи и вопросы, что усиливает проблему.</w:t>
      </w:r>
    </w:p>
    <w:p w14:paraId="04F05348" w14:textId="77777777" w:rsidR="00EE2855" w:rsidRPr="00FE167D" w:rsidRDefault="00EE2855" w:rsidP="00EE2855">
      <w:pPr>
        <w:widowControl/>
        <w:numPr>
          <w:ilvl w:val="0"/>
          <w:numId w:val="36"/>
        </w:numPr>
        <w:jc w:val="both"/>
      </w:pPr>
      <w:r w:rsidRPr="00FE167D">
        <w:rPr>
          <w:b/>
          <w:bCs/>
        </w:rPr>
        <w:t>Неправильные расчёты и коррупционные практики</w:t>
      </w:r>
      <w:r w:rsidRPr="00FE167D">
        <w:t>:</w:t>
      </w:r>
    </w:p>
    <w:p w14:paraId="12B79BCB" w14:textId="77777777" w:rsidR="00EE2855" w:rsidRPr="00FE167D" w:rsidRDefault="00EE2855" w:rsidP="00EE2855">
      <w:pPr>
        <w:widowControl/>
        <w:numPr>
          <w:ilvl w:val="1"/>
          <w:numId w:val="36"/>
        </w:numPr>
        <w:jc w:val="both"/>
      </w:pPr>
      <w:r w:rsidRPr="00FE167D">
        <w:t xml:space="preserve">Иногда возникают подозрения на неправомерные действия со стороны должностных лиц, что дополнительно </w:t>
      </w:r>
      <w:r>
        <w:t>усложняет</w:t>
      </w:r>
      <w:r w:rsidRPr="00FE167D">
        <w:t xml:space="preserve"> процесс принятия решений.</w:t>
      </w:r>
    </w:p>
    <w:p w14:paraId="28E07BC9" w14:textId="77777777" w:rsidR="00EE2855" w:rsidRPr="00FE167D" w:rsidRDefault="00EE2855" w:rsidP="00EE2855">
      <w:pPr>
        <w:widowControl/>
        <w:numPr>
          <w:ilvl w:val="0"/>
          <w:numId w:val="36"/>
        </w:numPr>
        <w:jc w:val="both"/>
      </w:pPr>
      <w:r w:rsidRPr="00FE167D">
        <w:rPr>
          <w:b/>
          <w:bCs/>
        </w:rPr>
        <w:t>Дифференциация тарифов</w:t>
      </w:r>
      <w:r w:rsidRPr="00FE167D">
        <w:t>:</w:t>
      </w:r>
    </w:p>
    <w:p w14:paraId="46F99AF9" w14:textId="77777777" w:rsidR="00EE2855" w:rsidRPr="00FE167D" w:rsidRDefault="00EE2855" w:rsidP="00EE2855">
      <w:pPr>
        <w:widowControl/>
        <w:numPr>
          <w:ilvl w:val="1"/>
          <w:numId w:val="36"/>
        </w:numPr>
        <w:jc w:val="both"/>
      </w:pPr>
      <w:r w:rsidRPr="00FE167D">
        <w:t xml:space="preserve">Существуют различия в тарифах для различных категорий </w:t>
      </w:r>
      <w:r>
        <w:t>автотранспорта и получателей</w:t>
      </w:r>
      <w:r w:rsidRPr="00FE167D">
        <w:t>, что может приводить к несправедливо</w:t>
      </w:r>
      <w:r>
        <w:t>му распределению бюджета</w:t>
      </w:r>
      <w:r w:rsidRPr="00FE167D">
        <w:t>.</w:t>
      </w:r>
    </w:p>
    <w:p w14:paraId="70BB0AD6" w14:textId="77777777" w:rsidR="00EE2855" w:rsidRPr="00FE167D" w:rsidRDefault="00EE2855" w:rsidP="00EE2855">
      <w:pPr>
        <w:widowControl/>
        <w:numPr>
          <w:ilvl w:val="0"/>
          <w:numId w:val="36"/>
        </w:numPr>
        <w:jc w:val="both"/>
      </w:pPr>
      <w:r w:rsidRPr="00FE167D">
        <w:rPr>
          <w:b/>
          <w:bCs/>
        </w:rPr>
        <w:t>Политические изменения и смена руководства</w:t>
      </w:r>
      <w:r w:rsidRPr="00FE167D">
        <w:t>:</w:t>
      </w:r>
    </w:p>
    <w:p w14:paraId="529B9F6A" w14:textId="77777777" w:rsidR="00EE2855" w:rsidRPr="00FE167D" w:rsidRDefault="00EE2855" w:rsidP="00EE2855">
      <w:pPr>
        <w:widowControl/>
        <w:numPr>
          <w:ilvl w:val="1"/>
          <w:numId w:val="36"/>
        </w:numPr>
        <w:jc w:val="both"/>
      </w:pPr>
      <w:r w:rsidRPr="00FE167D">
        <w:t>Изменения в политической ситуации и смене руководства департамента могут привести к изменениям в политике субсидирования и расчётов, что вносит дополнительную неопределенность в процесс принятия решений</w:t>
      </w:r>
      <w:r>
        <w:t xml:space="preserve"> у поставщиков</w:t>
      </w:r>
      <w:r w:rsidRPr="00FE167D">
        <w:t>.</w:t>
      </w:r>
    </w:p>
    <w:p w14:paraId="373F8019" w14:textId="77777777" w:rsidR="00EE2855" w:rsidRPr="00FE167D" w:rsidRDefault="00EE2855" w:rsidP="00EE2855">
      <w:pPr>
        <w:widowControl/>
        <w:numPr>
          <w:ilvl w:val="0"/>
          <w:numId w:val="36"/>
        </w:numPr>
        <w:jc w:val="both"/>
      </w:pPr>
      <w:r w:rsidRPr="00FE167D">
        <w:rPr>
          <w:b/>
          <w:bCs/>
        </w:rPr>
        <w:t>Социальные барьеры и проблемы с персоналом</w:t>
      </w:r>
      <w:r w:rsidRPr="00FE167D">
        <w:t>:</w:t>
      </w:r>
    </w:p>
    <w:p w14:paraId="1A2209B7" w14:textId="77777777" w:rsidR="00EE2855" w:rsidRPr="00FE167D" w:rsidRDefault="00EE2855" w:rsidP="00EE2855">
      <w:pPr>
        <w:widowControl/>
        <w:numPr>
          <w:ilvl w:val="1"/>
          <w:numId w:val="36"/>
        </w:numPr>
        <w:jc w:val="both"/>
      </w:pPr>
      <w:r w:rsidRPr="00FE167D">
        <w:t>Сотрудники департамента могут испытывать социальные барьеры, например, страхи о</w:t>
      </w:r>
      <w:r>
        <w:t>б</w:t>
      </w:r>
      <w:r w:rsidRPr="00FE167D">
        <w:t xml:space="preserve"> увольнени</w:t>
      </w:r>
      <w:r>
        <w:t>и</w:t>
      </w:r>
      <w:r w:rsidRPr="00FE167D">
        <w:t xml:space="preserve"> или низкой мотивации</w:t>
      </w:r>
      <w:r>
        <w:t xml:space="preserve"> при развитии сферы негосударственных социальных услуг</w:t>
      </w:r>
      <w:r w:rsidRPr="00FE167D">
        <w:t>, что оказывает негативное влияние на эффективность работы</w:t>
      </w:r>
      <w:r>
        <w:t xml:space="preserve"> социальных служб региона</w:t>
      </w:r>
      <w:r w:rsidRPr="00FE167D">
        <w:t>.</w:t>
      </w:r>
    </w:p>
    <w:p w14:paraId="26DB61A9" w14:textId="77777777" w:rsidR="00EE2855" w:rsidRPr="00FE167D" w:rsidRDefault="00EE2855" w:rsidP="00EE2855">
      <w:pPr>
        <w:widowControl/>
        <w:numPr>
          <w:ilvl w:val="0"/>
          <w:numId w:val="36"/>
        </w:numPr>
        <w:jc w:val="both"/>
      </w:pPr>
      <w:r>
        <w:rPr>
          <w:b/>
          <w:bCs/>
        </w:rPr>
        <w:lastRenderedPageBreak/>
        <w:t>С</w:t>
      </w:r>
      <w:r w:rsidRPr="00FE167D">
        <w:rPr>
          <w:b/>
          <w:bCs/>
        </w:rPr>
        <w:t>анкции и штрафы</w:t>
      </w:r>
      <w:r w:rsidRPr="00FE167D">
        <w:t>:</w:t>
      </w:r>
    </w:p>
    <w:p w14:paraId="493E625E" w14:textId="77777777" w:rsidR="00EE2855" w:rsidRPr="00FE167D" w:rsidRDefault="00EE2855" w:rsidP="00EE2855">
      <w:pPr>
        <w:widowControl/>
        <w:numPr>
          <w:ilvl w:val="1"/>
          <w:numId w:val="36"/>
        </w:numPr>
        <w:jc w:val="both"/>
      </w:pPr>
      <w:r w:rsidRPr="00FE167D">
        <w:t>Неправильное поведение должностных лиц может приводить к штрафным санкциям и наказаниям</w:t>
      </w:r>
      <w:r>
        <w:t xml:space="preserve"> поставщиков</w:t>
      </w:r>
      <w:r w:rsidRPr="00FE167D">
        <w:t>, что также услож</w:t>
      </w:r>
      <w:r>
        <w:t>ня</w:t>
      </w:r>
      <w:r w:rsidRPr="00FE167D">
        <w:t xml:space="preserve">ет </w:t>
      </w:r>
      <w:r>
        <w:t>работу</w:t>
      </w:r>
      <w:r w:rsidRPr="00FE167D">
        <w:t>.</w:t>
      </w:r>
    </w:p>
    <w:p w14:paraId="79507F0B" w14:textId="77777777" w:rsidR="00EE2855" w:rsidRPr="00FE167D" w:rsidRDefault="00EE2855" w:rsidP="00EE2855">
      <w:pPr>
        <w:widowControl/>
        <w:numPr>
          <w:ilvl w:val="0"/>
          <w:numId w:val="36"/>
        </w:numPr>
        <w:jc w:val="both"/>
      </w:pPr>
      <w:r>
        <w:rPr>
          <w:b/>
          <w:bCs/>
        </w:rPr>
        <w:t>Непредсказуемые</w:t>
      </w:r>
      <w:r w:rsidRPr="00FE167D">
        <w:rPr>
          <w:b/>
          <w:bCs/>
        </w:rPr>
        <w:t xml:space="preserve"> сроки</w:t>
      </w:r>
      <w:r w:rsidRPr="00FE167D">
        <w:t>:</w:t>
      </w:r>
    </w:p>
    <w:p w14:paraId="2026D377" w14:textId="77777777" w:rsidR="00EE2855" w:rsidRPr="00FE167D" w:rsidRDefault="00EE2855" w:rsidP="00EE2855">
      <w:pPr>
        <w:widowControl/>
        <w:numPr>
          <w:ilvl w:val="1"/>
          <w:numId w:val="36"/>
        </w:numPr>
        <w:jc w:val="both"/>
      </w:pPr>
      <w:r>
        <w:t>Затягивание</w:t>
      </w:r>
      <w:r w:rsidRPr="00FE167D">
        <w:t xml:space="preserve"> процесса утверждения тарифов может происходить из-за долгих сроков рассмотрения документов и согласования с различными органами.</w:t>
      </w:r>
    </w:p>
    <w:p w14:paraId="0C8B497C" w14:textId="77777777" w:rsidR="00EE2855" w:rsidRPr="00FE167D" w:rsidRDefault="00EE2855" w:rsidP="00EE2855">
      <w:pPr>
        <w:widowControl/>
        <w:numPr>
          <w:ilvl w:val="0"/>
          <w:numId w:val="36"/>
        </w:numPr>
        <w:jc w:val="both"/>
      </w:pPr>
      <w:r w:rsidRPr="00FE167D">
        <w:rPr>
          <w:b/>
          <w:bCs/>
        </w:rPr>
        <w:t>Финансирование из других источников</w:t>
      </w:r>
      <w:r w:rsidRPr="00FE167D">
        <w:t>:</w:t>
      </w:r>
    </w:p>
    <w:p w14:paraId="568ED7F0" w14:textId="77777777" w:rsidR="00EE2855" w:rsidRPr="00FE167D" w:rsidRDefault="00EE2855" w:rsidP="00EE2855">
      <w:pPr>
        <w:widowControl/>
        <w:numPr>
          <w:ilvl w:val="1"/>
          <w:numId w:val="36"/>
        </w:numPr>
        <w:jc w:val="both"/>
      </w:pPr>
      <w:r>
        <w:t>Все</w:t>
      </w:r>
      <w:r w:rsidRPr="00FE167D">
        <w:t xml:space="preserve"> поставщики услуг вынуждены искать дополнительные источники финансирования вне государственных субсидирующих программ, что увеличивает риск убытков и нарушает установленный режим </w:t>
      </w:r>
      <w:r>
        <w:t>работы и может негативно сказываться на получателях</w:t>
      </w:r>
      <w:r w:rsidRPr="00FE167D">
        <w:t>.</w:t>
      </w:r>
    </w:p>
    <w:p w14:paraId="40FEED60" w14:textId="77777777" w:rsidR="00EE2855" w:rsidRPr="00FE167D" w:rsidRDefault="00EE2855" w:rsidP="00EE2855">
      <w:pPr>
        <w:widowControl/>
        <w:numPr>
          <w:ilvl w:val="0"/>
          <w:numId w:val="36"/>
        </w:numPr>
        <w:jc w:val="both"/>
      </w:pPr>
      <w:r>
        <w:rPr>
          <w:b/>
          <w:bCs/>
        </w:rPr>
        <w:t>П</w:t>
      </w:r>
      <w:r w:rsidRPr="00FE167D">
        <w:rPr>
          <w:b/>
          <w:bCs/>
        </w:rPr>
        <w:t>оведение контраг</w:t>
      </w:r>
      <w:r>
        <w:rPr>
          <w:b/>
          <w:bCs/>
        </w:rPr>
        <w:t>ентов</w:t>
      </w:r>
      <w:r w:rsidRPr="00FE167D">
        <w:t>:</w:t>
      </w:r>
    </w:p>
    <w:p w14:paraId="0EE557E4" w14:textId="77777777" w:rsidR="00EE2855" w:rsidRPr="00FE167D" w:rsidRDefault="00EE2855" w:rsidP="00EE2855">
      <w:pPr>
        <w:widowControl/>
        <w:numPr>
          <w:ilvl w:val="1"/>
          <w:numId w:val="36"/>
        </w:numPr>
        <w:jc w:val="both"/>
      </w:pPr>
      <w:r w:rsidRPr="00FE167D">
        <w:t xml:space="preserve">Неспособность </w:t>
      </w:r>
      <w:r>
        <w:t>поставщика</w:t>
      </w:r>
      <w:r w:rsidRPr="00FE167D">
        <w:t xml:space="preserve"> исполнять свои обязанности по договору </w:t>
      </w:r>
      <w:r>
        <w:t xml:space="preserve">в течение некоторого времени при отсутствии субсидирования, </w:t>
      </w:r>
      <w:r w:rsidRPr="00FE167D">
        <w:t xml:space="preserve">может приводить к разрыву договоров и необходимости </w:t>
      </w:r>
      <w:r>
        <w:t>пересмотра цен и</w:t>
      </w:r>
      <w:r w:rsidRPr="00FE167D">
        <w:t xml:space="preserve"> условий предоставления </w:t>
      </w:r>
      <w:r>
        <w:t>услуг от контрагентов, а также увольнению сотрудников</w:t>
      </w:r>
      <w:r w:rsidRPr="00FE167D">
        <w:t>.</w:t>
      </w:r>
    </w:p>
    <w:p w14:paraId="0F697B68" w14:textId="77777777" w:rsidR="00EE2855" w:rsidRPr="00FE167D" w:rsidRDefault="00EE2855" w:rsidP="00EE2855">
      <w:pPr>
        <w:widowControl/>
        <w:numPr>
          <w:ilvl w:val="0"/>
          <w:numId w:val="36"/>
        </w:numPr>
        <w:jc w:val="both"/>
      </w:pPr>
      <w:r w:rsidRPr="00FE167D">
        <w:rPr>
          <w:b/>
          <w:bCs/>
        </w:rPr>
        <w:t>Ограничение доступности к информации</w:t>
      </w:r>
      <w:r w:rsidRPr="00FE167D">
        <w:t>:</w:t>
      </w:r>
    </w:p>
    <w:p w14:paraId="5CAFF363" w14:textId="77777777" w:rsidR="00EE2855" w:rsidRPr="00FE167D" w:rsidRDefault="00EE2855" w:rsidP="00EE2855">
      <w:pPr>
        <w:widowControl/>
        <w:numPr>
          <w:ilvl w:val="1"/>
          <w:numId w:val="36"/>
        </w:numPr>
        <w:jc w:val="both"/>
      </w:pPr>
      <w:r w:rsidRPr="00FE167D">
        <w:t xml:space="preserve">Ограничительная политика департамента по отношению к </w:t>
      </w:r>
      <w:r>
        <w:t>раскрытию</w:t>
      </w:r>
      <w:r w:rsidRPr="00FE167D">
        <w:t xml:space="preserve"> информации о ходе </w:t>
      </w:r>
      <w:r>
        <w:t xml:space="preserve">согласования, расчетов, утверждения </w:t>
      </w:r>
      <w:r w:rsidRPr="00FE167D">
        <w:t>субсидирования и тарифов ослож</w:t>
      </w:r>
      <w:r>
        <w:t>няет</w:t>
      </w:r>
      <w:r w:rsidRPr="00FE167D">
        <w:t xml:space="preserve"> взаимодействие с поставщиками услуг.</w:t>
      </w:r>
    </w:p>
    <w:p w14:paraId="6518F60D" w14:textId="77777777" w:rsidR="00EE2855" w:rsidRDefault="00EE2855" w:rsidP="00EE2855">
      <w:pPr>
        <w:jc w:val="both"/>
      </w:pPr>
      <w:r w:rsidRPr="00FE167D">
        <w:t xml:space="preserve">Эти аспекты показывают сложную и многопозиционную ситуацию, в которой разнообразные факторы оказывают воздействие на процесс утверждения тарифов, что приводит к </w:t>
      </w:r>
      <w:r>
        <w:t>затруднениям</w:t>
      </w:r>
      <w:r w:rsidRPr="00FE167D">
        <w:t xml:space="preserve"> и проблемам для поставщиков услуг</w:t>
      </w:r>
      <w:r>
        <w:t xml:space="preserve"> и </w:t>
      </w:r>
      <w:proofErr w:type="spellStart"/>
      <w:r>
        <w:t>благополучателей</w:t>
      </w:r>
      <w:proofErr w:type="spellEnd"/>
      <w:r w:rsidRPr="00FE167D">
        <w:t>.</w:t>
      </w:r>
    </w:p>
    <w:p w14:paraId="09A44FCE" w14:textId="77777777" w:rsidR="00EE2855" w:rsidRPr="00FE167D" w:rsidRDefault="00EE2855" w:rsidP="00EE2855">
      <w:pPr>
        <w:jc w:val="both"/>
      </w:pPr>
    </w:p>
    <w:p w14:paraId="7F9647B5" w14:textId="77777777" w:rsidR="00EE2855" w:rsidRPr="00FE167D" w:rsidRDefault="00EE2855" w:rsidP="00EE2855">
      <w:pPr>
        <w:jc w:val="both"/>
        <w:rPr>
          <w:b/>
          <w:bCs/>
        </w:rPr>
      </w:pPr>
      <w:r w:rsidRPr="00FE167D">
        <w:rPr>
          <w:b/>
          <w:bCs/>
        </w:rPr>
        <w:t>Решение:</w:t>
      </w:r>
    </w:p>
    <w:p w14:paraId="4349DB99" w14:textId="77777777" w:rsidR="00EE2855" w:rsidRPr="00FE167D" w:rsidRDefault="00EE2855" w:rsidP="00EE2855">
      <w:pPr>
        <w:widowControl/>
        <w:numPr>
          <w:ilvl w:val="0"/>
          <w:numId w:val="37"/>
        </w:numPr>
        <w:jc w:val="both"/>
      </w:pPr>
      <w:r w:rsidRPr="00FE167D">
        <w:rPr>
          <w:b/>
          <w:bCs/>
        </w:rPr>
        <w:t>Пояснение ситуации и объединение усилий</w:t>
      </w:r>
      <w:r w:rsidRPr="00FE167D">
        <w:t>:</w:t>
      </w:r>
    </w:p>
    <w:p w14:paraId="037A4557" w14:textId="77777777" w:rsidR="00EE2855" w:rsidRPr="00FE167D" w:rsidRDefault="00EE2855" w:rsidP="00EE2855">
      <w:pPr>
        <w:widowControl/>
        <w:numPr>
          <w:ilvl w:val="1"/>
          <w:numId w:val="37"/>
        </w:numPr>
        <w:jc w:val="both"/>
      </w:pPr>
      <w:r>
        <w:t>О</w:t>
      </w:r>
      <w:r w:rsidRPr="00FE167D">
        <w:t xml:space="preserve">бъяснить поставщикам услуг и департаментам социальную значимость совместного поиска решений, касающихся тарифов и субсидий. Обеспечение </w:t>
      </w:r>
      <w:r>
        <w:t>прозрачного</w:t>
      </w:r>
      <w:r w:rsidRPr="00FE167D">
        <w:t xml:space="preserve"> и открытого диалога между всеми </w:t>
      </w:r>
      <w:r>
        <w:t>заинтересованными</w:t>
      </w:r>
      <w:r w:rsidRPr="00FE167D">
        <w:t xml:space="preserve"> сторонами может облегчить понимание и разрешение существующих конфликтов.</w:t>
      </w:r>
    </w:p>
    <w:p w14:paraId="04C2DC65" w14:textId="77777777" w:rsidR="00EE2855" w:rsidRPr="00FE167D" w:rsidRDefault="00EE2855" w:rsidP="00EE2855">
      <w:pPr>
        <w:widowControl/>
        <w:numPr>
          <w:ilvl w:val="0"/>
          <w:numId w:val="37"/>
        </w:numPr>
        <w:jc w:val="both"/>
      </w:pPr>
      <w:r>
        <w:rPr>
          <w:b/>
          <w:bCs/>
        </w:rPr>
        <w:t>Обеспечение</w:t>
      </w:r>
      <w:r w:rsidRPr="00FE167D">
        <w:rPr>
          <w:b/>
          <w:bCs/>
        </w:rPr>
        <w:t xml:space="preserve"> консультаций и экспертных рекомендаций</w:t>
      </w:r>
      <w:r w:rsidRPr="00FE167D">
        <w:t>:</w:t>
      </w:r>
    </w:p>
    <w:p w14:paraId="428DD49A" w14:textId="77777777" w:rsidR="00EE2855" w:rsidRPr="00FE167D" w:rsidRDefault="00EE2855" w:rsidP="00EE2855">
      <w:pPr>
        <w:widowControl/>
        <w:numPr>
          <w:ilvl w:val="1"/>
          <w:numId w:val="37"/>
        </w:numPr>
        <w:jc w:val="both"/>
      </w:pPr>
      <w:r>
        <w:t>Консультационные</w:t>
      </w:r>
      <w:r w:rsidRPr="00FE167D">
        <w:t xml:space="preserve"> советы и профессиональные рекомендации от экспертов в области права, экономики и социальной защиты могут помочь уточнить позиции и привести к более эффективным и сбалансированным решениям.</w:t>
      </w:r>
    </w:p>
    <w:p w14:paraId="5621DD7A" w14:textId="77777777" w:rsidR="00EE2855" w:rsidRPr="00FE167D" w:rsidRDefault="00EE2855" w:rsidP="00EE2855">
      <w:pPr>
        <w:widowControl/>
        <w:numPr>
          <w:ilvl w:val="0"/>
          <w:numId w:val="37"/>
        </w:numPr>
        <w:jc w:val="both"/>
      </w:pPr>
      <w:r>
        <w:rPr>
          <w:b/>
          <w:bCs/>
        </w:rPr>
        <w:t>Повышение</w:t>
      </w:r>
      <w:r w:rsidRPr="00FE167D">
        <w:rPr>
          <w:b/>
          <w:bCs/>
        </w:rPr>
        <w:t xml:space="preserve"> профессиональных навыков</w:t>
      </w:r>
      <w:r w:rsidRPr="00FE167D">
        <w:t>:</w:t>
      </w:r>
    </w:p>
    <w:p w14:paraId="6C3A80BC" w14:textId="77777777" w:rsidR="00EE2855" w:rsidRPr="00FE167D" w:rsidRDefault="00EE2855" w:rsidP="00EE2855">
      <w:pPr>
        <w:widowControl/>
        <w:numPr>
          <w:ilvl w:val="1"/>
          <w:numId w:val="37"/>
        </w:numPr>
        <w:jc w:val="both"/>
      </w:pPr>
      <w:r w:rsidRPr="00FE167D">
        <w:t xml:space="preserve">Профессиональная </w:t>
      </w:r>
      <w:r>
        <w:t xml:space="preserve">Совместная </w:t>
      </w:r>
      <w:r w:rsidRPr="00FE167D">
        <w:t>переподготовка сотрудников департамента и поставщиков услуг, повышение квалификации в области экономики и управления социальными услугами помогут улучшить понимание и исполнение процедур.</w:t>
      </w:r>
    </w:p>
    <w:p w14:paraId="1B69B053" w14:textId="77777777" w:rsidR="00EE2855" w:rsidRPr="00FE167D" w:rsidRDefault="00EE2855" w:rsidP="00EE2855">
      <w:pPr>
        <w:widowControl/>
        <w:numPr>
          <w:ilvl w:val="0"/>
          <w:numId w:val="37"/>
        </w:numPr>
        <w:jc w:val="both"/>
      </w:pPr>
      <w:r w:rsidRPr="00FE167D">
        <w:rPr>
          <w:b/>
          <w:bCs/>
        </w:rPr>
        <w:t>Активизация информационного потока</w:t>
      </w:r>
      <w:r w:rsidRPr="00FE167D">
        <w:t>:</w:t>
      </w:r>
    </w:p>
    <w:p w14:paraId="409E15BA" w14:textId="77777777" w:rsidR="00EE2855" w:rsidRPr="00FE167D" w:rsidRDefault="00EE2855" w:rsidP="00EE2855">
      <w:pPr>
        <w:widowControl/>
        <w:numPr>
          <w:ilvl w:val="1"/>
          <w:numId w:val="37"/>
        </w:numPr>
        <w:jc w:val="both"/>
      </w:pPr>
      <w:r w:rsidRPr="00FE167D">
        <w:t>Повы</w:t>
      </w:r>
      <w:r>
        <w:t>ш</w:t>
      </w:r>
      <w:r w:rsidRPr="00FE167D">
        <w:t>ение эффективности и прозрач</w:t>
      </w:r>
      <w:r>
        <w:t>но</w:t>
      </w:r>
      <w:r w:rsidRPr="00FE167D">
        <w:t xml:space="preserve">го общения между всеми </w:t>
      </w:r>
      <w:r>
        <w:t xml:space="preserve">участниками </w:t>
      </w:r>
      <w:r w:rsidRPr="00FE167D">
        <w:t>для быстрого и эффективного обмена информацией.</w:t>
      </w:r>
    </w:p>
    <w:p w14:paraId="0BB4558B" w14:textId="77777777" w:rsidR="00EE2855" w:rsidRPr="00FE167D" w:rsidRDefault="00EE2855" w:rsidP="00EE2855">
      <w:pPr>
        <w:widowControl/>
        <w:numPr>
          <w:ilvl w:val="0"/>
          <w:numId w:val="37"/>
        </w:numPr>
        <w:jc w:val="both"/>
      </w:pPr>
      <w:r w:rsidRPr="00FE167D">
        <w:rPr>
          <w:b/>
          <w:bCs/>
        </w:rPr>
        <w:t>Инженерные оценки и технические консультации</w:t>
      </w:r>
      <w:r w:rsidRPr="00FE167D">
        <w:t>:</w:t>
      </w:r>
    </w:p>
    <w:p w14:paraId="2042683A" w14:textId="77777777" w:rsidR="00EE2855" w:rsidRPr="00FE167D" w:rsidRDefault="00EE2855" w:rsidP="00EE2855">
      <w:pPr>
        <w:widowControl/>
        <w:numPr>
          <w:ilvl w:val="1"/>
          <w:numId w:val="37"/>
        </w:numPr>
        <w:jc w:val="both"/>
      </w:pPr>
      <w:r w:rsidRPr="00FE167D">
        <w:t>Включение в процесс оценки тарифов инженер</w:t>
      </w:r>
      <w:r>
        <w:t>ных</w:t>
      </w:r>
      <w:r w:rsidRPr="00FE167D">
        <w:t xml:space="preserve"> и технических консультаций, которые помогут </w:t>
      </w:r>
      <w:r>
        <w:t>обосновать</w:t>
      </w:r>
      <w:r w:rsidRPr="00FE167D">
        <w:t xml:space="preserve"> и </w:t>
      </w:r>
      <w:r>
        <w:t>усовершенствовать</w:t>
      </w:r>
      <w:r w:rsidRPr="00FE167D">
        <w:t xml:space="preserve"> </w:t>
      </w:r>
      <w:r>
        <w:t>методику расчета</w:t>
      </w:r>
      <w:r w:rsidRPr="00FE167D">
        <w:t xml:space="preserve"> тарифов.</w:t>
      </w:r>
    </w:p>
    <w:p w14:paraId="2EA52B6C" w14:textId="77777777" w:rsidR="00EE2855" w:rsidRPr="00FE167D" w:rsidRDefault="00EE2855" w:rsidP="00EE2855">
      <w:pPr>
        <w:widowControl/>
        <w:numPr>
          <w:ilvl w:val="0"/>
          <w:numId w:val="37"/>
        </w:numPr>
        <w:jc w:val="both"/>
      </w:pPr>
      <w:r>
        <w:rPr>
          <w:b/>
          <w:bCs/>
        </w:rPr>
        <w:t>Э</w:t>
      </w:r>
      <w:r w:rsidRPr="00FE167D">
        <w:rPr>
          <w:b/>
          <w:bCs/>
        </w:rPr>
        <w:t>кономическая целесообразность</w:t>
      </w:r>
      <w:r w:rsidRPr="00FE167D">
        <w:t>:</w:t>
      </w:r>
    </w:p>
    <w:p w14:paraId="117FAA79" w14:textId="77777777" w:rsidR="00EE2855" w:rsidRPr="00FE167D" w:rsidRDefault="00EE2855" w:rsidP="00EE2855">
      <w:pPr>
        <w:widowControl/>
        <w:numPr>
          <w:ilvl w:val="1"/>
          <w:numId w:val="37"/>
        </w:numPr>
        <w:jc w:val="both"/>
      </w:pPr>
      <w:r w:rsidRPr="00FE167D">
        <w:t>Проверка расчетов тарифов на предмет экономической целесообразности и точности</w:t>
      </w:r>
      <w:r>
        <w:t xml:space="preserve"> в сравнении с другими регионами</w:t>
      </w:r>
      <w:r w:rsidRPr="00FE167D">
        <w:t>.</w:t>
      </w:r>
    </w:p>
    <w:p w14:paraId="69BBAE6F" w14:textId="77777777" w:rsidR="00EE2855" w:rsidRPr="00FE167D" w:rsidRDefault="00EE2855" w:rsidP="00EE2855">
      <w:pPr>
        <w:widowControl/>
        <w:numPr>
          <w:ilvl w:val="0"/>
          <w:numId w:val="37"/>
        </w:numPr>
        <w:jc w:val="both"/>
      </w:pPr>
      <w:r w:rsidRPr="00FE167D">
        <w:rPr>
          <w:b/>
          <w:bCs/>
        </w:rPr>
        <w:t>Повышение уровня координации</w:t>
      </w:r>
      <w:r w:rsidRPr="00FE167D">
        <w:t>:</w:t>
      </w:r>
    </w:p>
    <w:p w14:paraId="601FC74B" w14:textId="77777777" w:rsidR="00EE2855" w:rsidRPr="00FE167D" w:rsidRDefault="00EE2855" w:rsidP="00EE2855">
      <w:pPr>
        <w:widowControl/>
        <w:numPr>
          <w:ilvl w:val="1"/>
          <w:numId w:val="37"/>
        </w:numPr>
        <w:jc w:val="both"/>
      </w:pPr>
      <w:r w:rsidRPr="00FE167D">
        <w:t>Усиление взаимодействия между различными органами и участниками процесса, включая координацию между департаментами</w:t>
      </w:r>
      <w:r>
        <w:t xml:space="preserve"> и поставщиками</w:t>
      </w:r>
      <w:r w:rsidRPr="00FE167D">
        <w:t xml:space="preserve"> социальных услуг.</w:t>
      </w:r>
    </w:p>
    <w:p w14:paraId="3E2D6276" w14:textId="77777777" w:rsidR="00EE2855" w:rsidRPr="00FE167D" w:rsidRDefault="00EE2855" w:rsidP="00EE2855">
      <w:pPr>
        <w:widowControl/>
        <w:numPr>
          <w:ilvl w:val="0"/>
          <w:numId w:val="37"/>
        </w:numPr>
        <w:jc w:val="both"/>
      </w:pPr>
      <w:r w:rsidRPr="00FE167D">
        <w:rPr>
          <w:b/>
          <w:bCs/>
        </w:rPr>
        <w:t>Введение эффективных процедур контроля</w:t>
      </w:r>
      <w:r w:rsidRPr="00FE167D">
        <w:t>:</w:t>
      </w:r>
    </w:p>
    <w:p w14:paraId="6E271704" w14:textId="77777777" w:rsidR="00EE2855" w:rsidRPr="00FE167D" w:rsidRDefault="00EE2855" w:rsidP="00EE2855">
      <w:pPr>
        <w:widowControl/>
        <w:numPr>
          <w:ilvl w:val="1"/>
          <w:numId w:val="37"/>
        </w:numPr>
        <w:jc w:val="both"/>
      </w:pPr>
      <w:r w:rsidRPr="00FE167D">
        <w:lastRenderedPageBreak/>
        <w:t>Создание и внедрение эффективных процедур контроля и аудит</w:t>
      </w:r>
      <w:r w:rsidRPr="00C3074D">
        <w:t>а.</w:t>
      </w:r>
    </w:p>
    <w:p w14:paraId="6CAADF99" w14:textId="77777777" w:rsidR="00EE2855" w:rsidRPr="00FE167D" w:rsidRDefault="00EE2855" w:rsidP="00EE2855">
      <w:pPr>
        <w:widowControl/>
        <w:numPr>
          <w:ilvl w:val="1"/>
          <w:numId w:val="37"/>
        </w:numPr>
        <w:jc w:val="both"/>
      </w:pPr>
      <w:r>
        <w:t>Разработка</w:t>
      </w:r>
      <w:r w:rsidRPr="00FE167D">
        <w:t xml:space="preserve"> механизм</w:t>
      </w:r>
      <w:r>
        <w:t>ов</w:t>
      </w:r>
      <w:r w:rsidRPr="00FE167D">
        <w:t xml:space="preserve"> для отслеживания и контроля качества услуг, а также подтверждения качества услуг.</w:t>
      </w:r>
    </w:p>
    <w:p w14:paraId="7250E731" w14:textId="77777777" w:rsidR="00EE2855" w:rsidRPr="00FE167D" w:rsidRDefault="00EE2855" w:rsidP="00EE2855">
      <w:pPr>
        <w:widowControl/>
        <w:numPr>
          <w:ilvl w:val="0"/>
          <w:numId w:val="37"/>
        </w:numPr>
        <w:jc w:val="both"/>
      </w:pPr>
      <w:r w:rsidRPr="00FE167D">
        <w:rPr>
          <w:b/>
          <w:bCs/>
        </w:rPr>
        <w:t>Мониторинг тариф</w:t>
      </w:r>
      <w:r>
        <w:rPr>
          <w:b/>
          <w:bCs/>
        </w:rPr>
        <w:t>ов</w:t>
      </w:r>
      <w:r w:rsidRPr="00FE167D">
        <w:t>:</w:t>
      </w:r>
    </w:p>
    <w:p w14:paraId="24C23152" w14:textId="77777777" w:rsidR="00EE2855" w:rsidRPr="00FE167D" w:rsidRDefault="00EE2855" w:rsidP="00EE2855">
      <w:pPr>
        <w:widowControl/>
        <w:numPr>
          <w:ilvl w:val="1"/>
          <w:numId w:val="37"/>
        </w:numPr>
        <w:jc w:val="both"/>
      </w:pPr>
      <w:r w:rsidRPr="00FE167D">
        <w:t xml:space="preserve">Мониторинг и </w:t>
      </w:r>
      <w:r>
        <w:t>переоценка</w:t>
      </w:r>
      <w:r w:rsidRPr="00FE167D">
        <w:t xml:space="preserve"> тариф</w:t>
      </w:r>
      <w:r>
        <w:t>ов</w:t>
      </w:r>
      <w:r w:rsidRPr="00FE167D">
        <w:t xml:space="preserve"> должны использоваться регулярно, чтобы обеспечивать </w:t>
      </w:r>
      <w:r>
        <w:t>своевременную</w:t>
      </w:r>
      <w:r w:rsidRPr="00FE167D">
        <w:t xml:space="preserve"> реакцию на изменения в экономике и социальной сфере.</w:t>
      </w:r>
    </w:p>
    <w:p w14:paraId="48EAEDA1" w14:textId="77777777" w:rsidR="00EE2855" w:rsidRPr="00FE167D" w:rsidRDefault="00EE2855" w:rsidP="00EE2855">
      <w:pPr>
        <w:widowControl/>
        <w:numPr>
          <w:ilvl w:val="0"/>
          <w:numId w:val="37"/>
        </w:numPr>
        <w:jc w:val="both"/>
      </w:pPr>
      <w:r>
        <w:t xml:space="preserve"> С</w:t>
      </w:r>
      <w:r w:rsidRPr="00FE167D">
        <w:rPr>
          <w:b/>
          <w:bCs/>
        </w:rPr>
        <w:t>истема защиты и обеспечения качества услуг</w:t>
      </w:r>
      <w:r w:rsidRPr="00FE167D">
        <w:t>:</w:t>
      </w:r>
    </w:p>
    <w:p w14:paraId="77AB2755" w14:textId="77777777" w:rsidR="00EE2855" w:rsidRPr="00FE167D" w:rsidRDefault="00EE2855" w:rsidP="00EE2855">
      <w:pPr>
        <w:widowControl/>
        <w:numPr>
          <w:ilvl w:val="1"/>
          <w:numId w:val="37"/>
        </w:numPr>
        <w:jc w:val="both"/>
      </w:pPr>
      <w:r w:rsidRPr="00FE167D">
        <w:t>Департамент и поставщики услуг должны быть обеспечены системой защиты, котор</w:t>
      </w:r>
      <w:r>
        <w:t>ая</w:t>
      </w:r>
      <w:r w:rsidRPr="00FE167D">
        <w:t xml:space="preserve"> обеспечи</w:t>
      </w:r>
      <w:r>
        <w:t>т</w:t>
      </w:r>
      <w:r w:rsidRPr="00FE167D">
        <w:t xml:space="preserve"> дополнительными средствами, особенно в период кризисных ситуаций.</w:t>
      </w:r>
    </w:p>
    <w:p w14:paraId="7C10CCA7" w14:textId="77777777" w:rsidR="00EE2855" w:rsidRPr="00FE167D" w:rsidRDefault="00EE2855" w:rsidP="00EE2855">
      <w:pPr>
        <w:widowControl/>
        <w:numPr>
          <w:ilvl w:val="0"/>
          <w:numId w:val="37"/>
        </w:numPr>
        <w:jc w:val="both"/>
      </w:pPr>
      <w:r>
        <w:rPr>
          <w:b/>
          <w:bCs/>
        </w:rPr>
        <w:t>П</w:t>
      </w:r>
      <w:r w:rsidRPr="00FE167D">
        <w:rPr>
          <w:b/>
          <w:bCs/>
        </w:rPr>
        <w:t>розрачное общение и открытый диалог</w:t>
      </w:r>
      <w:r w:rsidRPr="00FE167D">
        <w:t>:</w:t>
      </w:r>
    </w:p>
    <w:p w14:paraId="2B882EB6" w14:textId="77777777" w:rsidR="00EE2855" w:rsidRPr="00FE167D" w:rsidRDefault="00EE2855" w:rsidP="00EE2855">
      <w:pPr>
        <w:widowControl/>
        <w:numPr>
          <w:ilvl w:val="1"/>
          <w:numId w:val="37"/>
        </w:numPr>
        <w:jc w:val="both"/>
      </w:pPr>
      <w:r w:rsidRPr="00FE167D">
        <w:t>Повы</w:t>
      </w:r>
      <w:r>
        <w:t>сить</w:t>
      </w:r>
      <w:r w:rsidRPr="00FE167D">
        <w:t xml:space="preserve"> прозрач</w:t>
      </w:r>
      <w:r>
        <w:t>ность</w:t>
      </w:r>
      <w:r w:rsidRPr="00FE167D">
        <w:t xml:space="preserve"> взаимодействия между всеми участниками процесса</w:t>
      </w:r>
      <w:r>
        <w:t>.</w:t>
      </w:r>
    </w:p>
    <w:p w14:paraId="2274C254" w14:textId="77777777" w:rsidR="00EE2855" w:rsidRPr="00FE167D" w:rsidRDefault="00EE2855" w:rsidP="00EE2855">
      <w:pPr>
        <w:widowControl/>
        <w:numPr>
          <w:ilvl w:val="1"/>
          <w:numId w:val="37"/>
        </w:numPr>
        <w:jc w:val="both"/>
      </w:pPr>
      <w:r w:rsidRPr="00FE167D">
        <w:t xml:space="preserve">Собравшись на обсуждение проблемных вопросов, сотрудники департамента и поставщиков услуг смогут легче находить компромиссные решения, что позволит успешно завершить </w:t>
      </w:r>
      <w:r>
        <w:t>диалог, принять взвешенное решение</w:t>
      </w:r>
      <w:r w:rsidRPr="00FE167D">
        <w:t xml:space="preserve"> и избежать негативных последствий.</w:t>
      </w:r>
    </w:p>
    <w:p w14:paraId="744FCB8E" w14:textId="77777777" w:rsidR="00EE2855" w:rsidRPr="00FE167D" w:rsidRDefault="00EE2855" w:rsidP="00EE2855">
      <w:pPr>
        <w:widowControl/>
        <w:numPr>
          <w:ilvl w:val="1"/>
          <w:numId w:val="37"/>
        </w:numPr>
        <w:jc w:val="both"/>
      </w:pPr>
      <w:r w:rsidRPr="00FE167D">
        <w:t>Проводить регулярные встречи и мероприятия для повышения уровня взаимодействия и обеспечения качественного обслуживания.</w:t>
      </w:r>
    </w:p>
    <w:p w14:paraId="34410BE2" w14:textId="77777777" w:rsidR="00EE2855" w:rsidRPr="00FE167D" w:rsidRDefault="00EE2855" w:rsidP="00EE2855">
      <w:pPr>
        <w:widowControl/>
        <w:numPr>
          <w:ilvl w:val="0"/>
          <w:numId w:val="37"/>
        </w:numPr>
        <w:jc w:val="both"/>
      </w:pPr>
      <w:r w:rsidRPr="00FE167D">
        <w:rPr>
          <w:b/>
          <w:bCs/>
        </w:rPr>
        <w:t>Анализ рыночных изменений и экономической ситуации</w:t>
      </w:r>
      <w:r w:rsidRPr="00FE167D">
        <w:t>:</w:t>
      </w:r>
    </w:p>
    <w:p w14:paraId="3E71BC56" w14:textId="77777777" w:rsidR="00EE2855" w:rsidRPr="00FE167D" w:rsidRDefault="00EE2855" w:rsidP="00EE2855">
      <w:pPr>
        <w:widowControl/>
        <w:numPr>
          <w:ilvl w:val="1"/>
          <w:numId w:val="37"/>
        </w:numPr>
        <w:jc w:val="both"/>
      </w:pPr>
      <w:r w:rsidRPr="00FE167D">
        <w:t>Анализировать и оценивать экономические изменения и экономические ситуации в пределах сферы социального обслуживания, чтобы гарантировать соответствие тарифов и субсидий этим параметрам.</w:t>
      </w:r>
    </w:p>
    <w:p w14:paraId="2C5303EA" w14:textId="77777777" w:rsidR="00EE2855" w:rsidRPr="00FE167D" w:rsidRDefault="00EE2855" w:rsidP="00EE2855">
      <w:pPr>
        <w:widowControl/>
        <w:numPr>
          <w:ilvl w:val="0"/>
          <w:numId w:val="37"/>
        </w:numPr>
        <w:jc w:val="both"/>
      </w:pPr>
      <w:r w:rsidRPr="00FE167D">
        <w:rPr>
          <w:b/>
          <w:bCs/>
        </w:rPr>
        <w:t>Современные информационные системы и автоматизацию</w:t>
      </w:r>
      <w:r w:rsidRPr="00FE167D">
        <w:t>:</w:t>
      </w:r>
    </w:p>
    <w:p w14:paraId="07C9E53A" w14:textId="77777777" w:rsidR="00EE2855" w:rsidRPr="00FE167D" w:rsidRDefault="00EE2855" w:rsidP="00EE2855">
      <w:pPr>
        <w:widowControl/>
        <w:numPr>
          <w:ilvl w:val="1"/>
          <w:numId w:val="37"/>
        </w:numPr>
        <w:jc w:val="both"/>
      </w:pPr>
      <w:r w:rsidRPr="00FE167D">
        <w:t>Использование современных информационных систем и методов автоматической идентификации</w:t>
      </w:r>
      <w:r>
        <w:t xml:space="preserve">, </w:t>
      </w:r>
      <w:r w:rsidRPr="00FE167D">
        <w:t>количеств</w:t>
      </w:r>
      <w:r>
        <w:t>а</w:t>
      </w:r>
      <w:r w:rsidRPr="00FE167D">
        <w:t xml:space="preserve"> услуг, а также по качеству обслуживания, станет значимым преимуществом для повышения эффективности управления тарифами.</w:t>
      </w:r>
    </w:p>
    <w:p w14:paraId="676BA4E7" w14:textId="77777777" w:rsidR="00EE2855" w:rsidRPr="00FE167D" w:rsidRDefault="00EE2855" w:rsidP="00EE2855">
      <w:pPr>
        <w:widowControl/>
        <w:numPr>
          <w:ilvl w:val="0"/>
          <w:numId w:val="37"/>
        </w:numPr>
        <w:jc w:val="both"/>
      </w:pPr>
      <w:r w:rsidRPr="00FE167D">
        <w:rPr>
          <w:b/>
          <w:bCs/>
        </w:rPr>
        <w:t>Пере</w:t>
      </w:r>
      <w:r>
        <w:rPr>
          <w:b/>
          <w:bCs/>
        </w:rPr>
        <w:t>ход</w:t>
      </w:r>
      <w:r w:rsidRPr="00FE167D">
        <w:rPr>
          <w:b/>
          <w:bCs/>
        </w:rPr>
        <w:t xml:space="preserve"> к </w:t>
      </w:r>
      <w:r>
        <w:rPr>
          <w:b/>
          <w:bCs/>
        </w:rPr>
        <w:t>позитивным результатам</w:t>
      </w:r>
      <w:r w:rsidRPr="00FE167D">
        <w:t>:</w:t>
      </w:r>
    </w:p>
    <w:p w14:paraId="27A23305" w14:textId="77777777" w:rsidR="00EE2855" w:rsidRDefault="00EE2855" w:rsidP="00EE2855">
      <w:pPr>
        <w:widowControl/>
        <w:numPr>
          <w:ilvl w:val="1"/>
          <w:numId w:val="37"/>
        </w:numPr>
        <w:jc w:val="both"/>
      </w:pPr>
      <w:r>
        <w:t>Расчет</w:t>
      </w:r>
      <w:r w:rsidRPr="00FE167D">
        <w:t xml:space="preserve"> тарифов и </w:t>
      </w:r>
      <w:r>
        <w:t xml:space="preserve">заключение соглашений на </w:t>
      </w:r>
      <w:r w:rsidRPr="00FE167D">
        <w:t>субсиди</w:t>
      </w:r>
      <w:r>
        <w:t>и</w:t>
      </w:r>
      <w:r w:rsidRPr="00FE167D">
        <w:t xml:space="preserve"> должн</w:t>
      </w:r>
      <w:r>
        <w:t>ы</w:t>
      </w:r>
      <w:r w:rsidRPr="00FE167D">
        <w:t xml:space="preserve"> быть ориентирован</w:t>
      </w:r>
      <w:r>
        <w:t>ы</w:t>
      </w:r>
      <w:r w:rsidRPr="00FE167D">
        <w:t xml:space="preserve"> на эффективное использование имеющихся ресурсов</w:t>
      </w:r>
      <w:r>
        <w:t>.</w:t>
      </w:r>
      <w:r w:rsidRPr="00FE167D">
        <w:t xml:space="preserve"> Это обеспечит устойчивость и надежность услуг в социальной сфере.</w:t>
      </w:r>
    </w:p>
    <w:p w14:paraId="148C1F62" w14:textId="77777777" w:rsidR="00EE2855" w:rsidRPr="00FE167D" w:rsidRDefault="00EE2855" w:rsidP="00EE2855">
      <w:pPr>
        <w:widowControl/>
        <w:numPr>
          <w:ilvl w:val="0"/>
          <w:numId w:val="37"/>
        </w:numPr>
        <w:jc w:val="both"/>
      </w:pPr>
      <w:r w:rsidRPr="00FE167D">
        <w:rPr>
          <w:b/>
          <w:bCs/>
        </w:rPr>
        <w:t>Продолжительность и интенсивность сотрудничества с поставщиками услуг</w:t>
      </w:r>
      <w:r w:rsidRPr="00FE167D">
        <w:t>:</w:t>
      </w:r>
    </w:p>
    <w:p w14:paraId="5E9CC0E6" w14:textId="77777777" w:rsidR="00EE2855" w:rsidRPr="00FE167D" w:rsidRDefault="00EE2855" w:rsidP="00EE2855">
      <w:pPr>
        <w:widowControl/>
        <w:numPr>
          <w:ilvl w:val="1"/>
          <w:numId w:val="37"/>
        </w:numPr>
        <w:jc w:val="both"/>
      </w:pPr>
      <w:r w:rsidRPr="00FE167D">
        <w:t xml:space="preserve">Для поддержания стабильности и качества услуг в </w:t>
      </w:r>
      <w:r w:rsidRPr="00FE167D">
        <w:rPr>
          <w:b/>
          <w:bCs/>
        </w:rPr>
        <w:t>перспективных сроках</w:t>
      </w:r>
      <w:r w:rsidRPr="00FE167D">
        <w:t xml:space="preserve"> и среди большого количества </w:t>
      </w:r>
      <w:proofErr w:type="spellStart"/>
      <w:r>
        <w:t>благополучателей</w:t>
      </w:r>
      <w:proofErr w:type="spellEnd"/>
      <w:r w:rsidRPr="00FE167D">
        <w:t>, особенно при высокой концентрации инвалидов и пожилых людей</w:t>
      </w:r>
      <w:r>
        <w:t xml:space="preserve"> в городах Крайнего Севера</w:t>
      </w:r>
      <w:r w:rsidRPr="00FE167D">
        <w:t>, необходимо поддерживать интенсивное сотрудничество с поставщиками услуг</w:t>
      </w:r>
      <w:r>
        <w:t>. Р</w:t>
      </w:r>
      <w:r w:rsidRPr="00FE167D">
        <w:t xml:space="preserve">егулярные консультации и обсуждения могут помочь сохранять качественные услуги </w:t>
      </w:r>
      <w:r>
        <w:t>и актуальные</w:t>
      </w:r>
      <w:r w:rsidRPr="00FE167D">
        <w:rPr>
          <w:b/>
          <w:bCs/>
        </w:rPr>
        <w:t xml:space="preserve"> тариф</w:t>
      </w:r>
      <w:r>
        <w:rPr>
          <w:b/>
          <w:bCs/>
        </w:rPr>
        <w:t>ы</w:t>
      </w:r>
      <w:r w:rsidRPr="00FE167D">
        <w:t>.</w:t>
      </w:r>
    </w:p>
    <w:p w14:paraId="3EA130A4" w14:textId="77777777" w:rsidR="00EE2855" w:rsidRPr="00FE167D" w:rsidRDefault="00EE2855" w:rsidP="00EE2855">
      <w:pPr>
        <w:jc w:val="both"/>
      </w:pPr>
    </w:p>
    <w:p w14:paraId="191F3ECA" w14:textId="13E398A2" w:rsidR="00FD6CB5" w:rsidRPr="00FD6CB5" w:rsidRDefault="00FD6CB5" w:rsidP="00FD6CB5">
      <w:pPr>
        <w:pStyle w:val="10"/>
        <w:jc w:val="both"/>
        <w:rPr>
          <w:sz w:val="24"/>
          <w:szCs w:val="24"/>
        </w:rPr>
      </w:pPr>
      <w:r w:rsidRPr="00FD6CB5">
        <w:rPr>
          <w:sz w:val="24"/>
          <w:szCs w:val="24"/>
        </w:rPr>
        <w:t xml:space="preserve">После изучения </w:t>
      </w:r>
      <w:r w:rsidR="00EA0CC8">
        <w:rPr>
          <w:sz w:val="24"/>
          <w:szCs w:val="24"/>
        </w:rPr>
        <w:t>всех</w:t>
      </w:r>
      <w:r w:rsidRPr="00FD6CB5">
        <w:rPr>
          <w:sz w:val="24"/>
          <w:szCs w:val="24"/>
        </w:rPr>
        <w:t xml:space="preserve"> моментов, становится очевидным, что необходимо работать над усовершенствованием системы управления, контроля и регулирования тарифов и субсидий для социального обслуживания. Особое внимание должны получать контрольные механизмы и процедуры мониторинга тарифов и качества услуг, чтобы предотвратить негативные ситуации и избежать серьезных последствий для потребителей и поставщиков услуг в будущем. Департаменты и поставщики услуг должны совместно открыть свои возможности для достижения общего положительного результата.</w:t>
      </w:r>
    </w:p>
    <w:p w14:paraId="5EB887A0" w14:textId="77777777" w:rsidR="00FD6CB5" w:rsidRPr="00072F82" w:rsidRDefault="00FD6CB5" w:rsidP="00FD6CB5">
      <w:pPr>
        <w:pStyle w:val="10"/>
        <w:jc w:val="both"/>
        <w:rPr>
          <w:sz w:val="24"/>
          <w:szCs w:val="24"/>
        </w:rPr>
      </w:pPr>
    </w:p>
    <w:p w14:paraId="6837E076" w14:textId="77777777" w:rsidR="00FD6CB5" w:rsidRPr="00072F82" w:rsidRDefault="00FD6CB5" w:rsidP="00FD6CB5">
      <w:pPr>
        <w:pStyle w:val="10"/>
        <w:jc w:val="both"/>
        <w:rPr>
          <w:sz w:val="24"/>
          <w:szCs w:val="24"/>
        </w:rPr>
      </w:pPr>
      <w:r w:rsidRPr="00072F82">
        <w:rPr>
          <w:sz w:val="24"/>
          <w:szCs w:val="24"/>
        </w:rPr>
        <w:t xml:space="preserve">В завершение </w:t>
      </w:r>
      <w:r>
        <w:rPr>
          <w:sz w:val="24"/>
          <w:szCs w:val="24"/>
        </w:rPr>
        <w:t>наших</w:t>
      </w:r>
      <w:r w:rsidRPr="00072F82">
        <w:rPr>
          <w:sz w:val="24"/>
          <w:szCs w:val="24"/>
        </w:rPr>
        <w:t xml:space="preserve"> выводов, закрепим идею: важно использовать все возможные механизмы и средства для повышения эффективности управления и предотвращения проблемных ситуаций, что позволит субъектам рынка социального обслуживания работать более эффективно.</w:t>
      </w:r>
    </w:p>
    <w:p w14:paraId="42AAF8D1" w14:textId="77777777" w:rsidR="00FD6CB5" w:rsidRDefault="00FD6CB5" w:rsidP="00FD6CB5">
      <w:pPr>
        <w:pStyle w:val="10"/>
        <w:jc w:val="both"/>
        <w:rPr>
          <w:sz w:val="24"/>
          <w:szCs w:val="24"/>
        </w:rPr>
      </w:pPr>
      <w:r w:rsidRPr="00072F82">
        <w:rPr>
          <w:sz w:val="24"/>
          <w:szCs w:val="24"/>
        </w:rPr>
        <w:t xml:space="preserve">При действующем тарифе брались в расчёт поездки для всех 100% получателей, но как </w:t>
      </w:r>
      <w:r w:rsidRPr="00072F82">
        <w:rPr>
          <w:sz w:val="24"/>
          <w:szCs w:val="24"/>
        </w:rPr>
        <w:lastRenderedPageBreak/>
        <w:t>показывает практика, количество использованных поездок за год равняется 70%. Поэтому выделенных уже сейчас средств, при изменении тарифа, увеличивать не потребуется.</w:t>
      </w:r>
    </w:p>
    <w:p w14:paraId="34183D9F" w14:textId="77777777" w:rsidR="00FD6CB5" w:rsidRDefault="00FD6CB5" w:rsidP="00FD6CB5">
      <w:pPr>
        <w:pStyle w:val="10"/>
        <w:jc w:val="both"/>
      </w:pPr>
      <w:r>
        <w:rPr>
          <w:sz w:val="24"/>
          <w:szCs w:val="24"/>
        </w:rPr>
        <w:t xml:space="preserve">Просим изменить тарифы только для РКООИ «ЦИП «Таганай» и ИП </w:t>
      </w:r>
      <w:proofErr w:type="spellStart"/>
      <w:r>
        <w:rPr>
          <w:sz w:val="24"/>
          <w:szCs w:val="24"/>
        </w:rPr>
        <w:t>Лопакова</w:t>
      </w:r>
      <w:proofErr w:type="spellEnd"/>
      <w:r>
        <w:rPr>
          <w:sz w:val="24"/>
          <w:szCs w:val="24"/>
        </w:rPr>
        <w:t xml:space="preserve"> Н.Ф., поэтому для окружного бюджета </w:t>
      </w:r>
      <w:r w:rsidRPr="00072F82">
        <w:rPr>
          <w:sz w:val="24"/>
          <w:szCs w:val="24"/>
        </w:rPr>
        <w:t>дополнительно</w:t>
      </w:r>
      <w:r>
        <w:rPr>
          <w:sz w:val="24"/>
          <w:szCs w:val="24"/>
        </w:rPr>
        <w:t>го</w:t>
      </w:r>
      <w:r w:rsidRPr="00072F82">
        <w:rPr>
          <w:sz w:val="24"/>
          <w:szCs w:val="24"/>
        </w:rPr>
        <w:t xml:space="preserve"> финансировани</w:t>
      </w:r>
      <w:r>
        <w:rPr>
          <w:sz w:val="24"/>
          <w:szCs w:val="24"/>
        </w:rPr>
        <w:t>я</w:t>
      </w:r>
      <w:r w:rsidRPr="00072F82">
        <w:rPr>
          <w:sz w:val="24"/>
          <w:szCs w:val="24"/>
        </w:rPr>
        <w:t xml:space="preserve"> </w:t>
      </w:r>
      <w:r>
        <w:rPr>
          <w:sz w:val="24"/>
          <w:szCs w:val="24"/>
        </w:rPr>
        <w:t xml:space="preserve">по статьям </w:t>
      </w:r>
      <w:r w:rsidRPr="00072F82">
        <w:rPr>
          <w:sz w:val="24"/>
          <w:szCs w:val="24"/>
        </w:rPr>
        <w:t>недополученных доходов при оказании услуги</w:t>
      </w:r>
      <w:r>
        <w:t xml:space="preserve"> социального такси по новому тарифу, не потребуется.</w:t>
      </w:r>
    </w:p>
    <w:p w14:paraId="2100D27B" w14:textId="77777777" w:rsidR="00FD6CB5" w:rsidRDefault="00FD6CB5" w:rsidP="00FD6CB5">
      <w:pPr>
        <w:pStyle w:val="10"/>
        <w:ind w:firstLine="0"/>
        <w:jc w:val="both"/>
        <w:rPr>
          <w:sz w:val="24"/>
          <w:szCs w:val="24"/>
        </w:rPr>
      </w:pPr>
    </w:p>
    <w:p w14:paraId="37978ABB" w14:textId="77777777" w:rsidR="00FD6CB5" w:rsidRDefault="00FD6CB5" w:rsidP="00FD6CB5">
      <w:pPr>
        <w:pStyle w:val="10"/>
        <w:jc w:val="both"/>
      </w:pPr>
      <w:r w:rsidRPr="00072F82">
        <w:rPr>
          <w:sz w:val="24"/>
          <w:szCs w:val="24"/>
        </w:rPr>
        <w:t>В рамках выделенного бюджета на 2025 год, увеличение затрат из бюджета на дополнительное финансирование недополученных доходов при оказании услуги</w:t>
      </w:r>
      <w:r>
        <w:t xml:space="preserve"> социального такси по новому тарифу, не потребуется.</w:t>
      </w:r>
    </w:p>
    <w:p w14:paraId="4BB1FDCD" w14:textId="77777777" w:rsidR="00FD6CB5" w:rsidRDefault="00FD6CB5" w:rsidP="00FD6CB5">
      <w:pPr>
        <w:pStyle w:val="10"/>
        <w:ind w:firstLine="0"/>
        <w:jc w:val="both"/>
        <w:rPr>
          <w:sz w:val="24"/>
          <w:szCs w:val="24"/>
        </w:rPr>
      </w:pPr>
    </w:p>
    <w:p w14:paraId="06628176" w14:textId="1F2CBCDB" w:rsidR="00FD6CB5" w:rsidRDefault="00FD6CB5" w:rsidP="00FD6CB5">
      <w:pPr>
        <w:pStyle w:val="10"/>
        <w:jc w:val="both"/>
        <w:rPr>
          <w:sz w:val="24"/>
          <w:szCs w:val="24"/>
        </w:rPr>
      </w:pPr>
      <w:r w:rsidRPr="00E14B94">
        <w:rPr>
          <w:sz w:val="24"/>
          <w:szCs w:val="24"/>
        </w:rPr>
        <w:t xml:space="preserve">Понимаем, что </w:t>
      </w:r>
      <w:proofErr w:type="gramStart"/>
      <w:r w:rsidRPr="00E14B94">
        <w:rPr>
          <w:sz w:val="24"/>
          <w:szCs w:val="24"/>
        </w:rPr>
        <w:t>выше</w:t>
      </w:r>
      <w:r>
        <w:rPr>
          <w:sz w:val="24"/>
          <w:szCs w:val="24"/>
        </w:rPr>
        <w:t xml:space="preserve"> </w:t>
      </w:r>
      <w:r w:rsidRPr="00E14B94">
        <w:rPr>
          <w:sz w:val="24"/>
          <w:szCs w:val="24"/>
        </w:rPr>
        <w:t>обозначенные</w:t>
      </w:r>
      <w:proofErr w:type="gramEnd"/>
      <w:r w:rsidRPr="00E14B94">
        <w:rPr>
          <w:sz w:val="24"/>
          <w:szCs w:val="24"/>
        </w:rPr>
        <w:t xml:space="preserve"> меры-долгосрочная перспектива, обращаемся к вам сейчас с просьбой </w:t>
      </w:r>
      <w:r w:rsidR="00412F07">
        <w:rPr>
          <w:sz w:val="24"/>
          <w:szCs w:val="24"/>
        </w:rPr>
        <w:t xml:space="preserve">помочь </w:t>
      </w:r>
      <w:r w:rsidRPr="00E14B94">
        <w:rPr>
          <w:sz w:val="24"/>
          <w:szCs w:val="24"/>
        </w:rPr>
        <w:t xml:space="preserve">утвердить для </w:t>
      </w:r>
      <w:r>
        <w:rPr>
          <w:sz w:val="24"/>
          <w:szCs w:val="24"/>
        </w:rPr>
        <w:t xml:space="preserve">РКООИ «ЦИП «Таганай» и ИП </w:t>
      </w:r>
      <w:proofErr w:type="spellStart"/>
      <w:r>
        <w:rPr>
          <w:sz w:val="24"/>
          <w:szCs w:val="24"/>
        </w:rPr>
        <w:t>Лопакова</w:t>
      </w:r>
      <w:proofErr w:type="spellEnd"/>
      <w:r>
        <w:rPr>
          <w:sz w:val="24"/>
          <w:szCs w:val="24"/>
        </w:rPr>
        <w:t xml:space="preserve"> Н.Ф.</w:t>
      </w:r>
      <w:r w:rsidRPr="00E14B94">
        <w:rPr>
          <w:sz w:val="24"/>
          <w:szCs w:val="24"/>
        </w:rPr>
        <w:t xml:space="preserve">  тариф на социальное такси в соответствии с предоставленным расчётом 2621,86 рублей.</w:t>
      </w:r>
    </w:p>
    <w:p w14:paraId="0C0D3322" w14:textId="77777777" w:rsidR="00FD6CB5" w:rsidRPr="00303EEA" w:rsidRDefault="00FD6CB5" w:rsidP="00FD6CB5">
      <w:pPr>
        <w:pStyle w:val="10"/>
        <w:jc w:val="both"/>
        <w:rPr>
          <w:sz w:val="24"/>
          <w:szCs w:val="24"/>
        </w:rPr>
      </w:pPr>
    </w:p>
    <w:p w14:paraId="716F59B8" w14:textId="77777777" w:rsidR="00FD6CB5" w:rsidRDefault="00FD6CB5" w:rsidP="00FD6CB5">
      <w:pPr>
        <w:pStyle w:val="10"/>
        <w:jc w:val="both"/>
        <w:rPr>
          <w:sz w:val="24"/>
          <w:szCs w:val="24"/>
        </w:rPr>
      </w:pPr>
      <w:r w:rsidRPr="00303EEA">
        <w:rPr>
          <w:sz w:val="24"/>
          <w:szCs w:val="24"/>
        </w:rPr>
        <w:t>Мы всегда открыты к диалогу и надеемся на конструктивное взаимодействие.</w:t>
      </w:r>
    </w:p>
    <w:p w14:paraId="57D1D4CA" w14:textId="77777777" w:rsidR="00FD6CB5" w:rsidRDefault="00FD6CB5" w:rsidP="00FD6CB5">
      <w:pPr>
        <w:pStyle w:val="10"/>
        <w:jc w:val="both"/>
        <w:rPr>
          <w:sz w:val="24"/>
          <w:szCs w:val="24"/>
        </w:rPr>
      </w:pPr>
    </w:p>
    <w:p w14:paraId="08ED3ACD" w14:textId="77777777" w:rsidR="00643621" w:rsidRPr="00643621" w:rsidRDefault="00643621" w:rsidP="00643621">
      <w:pPr>
        <w:pStyle w:val="10"/>
        <w:jc w:val="both"/>
        <w:rPr>
          <w:sz w:val="24"/>
          <w:szCs w:val="24"/>
        </w:rPr>
      </w:pPr>
      <w:r w:rsidRPr="00643621">
        <w:rPr>
          <w:sz w:val="24"/>
          <w:szCs w:val="24"/>
        </w:rPr>
        <w:t>Приложение:</w:t>
      </w:r>
    </w:p>
    <w:p w14:paraId="69647381" w14:textId="7412DF5B" w:rsidR="00FD6CB5" w:rsidRDefault="00643621" w:rsidP="00643621">
      <w:pPr>
        <w:pStyle w:val="10"/>
        <w:jc w:val="both"/>
        <w:rPr>
          <w:sz w:val="24"/>
          <w:szCs w:val="24"/>
        </w:rPr>
      </w:pPr>
      <w:r w:rsidRPr="00643621">
        <w:rPr>
          <w:sz w:val="24"/>
          <w:szCs w:val="24"/>
        </w:rPr>
        <w:t xml:space="preserve">1.Отзывы 34 получателей социального такси </w:t>
      </w:r>
      <w:hyperlink r:id="rId8" w:history="1">
        <w:r w:rsidRPr="00DA0E00">
          <w:rPr>
            <w:rStyle w:val="a7"/>
            <w:sz w:val="24"/>
            <w:szCs w:val="24"/>
          </w:rPr>
          <w:t>https://disk.yandex.ru/d/c2q6dQBdjwwMDQ</w:t>
        </w:r>
      </w:hyperlink>
      <w:r w:rsidRPr="00643621">
        <w:rPr>
          <w:sz w:val="24"/>
          <w:szCs w:val="24"/>
        </w:rPr>
        <w:t>.</w:t>
      </w:r>
    </w:p>
    <w:p w14:paraId="7E49EB75" w14:textId="77777777" w:rsidR="00643621" w:rsidRPr="00303EEA" w:rsidRDefault="00643621" w:rsidP="00643621">
      <w:pPr>
        <w:pStyle w:val="10"/>
        <w:jc w:val="both"/>
        <w:rPr>
          <w:sz w:val="24"/>
          <w:szCs w:val="24"/>
        </w:rPr>
      </w:pPr>
    </w:p>
    <w:p w14:paraId="4DAFFF11" w14:textId="77777777" w:rsidR="00FD6CB5" w:rsidRPr="00303EEA" w:rsidRDefault="00FD6CB5" w:rsidP="00FD6CB5">
      <w:pPr>
        <w:pStyle w:val="10"/>
        <w:jc w:val="both"/>
        <w:rPr>
          <w:sz w:val="24"/>
          <w:szCs w:val="24"/>
        </w:rPr>
      </w:pPr>
      <w:r w:rsidRPr="00303EEA">
        <w:rPr>
          <w:sz w:val="24"/>
          <w:szCs w:val="24"/>
        </w:rPr>
        <w:t>С уважением,</w:t>
      </w:r>
    </w:p>
    <w:p w14:paraId="73D91BE5" w14:textId="77777777" w:rsidR="00FD6CB5" w:rsidRPr="00303EEA" w:rsidRDefault="00FD6CB5" w:rsidP="00FD6CB5">
      <w:pPr>
        <w:pStyle w:val="10"/>
        <w:jc w:val="both"/>
        <w:rPr>
          <w:sz w:val="24"/>
          <w:szCs w:val="24"/>
        </w:rPr>
      </w:pPr>
      <w:r w:rsidRPr="00303EEA">
        <w:rPr>
          <w:sz w:val="24"/>
          <w:szCs w:val="24"/>
        </w:rPr>
        <w:t>Председатель РКООИ «ЦИП «Таганай»</w:t>
      </w:r>
    </w:p>
    <w:p w14:paraId="6B100F88" w14:textId="2D9DE797" w:rsidR="00FD6CB5" w:rsidRDefault="00FD6CB5" w:rsidP="00FD6CB5">
      <w:pPr>
        <w:pStyle w:val="10"/>
        <w:jc w:val="both"/>
        <w:rPr>
          <w:sz w:val="24"/>
          <w:szCs w:val="24"/>
        </w:rPr>
      </w:pPr>
      <w:r w:rsidRPr="00303EEA">
        <w:rPr>
          <w:sz w:val="24"/>
          <w:szCs w:val="24"/>
        </w:rPr>
        <w:t>Богдановский Сергей Викторович</w:t>
      </w:r>
    </w:p>
    <w:p w14:paraId="1DCA66E5" w14:textId="0616491C" w:rsidR="00B7664D" w:rsidRDefault="00B7664D" w:rsidP="00FD6CB5">
      <w:pPr>
        <w:pStyle w:val="10"/>
        <w:jc w:val="both"/>
        <w:rPr>
          <w:sz w:val="24"/>
          <w:szCs w:val="24"/>
        </w:rPr>
      </w:pPr>
      <w:r>
        <w:rPr>
          <w:sz w:val="24"/>
          <w:szCs w:val="24"/>
        </w:rPr>
        <w:t>+7 909 195 04 08</w:t>
      </w:r>
    </w:p>
    <w:p w14:paraId="6324ADC2" w14:textId="112AC611" w:rsidR="00B7664D" w:rsidRDefault="00B7664D" w:rsidP="00FD6CB5">
      <w:pPr>
        <w:pStyle w:val="10"/>
        <w:jc w:val="both"/>
        <w:rPr>
          <w:sz w:val="24"/>
          <w:szCs w:val="24"/>
        </w:rPr>
      </w:pPr>
    </w:p>
    <w:p w14:paraId="407651AA" w14:textId="77777777" w:rsidR="00B7664D" w:rsidRDefault="00B7664D" w:rsidP="00FD6CB5">
      <w:pPr>
        <w:pStyle w:val="10"/>
        <w:jc w:val="both"/>
        <w:rPr>
          <w:sz w:val="24"/>
          <w:szCs w:val="24"/>
        </w:rPr>
      </w:pPr>
      <w:r>
        <w:rPr>
          <w:sz w:val="24"/>
          <w:szCs w:val="24"/>
        </w:rPr>
        <w:t xml:space="preserve">Индивидуальный предприниматель </w:t>
      </w:r>
    </w:p>
    <w:p w14:paraId="30FD44CE" w14:textId="69CB89E7" w:rsidR="00B7664D" w:rsidRPr="00303EEA" w:rsidRDefault="00B7664D" w:rsidP="00FD6CB5">
      <w:pPr>
        <w:pStyle w:val="10"/>
        <w:jc w:val="both"/>
        <w:rPr>
          <w:sz w:val="24"/>
          <w:szCs w:val="24"/>
        </w:rPr>
      </w:pPr>
      <w:proofErr w:type="spellStart"/>
      <w:r>
        <w:rPr>
          <w:sz w:val="24"/>
          <w:szCs w:val="24"/>
        </w:rPr>
        <w:t>Лопакова</w:t>
      </w:r>
      <w:proofErr w:type="spellEnd"/>
      <w:r>
        <w:rPr>
          <w:sz w:val="24"/>
          <w:szCs w:val="24"/>
        </w:rPr>
        <w:t xml:space="preserve"> Наталия Федоровна</w:t>
      </w:r>
    </w:p>
    <w:p w14:paraId="6230D19C" w14:textId="03DC1340" w:rsidR="00FD6CB5" w:rsidRPr="00303EEA" w:rsidRDefault="00C31F53" w:rsidP="00FD6CB5">
      <w:pPr>
        <w:pStyle w:val="10"/>
        <w:jc w:val="both"/>
        <w:rPr>
          <w:sz w:val="24"/>
          <w:szCs w:val="24"/>
        </w:rPr>
      </w:pPr>
      <w:r>
        <w:rPr>
          <w:sz w:val="24"/>
          <w:szCs w:val="24"/>
        </w:rPr>
        <w:t>89220595512</w:t>
      </w:r>
    </w:p>
    <w:sectPr w:rsidR="00FD6CB5" w:rsidRPr="00303EEA">
      <w:headerReference w:type="default" r:id="rId9"/>
      <w:headerReference w:type="first" r:id="rId10"/>
      <w:pgSz w:w="11900" w:h="16840"/>
      <w:pgMar w:top="1173" w:right="379" w:bottom="988" w:left="1243" w:header="0" w:footer="3" w:gutter="0"/>
      <w:pgNumType w:start="1"/>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642D3A" w14:textId="77777777" w:rsidR="005E7BC0" w:rsidRDefault="005E7BC0">
      <w:r>
        <w:separator/>
      </w:r>
    </w:p>
  </w:endnote>
  <w:endnote w:type="continuationSeparator" w:id="0">
    <w:p w14:paraId="3A8C00D4" w14:textId="77777777" w:rsidR="005E7BC0" w:rsidRDefault="005E7B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CC"/>
    <w:family w:val="swiss"/>
    <w:pitch w:val="variable"/>
    <w:sig w:usb0="E5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BA849F" w14:textId="77777777" w:rsidR="005E7BC0" w:rsidRDefault="005E7BC0"/>
  </w:footnote>
  <w:footnote w:type="continuationSeparator" w:id="0">
    <w:p w14:paraId="7E749252" w14:textId="77777777" w:rsidR="005E7BC0" w:rsidRDefault="005E7BC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CF67D" w14:textId="77777777" w:rsidR="00466A91" w:rsidRDefault="00DA74F7">
    <w:pPr>
      <w:spacing w:line="1" w:lineRule="exact"/>
    </w:pPr>
    <w:r>
      <w:rPr>
        <w:noProof/>
      </w:rPr>
      <mc:AlternateContent>
        <mc:Choice Requires="wps">
          <w:drawing>
            <wp:anchor distT="0" distB="0" distL="0" distR="0" simplePos="0" relativeHeight="62914690" behindDoc="1" locked="0" layoutInCell="1" allowOverlap="1" wp14:anchorId="0EB6963E" wp14:editId="0DAE7B67">
              <wp:simplePos x="0" y="0"/>
              <wp:positionH relativeFrom="page">
                <wp:posOffset>4003675</wp:posOffset>
              </wp:positionH>
              <wp:positionV relativeFrom="page">
                <wp:posOffset>422275</wp:posOffset>
              </wp:positionV>
              <wp:extent cx="57785" cy="103505"/>
              <wp:effectExtent l="0" t="0" r="0" b="0"/>
              <wp:wrapNone/>
              <wp:docPr id="10" name="Shape 10"/>
              <wp:cNvGraphicFramePr/>
              <a:graphic xmlns:a="http://schemas.openxmlformats.org/drawingml/2006/main">
                <a:graphicData uri="http://schemas.microsoft.com/office/word/2010/wordprocessingShape">
                  <wps:wsp>
                    <wps:cNvSpPr txBox="1"/>
                    <wps:spPr>
                      <a:xfrm>
                        <a:off x="0" y="0"/>
                        <a:ext cx="57785" cy="103505"/>
                      </a:xfrm>
                      <a:prstGeom prst="rect">
                        <a:avLst/>
                      </a:prstGeom>
                      <a:noFill/>
                    </wps:spPr>
                    <wps:txbx>
                      <w:txbxContent>
                        <w:p w14:paraId="4B89DD1A" w14:textId="77777777" w:rsidR="00466A91" w:rsidRDefault="00DA74F7">
                          <w:pPr>
                            <w:pStyle w:val="20"/>
                            <w:rPr>
                              <w:sz w:val="24"/>
                              <w:szCs w:val="24"/>
                            </w:rPr>
                          </w:pPr>
                          <w:r>
                            <w:fldChar w:fldCharType="begin"/>
                          </w:r>
                          <w:r>
                            <w:instrText xml:space="preserve"> PAGE \* MERGEFORMAT </w:instrText>
                          </w:r>
                          <w:r>
                            <w:fldChar w:fldCharType="separate"/>
                          </w:r>
                          <w:r>
                            <w:rPr>
                              <w:rFonts w:ascii="Arial" w:eastAsia="Arial" w:hAnsi="Arial" w:cs="Arial"/>
                              <w:color w:val="434343"/>
                              <w:sz w:val="24"/>
                              <w:szCs w:val="24"/>
                            </w:rPr>
                            <w:t>#</w:t>
                          </w:r>
                          <w:r>
                            <w:rPr>
                              <w:rFonts w:ascii="Arial" w:eastAsia="Arial" w:hAnsi="Arial" w:cs="Arial"/>
                              <w:color w:val="434343"/>
                              <w:sz w:val="24"/>
                              <w:szCs w:val="24"/>
                            </w:rPr>
                            <w:fldChar w:fldCharType="end"/>
                          </w:r>
                        </w:p>
                      </w:txbxContent>
                    </wps:txbx>
                    <wps:bodyPr wrap="none" lIns="0" tIns="0" rIns="0" bIns="0">
                      <a:spAutoFit/>
                    </wps:bodyPr>
                  </wps:wsp>
                </a:graphicData>
              </a:graphic>
            </wp:anchor>
          </w:drawing>
        </mc:Choice>
        <mc:Fallback>
          <w:pict>
            <v:shapetype w14:anchorId="0EB6963E" id="_x0000_t202" coordsize="21600,21600" o:spt="202" path="m,l,21600r21600,l21600,xe">
              <v:stroke joinstyle="miter"/>
              <v:path gradientshapeok="t" o:connecttype="rect"/>
            </v:shapetype>
            <v:shape id="Shape 10" o:spid="_x0000_s1026" type="#_x0000_t202" style="position:absolute;margin-left:315.25pt;margin-top:33.25pt;width:4.55pt;height:8.15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" filled="f" stroked="f">
              <v:textbox style="mso-fit-shape-to-text:t" inset="0,0,0,0">
                <w:txbxContent>
                  <w:p w14:paraId="4B89DD1A" w14:textId="77777777" w:rsidR="00466A91" w:rsidRDefault="00DA74F7">
                    <w:pPr>
                      <w:pStyle w:val="20"/>
                      <w:rPr>
                        <w:sz w:val="24"/>
                        <w:szCs w:val="24"/>
                      </w:rPr>
                    </w:pPr>
                    <w:r>
                      <w:fldChar w:fldCharType="begin"/>
                    </w:r>
                    <w:r>
                      <w:instrText xml:space="preserve"> PAGE \* MERGEFORMAT </w:instrText>
                    </w:r>
                    <w:r>
                      <w:fldChar w:fldCharType="separate"/>
                    </w:r>
                    <w:r>
                      <w:rPr>
                        <w:rFonts w:ascii="Arial" w:eastAsia="Arial" w:hAnsi="Arial" w:cs="Arial"/>
                        <w:color w:val="434343"/>
                        <w:sz w:val="24"/>
                        <w:szCs w:val="24"/>
                      </w:rPr>
                      <w:t>#</w:t>
                    </w:r>
                    <w:r>
                      <w:rPr>
                        <w:rFonts w:ascii="Arial" w:eastAsia="Arial" w:hAnsi="Arial" w:cs="Arial"/>
                        <w:color w:val="434343"/>
                        <w:sz w:val="24"/>
                        <w:szCs w:val="24"/>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83DF3" w14:textId="77777777" w:rsidR="00466A91" w:rsidRDefault="00466A91">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A4B19"/>
    <w:multiLevelType w:val="multilevel"/>
    <w:tmpl w:val="DA20A6E0"/>
    <w:lvl w:ilvl="0">
      <w:start w:val="1"/>
      <w:numFmt w:val="russianUpper"/>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11F92"/>
    <w:multiLevelType w:val="multilevel"/>
    <w:tmpl w:val="B0DC7ED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E90068"/>
    <w:multiLevelType w:val="multilevel"/>
    <w:tmpl w:val="7422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52F8B"/>
    <w:multiLevelType w:val="multilevel"/>
    <w:tmpl w:val="2AD8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515DB"/>
    <w:multiLevelType w:val="multilevel"/>
    <w:tmpl w:val="55565EE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110600"/>
    <w:multiLevelType w:val="multilevel"/>
    <w:tmpl w:val="B800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8701A"/>
    <w:multiLevelType w:val="multilevel"/>
    <w:tmpl w:val="E80A574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705E48"/>
    <w:multiLevelType w:val="multilevel"/>
    <w:tmpl w:val="6802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3D7188"/>
    <w:multiLevelType w:val="hybridMultilevel"/>
    <w:tmpl w:val="978A2308"/>
    <w:lvl w:ilvl="0" w:tplc="EC82FE42">
      <w:start w:val="1"/>
      <w:numFmt w:val="russianUpp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D835344"/>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FE97346"/>
    <w:multiLevelType w:val="multilevel"/>
    <w:tmpl w:val="12A6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277BE6"/>
    <w:multiLevelType w:val="multilevel"/>
    <w:tmpl w:val="D080588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522394"/>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66A5107"/>
    <w:multiLevelType w:val="multilevel"/>
    <w:tmpl w:val="9E1E590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1008D6"/>
    <w:multiLevelType w:val="hybridMultilevel"/>
    <w:tmpl w:val="1FF0A52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0D021DB"/>
    <w:multiLevelType w:val="multilevel"/>
    <w:tmpl w:val="F512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5B50D8"/>
    <w:multiLevelType w:val="multilevel"/>
    <w:tmpl w:val="0419001D"/>
    <w:styleLink w:val="1"/>
    <w:lvl w:ilvl="0">
      <w:start w:val="1"/>
      <w:numFmt w:val="russianUpp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6805A51"/>
    <w:multiLevelType w:val="multilevel"/>
    <w:tmpl w:val="5F42D9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8E7AB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79B4E74"/>
    <w:multiLevelType w:val="hybridMultilevel"/>
    <w:tmpl w:val="0DEA4FD2"/>
    <w:lvl w:ilvl="0" w:tplc="EC82FE42">
      <w:start w:val="1"/>
      <w:numFmt w:val="russianUpp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FD84AE1"/>
    <w:multiLevelType w:val="multilevel"/>
    <w:tmpl w:val="406828F6"/>
    <w:lvl w:ilvl="0">
      <w:start w:val="1"/>
      <w:numFmt w:val="russianUpper"/>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EA1C23"/>
    <w:multiLevelType w:val="multilevel"/>
    <w:tmpl w:val="5074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E44762"/>
    <w:multiLevelType w:val="multilevel"/>
    <w:tmpl w:val="8BBA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B466E9"/>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ACF703A"/>
    <w:multiLevelType w:val="multilevel"/>
    <w:tmpl w:val="5C9E8490"/>
    <w:lvl w:ilvl="0">
      <w:start w:val="1"/>
      <w:numFmt w:val="russianUpper"/>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8755B7"/>
    <w:multiLevelType w:val="multilevel"/>
    <w:tmpl w:val="46D83BC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E94FBF"/>
    <w:multiLevelType w:val="hybridMultilevel"/>
    <w:tmpl w:val="3C8EA61A"/>
    <w:lvl w:ilvl="0" w:tplc="EC82FE42">
      <w:start w:val="1"/>
      <w:numFmt w:val="russianUpp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F6B5651"/>
    <w:multiLevelType w:val="multilevel"/>
    <w:tmpl w:val="405459C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9276D3"/>
    <w:multiLevelType w:val="hybridMultilevel"/>
    <w:tmpl w:val="301066E0"/>
    <w:lvl w:ilvl="0" w:tplc="EC82FE42">
      <w:start w:val="1"/>
      <w:numFmt w:val="russianUpper"/>
      <w:lvlText w:val="%1)"/>
      <w:lvlJc w:val="left"/>
      <w:pPr>
        <w:ind w:left="1120" w:hanging="360"/>
      </w:pPr>
      <w:rPr>
        <w:rFonts w:hint="default"/>
      </w:rPr>
    </w:lvl>
    <w:lvl w:ilvl="1" w:tplc="04190019" w:tentative="1">
      <w:start w:val="1"/>
      <w:numFmt w:val="lowerLetter"/>
      <w:lvlText w:val="%2."/>
      <w:lvlJc w:val="left"/>
      <w:pPr>
        <w:ind w:left="1840" w:hanging="360"/>
      </w:pPr>
    </w:lvl>
    <w:lvl w:ilvl="2" w:tplc="0419001B" w:tentative="1">
      <w:start w:val="1"/>
      <w:numFmt w:val="lowerRoman"/>
      <w:lvlText w:val="%3."/>
      <w:lvlJc w:val="right"/>
      <w:pPr>
        <w:ind w:left="2560" w:hanging="180"/>
      </w:pPr>
    </w:lvl>
    <w:lvl w:ilvl="3" w:tplc="0419000F" w:tentative="1">
      <w:start w:val="1"/>
      <w:numFmt w:val="decimal"/>
      <w:lvlText w:val="%4."/>
      <w:lvlJc w:val="left"/>
      <w:pPr>
        <w:ind w:left="3280" w:hanging="360"/>
      </w:pPr>
    </w:lvl>
    <w:lvl w:ilvl="4" w:tplc="04190019" w:tentative="1">
      <w:start w:val="1"/>
      <w:numFmt w:val="lowerLetter"/>
      <w:lvlText w:val="%5."/>
      <w:lvlJc w:val="left"/>
      <w:pPr>
        <w:ind w:left="4000" w:hanging="360"/>
      </w:pPr>
    </w:lvl>
    <w:lvl w:ilvl="5" w:tplc="0419001B" w:tentative="1">
      <w:start w:val="1"/>
      <w:numFmt w:val="lowerRoman"/>
      <w:lvlText w:val="%6."/>
      <w:lvlJc w:val="right"/>
      <w:pPr>
        <w:ind w:left="4720" w:hanging="180"/>
      </w:pPr>
    </w:lvl>
    <w:lvl w:ilvl="6" w:tplc="0419000F" w:tentative="1">
      <w:start w:val="1"/>
      <w:numFmt w:val="decimal"/>
      <w:lvlText w:val="%7."/>
      <w:lvlJc w:val="left"/>
      <w:pPr>
        <w:ind w:left="5440" w:hanging="360"/>
      </w:pPr>
    </w:lvl>
    <w:lvl w:ilvl="7" w:tplc="04190019" w:tentative="1">
      <w:start w:val="1"/>
      <w:numFmt w:val="lowerLetter"/>
      <w:lvlText w:val="%8."/>
      <w:lvlJc w:val="left"/>
      <w:pPr>
        <w:ind w:left="6160" w:hanging="360"/>
      </w:pPr>
    </w:lvl>
    <w:lvl w:ilvl="8" w:tplc="0419001B" w:tentative="1">
      <w:start w:val="1"/>
      <w:numFmt w:val="lowerRoman"/>
      <w:lvlText w:val="%9."/>
      <w:lvlJc w:val="right"/>
      <w:pPr>
        <w:ind w:left="6880" w:hanging="180"/>
      </w:pPr>
    </w:lvl>
  </w:abstractNum>
  <w:abstractNum w:abstractNumId="29" w15:restartNumberingAfterBreak="0">
    <w:nsid w:val="63A0329D"/>
    <w:multiLevelType w:val="multilevel"/>
    <w:tmpl w:val="CA7E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692582"/>
    <w:multiLevelType w:val="multilevel"/>
    <w:tmpl w:val="5FB898A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83662E"/>
    <w:multiLevelType w:val="multilevel"/>
    <w:tmpl w:val="8664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A96C9B"/>
    <w:multiLevelType w:val="multilevel"/>
    <w:tmpl w:val="0419001D"/>
    <w:numStyleLink w:val="1"/>
  </w:abstractNum>
  <w:abstractNum w:abstractNumId="33" w15:restartNumberingAfterBreak="0">
    <w:nsid w:val="6D8A18A3"/>
    <w:multiLevelType w:val="multilevel"/>
    <w:tmpl w:val="BD5015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F949D4"/>
    <w:multiLevelType w:val="multilevel"/>
    <w:tmpl w:val="E4D8D3E4"/>
    <w:lvl w:ilvl="0">
      <w:start w:val="1"/>
      <w:numFmt w:val="russianUpper"/>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FE2026"/>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F2B6B87"/>
    <w:multiLevelType w:val="multilevel"/>
    <w:tmpl w:val="C3EE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12"/>
  </w:num>
  <w:num w:numId="3">
    <w:abstractNumId w:val="23"/>
  </w:num>
  <w:num w:numId="4">
    <w:abstractNumId w:val="16"/>
  </w:num>
  <w:num w:numId="5">
    <w:abstractNumId w:val="32"/>
  </w:num>
  <w:num w:numId="6">
    <w:abstractNumId w:val="26"/>
  </w:num>
  <w:num w:numId="7">
    <w:abstractNumId w:val="19"/>
  </w:num>
  <w:num w:numId="8">
    <w:abstractNumId w:val="8"/>
  </w:num>
  <w:num w:numId="9">
    <w:abstractNumId w:val="20"/>
  </w:num>
  <w:num w:numId="10">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11">
    <w:abstractNumId w:val="11"/>
    <w:lvlOverride w:ilvl="0">
      <w:lvl w:ilvl="0">
        <w:numFmt w:val="decimal"/>
        <w:lvlText w:val="%1."/>
        <w:lvlJc w:val="left"/>
      </w:lvl>
    </w:lvlOverride>
  </w:num>
  <w:num w:numId="12">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13">
    <w:abstractNumId w:val="25"/>
    <w:lvlOverride w:ilvl="0">
      <w:lvl w:ilvl="0">
        <w:numFmt w:val="decimal"/>
        <w:lvlText w:val="%1."/>
        <w:lvlJc w:val="left"/>
      </w:lvl>
    </w:lvlOverride>
  </w:num>
  <w:num w:numId="14">
    <w:abstractNumId w:val="31"/>
    <w:lvlOverride w:ilvl="0">
      <w:lvl w:ilvl="0">
        <w:numFmt w:val="bullet"/>
        <w:lvlText w:val="o"/>
        <w:lvlJc w:val="left"/>
        <w:pPr>
          <w:tabs>
            <w:tab w:val="num" w:pos="720"/>
          </w:tabs>
          <w:ind w:left="720" w:hanging="360"/>
        </w:pPr>
        <w:rPr>
          <w:rFonts w:ascii="Courier New" w:hAnsi="Courier New" w:hint="default"/>
          <w:sz w:val="20"/>
        </w:rPr>
      </w:lvl>
    </w:lvlOverride>
  </w:num>
  <w:num w:numId="15">
    <w:abstractNumId w:val="1"/>
    <w:lvlOverride w:ilvl="0">
      <w:lvl w:ilvl="0">
        <w:numFmt w:val="decimal"/>
        <w:lvlText w:val="%1."/>
        <w:lvlJc w:val="left"/>
      </w:lvl>
    </w:lvlOverride>
  </w:num>
  <w:num w:numId="16">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17">
    <w:abstractNumId w:val="6"/>
    <w:lvlOverride w:ilvl="0">
      <w:lvl w:ilvl="0">
        <w:numFmt w:val="decimal"/>
        <w:lvlText w:val="%1."/>
        <w:lvlJc w:val="left"/>
      </w:lvl>
    </w:lvlOverride>
  </w:num>
  <w:num w:numId="18">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9">
    <w:abstractNumId w:val="4"/>
    <w:lvlOverride w:ilvl="0">
      <w:lvl w:ilvl="0">
        <w:numFmt w:val="decimal"/>
        <w:lvlText w:val="%1."/>
        <w:lvlJc w:val="left"/>
      </w:lvl>
    </w:lvlOverride>
  </w:num>
  <w:num w:numId="20">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21">
    <w:abstractNumId w:val="0"/>
  </w:num>
  <w:num w:numId="22">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23">
    <w:abstractNumId w:val="13"/>
    <w:lvlOverride w:ilvl="0">
      <w:lvl w:ilvl="0">
        <w:numFmt w:val="decimal"/>
        <w:lvlText w:val="%1."/>
        <w:lvlJc w:val="left"/>
      </w:lvl>
    </w:lvlOverride>
  </w:num>
  <w:num w:numId="24">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25">
    <w:abstractNumId w:val="30"/>
    <w:lvlOverride w:ilvl="0">
      <w:lvl w:ilvl="0">
        <w:numFmt w:val="decimal"/>
        <w:lvlText w:val="%1."/>
        <w:lvlJc w:val="left"/>
      </w:lvl>
    </w:lvlOverride>
  </w:num>
  <w:num w:numId="26">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27">
    <w:abstractNumId w:val="27"/>
    <w:lvlOverride w:ilvl="0">
      <w:lvl w:ilvl="0">
        <w:numFmt w:val="decimal"/>
        <w:lvlText w:val="%1."/>
        <w:lvlJc w:val="left"/>
      </w:lvl>
    </w:lvlOverride>
  </w:num>
  <w:num w:numId="28">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29">
    <w:abstractNumId w:val="18"/>
  </w:num>
  <w:num w:numId="30">
    <w:abstractNumId w:val="9"/>
  </w:num>
  <w:num w:numId="31">
    <w:abstractNumId w:val="24"/>
  </w:num>
  <w:num w:numId="32">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33">
    <w:abstractNumId w:val="34"/>
  </w:num>
  <w:num w:numId="34">
    <w:abstractNumId w:val="28"/>
  </w:num>
  <w:num w:numId="35">
    <w:abstractNumId w:val="14"/>
  </w:num>
  <w:num w:numId="36">
    <w:abstractNumId w:val="33"/>
  </w:num>
  <w:num w:numId="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oNotDisplayPageBoundaries/>
  <w:proofState w:spelling="clean" w:grammar="clean"/>
  <w:defaultTabStop w:val="708"/>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A91"/>
    <w:rsid w:val="00043863"/>
    <w:rsid w:val="0005352C"/>
    <w:rsid w:val="00072F82"/>
    <w:rsid w:val="000863F6"/>
    <w:rsid w:val="000E1C7F"/>
    <w:rsid w:val="000E67AC"/>
    <w:rsid w:val="000F0DE2"/>
    <w:rsid w:val="0010026C"/>
    <w:rsid w:val="001228DB"/>
    <w:rsid w:val="00124087"/>
    <w:rsid w:val="0013618C"/>
    <w:rsid w:val="0014752B"/>
    <w:rsid w:val="00165A96"/>
    <w:rsid w:val="001915BB"/>
    <w:rsid w:val="001D34F5"/>
    <w:rsid w:val="00217426"/>
    <w:rsid w:val="00272843"/>
    <w:rsid w:val="002759F3"/>
    <w:rsid w:val="002D5043"/>
    <w:rsid w:val="002E24C2"/>
    <w:rsid w:val="00303EEA"/>
    <w:rsid w:val="00312CAD"/>
    <w:rsid w:val="00370477"/>
    <w:rsid w:val="003828C2"/>
    <w:rsid w:val="003A28BC"/>
    <w:rsid w:val="003F45B4"/>
    <w:rsid w:val="00405178"/>
    <w:rsid w:val="0041085C"/>
    <w:rsid w:val="00412BAA"/>
    <w:rsid w:val="00412F07"/>
    <w:rsid w:val="00466A91"/>
    <w:rsid w:val="004C2CE4"/>
    <w:rsid w:val="00500113"/>
    <w:rsid w:val="00524D9B"/>
    <w:rsid w:val="00547778"/>
    <w:rsid w:val="005906EE"/>
    <w:rsid w:val="005B7DA4"/>
    <w:rsid w:val="005E092A"/>
    <w:rsid w:val="005E7BC0"/>
    <w:rsid w:val="00634B64"/>
    <w:rsid w:val="00643621"/>
    <w:rsid w:val="00666D21"/>
    <w:rsid w:val="00693CCA"/>
    <w:rsid w:val="006C0486"/>
    <w:rsid w:val="006C74C1"/>
    <w:rsid w:val="006F2482"/>
    <w:rsid w:val="007031C5"/>
    <w:rsid w:val="00726B18"/>
    <w:rsid w:val="00782AE7"/>
    <w:rsid w:val="00787224"/>
    <w:rsid w:val="0079012D"/>
    <w:rsid w:val="007B1FD1"/>
    <w:rsid w:val="007D5A55"/>
    <w:rsid w:val="007D7A8C"/>
    <w:rsid w:val="007F5975"/>
    <w:rsid w:val="00802A28"/>
    <w:rsid w:val="00871567"/>
    <w:rsid w:val="0088358F"/>
    <w:rsid w:val="008913B0"/>
    <w:rsid w:val="00891AA7"/>
    <w:rsid w:val="008B75E5"/>
    <w:rsid w:val="008E095C"/>
    <w:rsid w:val="008F01F4"/>
    <w:rsid w:val="0092136D"/>
    <w:rsid w:val="0092785E"/>
    <w:rsid w:val="00932C82"/>
    <w:rsid w:val="00936176"/>
    <w:rsid w:val="00964546"/>
    <w:rsid w:val="009772F7"/>
    <w:rsid w:val="009B3657"/>
    <w:rsid w:val="009C0607"/>
    <w:rsid w:val="009C5190"/>
    <w:rsid w:val="009D0559"/>
    <w:rsid w:val="00A70A47"/>
    <w:rsid w:val="00A73656"/>
    <w:rsid w:val="00AD225D"/>
    <w:rsid w:val="00AE123B"/>
    <w:rsid w:val="00AE67DD"/>
    <w:rsid w:val="00B25031"/>
    <w:rsid w:val="00B7664D"/>
    <w:rsid w:val="00BC6472"/>
    <w:rsid w:val="00BD755D"/>
    <w:rsid w:val="00C31F53"/>
    <w:rsid w:val="00C56FF5"/>
    <w:rsid w:val="00C638BE"/>
    <w:rsid w:val="00C84F3A"/>
    <w:rsid w:val="00CC0648"/>
    <w:rsid w:val="00CD653E"/>
    <w:rsid w:val="00D53F77"/>
    <w:rsid w:val="00D64F3E"/>
    <w:rsid w:val="00D74D2F"/>
    <w:rsid w:val="00DA74F7"/>
    <w:rsid w:val="00DC2E0C"/>
    <w:rsid w:val="00DC44B3"/>
    <w:rsid w:val="00E14B94"/>
    <w:rsid w:val="00E15679"/>
    <w:rsid w:val="00E20752"/>
    <w:rsid w:val="00E40BA7"/>
    <w:rsid w:val="00E43F04"/>
    <w:rsid w:val="00E76F01"/>
    <w:rsid w:val="00E9438E"/>
    <w:rsid w:val="00EA0CC8"/>
    <w:rsid w:val="00EE2855"/>
    <w:rsid w:val="00F33E05"/>
    <w:rsid w:val="00FB00BF"/>
    <w:rsid w:val="00FB414F"/>
    <w:rsid w:val="00FD3D2B"/>
    <w:rsid w:val="00FD5B1D"/>
    <w:rsid w:val="00FD6CB5"/>
    <w:rsid w:val="00FE42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1E2DE"/>
  <w15:docId w15:val="{40038448-89A9-4836-9403-1AFE169B8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icrosoft Sans Serif" w:eastAsia="Microsoft Sans Serif" w:hAnsi="Microsoft Sans Serif" w:cs="Microsoft Sans Serif"/>
        <w:sz w:val="24"/>
        <w:szCs w:val="24"/>
        <w:lang w:val="ru-RU" w:eastAsia="ru-RU" w:bidi="ru-RU"/>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_"/>
    <w:basedOn w:val="a0"/>
    <w:link w:val="10"/>
    <w:rPr>
      <w:rFonts w:ascii="Arial" w:eastAsia="Arial" w:hAnsi="Arial" w:cs="Arial"/>
      <w:b w:val="0"/>
      <w:bCs w:val="0"/>
      <w:i w:val="0"/>
      <w:iCs w:val="0"/>
      <w:smallCaps w:val="0"/>
      <w:strike w:val="0"/>
      <w:color w:val="2A292B"/>
      <w:sz w:val="26"/>
      <w:szCs w:val="26"/>
      <w:u w:val="none"/>
    </w:rPr>
  </w:style>
  <w:style w:type="character" w:customStyle="1" w:styleId="a4">
    <w:name w:val="Подпись к картинке_"/>
    <w:basedOn w:val="a0"/>
    <w:link w:val="a5"/>
    <w:rPr>
      <w:rFonts w:ascii="Arial" w:eastAsia="Arial" w:hAnsi="Arial" w:cs="Arial"/>
      <w:b w:val="0"/>
      <w:bCs w:val="0"/>
      <w:i w:val="0"/>
      <w:iCs w:val="0"/>
      <w:smallCaps w:val="0"/>
      <w:strike w:val="0"/>
      <w:color w:val="2A292B"/>
      <w:sz w:val="26"/>
      <w:szCs w:val="26"/>
      <w:u w:val="none"/>
    </w:rPr>
  </w:style>
  <w:style w:type="character" w:customStyle="1" w:styleId="11">
    <w:name w:val="Заголовок №1_"/>
    <w:basedOn w:val="a0"/>
    <w:link w:val="12"/>
    <w:rPr>
      <w:rFonts w:ascii="Arial" w:eastAsia="Arial" w:hAnsi="Arial" w:cs="Arial"/>
      <w:b/>
      <w:bCs/>
      <w:i w:val="0"/>
      <w:iCs w:val="0"/>
      <w:smallCaps w:val="0"/>
      <w:strike w:val="0"/>
      <w:sz w:val="40"/>
      <w:szCs w:val="40"/>
      <w:u w:val="none"/>
    </w:rPr>
  </w:style>
  <w:style w:type="character" w:customStyle="1" w:styleId="3">
    <w:name w:val="Основной текст (3)_"/>
    <w:basedOn w:val="a0"/>
    <w:link w:val="30"/>
    <w:rPr>
      <w:rFonts w:ascii="Arial" w:eastAsia="Arial" w:hAnsi="Arial" w:cs="Arial"/>
      <w:b w:val="0"/>
      <w:bCs w:val="0"/>
      <w:i w:val="0"/>
      <w:iCs w:val="0"/>
      <w:smallCaps w:val="0"/>
      <w:strike w:val="0"/>
      <w:color w:val="434343"/>
      <w:sz w:val="18"/>
      <w:szCs w:val="18"/>
      <w:u w:val="none"/>
    </w:rPr>
  </w:style>
  <w:style w:type="character" w:customStyle="1" w:styleId="2">
    <w:name w:val="Колонтитул (2)_"/>
    <w:basedOn w:val="a0"/>
    <w:link w:val="20"/>
    <w:rPr>
      <w:rFonts w:ascii="Times New Roman" w:eastAsia="Times New Roman" w:hAnsi="Times New Roman" w:cs="Times New Roman"/>
      <w:b w:val="0"/>
      <w:bCs w:val="0"/>
      <w:i w:val="0"/>
      <w:iCs w:val="0"/>
      <w:smallCaps w:val="0"/>
      <w:strike w:val="0"/>
      <w:sz w:val="20"/>
      <w:szCs w:val="20"/>
      <w:u w:val="none"/>
    </w:rPr>
  </w:style>
  <w:style w:type="character" w:customStyle="1" w:styleId="21">
    <w:name w:val="Основной текст (2)_"/>
    <w:basedOn w:val="a0"/>
    <w:link w:val="22"/>
    <w:rPr>
      <w:rFonts w:ascii="Arial" w:eastAsia="Arial" w:hAnsi="Arial" w:cs="Arial"/>
      <w:b w:val="0"/>
      <w:bCs w:val="0"/>
      <w:i w:val="0"/>
      <w:iCs w:val="0"/>
      <w:smallCaps w:val="0"/>
      <w:strike w:val="0"/>
      <w:color w:val="434343"/>
      <w:sz w:val="20"/>
      <w:szCs w:val="20"/>
      <w:u w:val="none"/>
    </w:rPr>
  </w:style>
  <w:style w:type="paragraph" w:customStyle="1" w:styleId="10">
    <w:name w:val="Основной текст1"/>
    <w:basedOn w:val="a"/>
    <w:link w:val="a3"/>
    <w:pPr>
      <w:ind w:firstLine="400"/>
    </w:pPr>
    <w:rPr>
      <w:rFonts w:ascii="Arial" w:eastAsia="Arial" w:hAnsi="Arial" w:cs="Arial"/>
      <w:color w:val="2A292B"/>
      <w:sz w:val="26"/>
      <w:szCs w:val="26"/>
    </w:rPr>
  </w:style>
  <w:style w:type="paragraph" w:customStyle="1" w:styleId="a5">
    <w:name w:val="Подпись к картинке"/>
    <w:basedOn w:val="a"/>
    <w:link w:val="a4"/>
    <w:pPr>
      <w:jc w:val="right"/>
    </w:pPr>
    <w:rPr>
      <w:rFonts w:ascii="Arial" w:eastAsia="Arial" w:hAnsi="Arial" w:cs="Arial"/>
      <w:color w:val="2A292B"/>
      <w:sz w:val="26"/>
      <w:szCs w:val="26"/>
    </w:rPr>
  </w:style>
  <w:style w:type="paragraph" w:customStyle="1" w:styleId="12">
    <w:name w:val="Заголовок №1"/>
    <w:basedOn w:val="a"/>
    <w:link w:val="11"/>
    <w:pPr>
      <w:spacing w:after="110"/>
      <w:jc w:val="center"/>
      <w:outlineLvl w:val="0"/>
    </w:pPr>
    <w:rPr>
      <w:rFonts w:ascii="Arial" w:eastAsia="Arial" w:hAnsi="Arial" w:cs="Arial"/>
      <w:b/>
      <w:bCs/>
      <w:sz w:val="40"/>
      <w:szCs w:val="40"/>
    </w:rPr>
  </w:style>
  <w:style w:type="paragraph" w:customStyle="1" w:styleId="30">
    <w:name w:val="Основной текст (3)"/>
    <w:basedOn w:val="a"/>
    <w:link w:val="3"/>
    <w:pPr>
      <w:spacing w:after="220"/>
      <w:jc w:val="center"/>
    </w:pPr>
    <w:rPr>
      <w:rFonts w:ascii="Arial" w:eastAsia="Arial" w:hAnsi="Arial" w:cs="Arial"/>
      <w:color w:val="434343"/>
      <w:sz w:val="18"/>
      <w:szCs w:val="18"/>
    </w:rPr>
  </w:style>
  <w:style w:type="paragraph" w:customStyle="1" w:styleId="20">
    <w:name w:val="Колонтитул (2)"/>
    <w:basedOn w:val="a"/>
    <w:link w:val="2"/>
    <w:rPr>
      <w:rFonts w:ascii="Times New Roman" w:eastAsia="Times New Roman" w:hAnsi="Times New Roman" w:cs="Times New Roman"/>
      <w:sz w:val="20"/>
      <w:szCs w:val="20"/>
    </w:rPr>
  </w:style>
  <w:style w:type="paragraph" w:customStyle="1" w:styleId="22">
    <w:name w:val="Основной текст (2)"/>
    <w:basedOn w:val="a"/>
    <w:link w:val="21"/>
    <w:pPr>
      <w:spacing w:after="20" w:line="218" w:lineRule="auto"/>
    </w:pPr>
    <w:rPr>
      <w:rFonts w:ascii="Arial" w:eastAsia="Arial" w:hAnsi="Arial" w:cs="Arial"/>
      <w:color w:val="434343"/>
      <w:sz w:val="20"/>
      <w:szCs w:val="20"/>
    </w:rPr>
  </w:style>
  <w:style w:type="table" w:styleId="a6">
    <w:name w:val="Table Grid"/>
    <w:basedOn w:val="a1"/>
    <w:uiPriority w:val="39"/>
    <w:rsid w:val="009D05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Hyperlink"/>
    <w:basedOn w:val="a0"/>
    <w:uiPriority w:val="99"/>
    <w:unhideWhenUsed/>
    <w:rsid w:val="00524D9B"/>
    <w:rPr>
      <w:color w:val="0563C1" w:themeColor="hyperlink"/>
      <w:u w:val="single"/>
    </w:rPr>
  </w:style>
  <w:style w:type="numbering" w:customStyle="1" w:styleId="1">
    <w:name w:val="Стиль1"/>
    <w:uiPriority w:val="99"/>
    <w:rsid w:val="007D5A55"/>
    <w:pPr>
      <w:numPr>
        <w:numId w:val="4"/>
      </w:numPr>
    </w:pPr>
  </w:style>
  <w:style w:type="paragraph" w:styleId="a8">
    <w:name w:val="List Paragraph"/>
    <w:basedOn w:val="a"/>
    <w:uiPriority w:val="34"/>
    <w:qFormat/>
    <w:rsid w:val="007D5A55"/>
    <w:pPr>
      <w:ind w:left="720"/>
      <w:contextualSpacing/>
    </w:pPr>
  </w:style>
  <w:style w:type="character" w:styleId="a9">
    <w:name w:val="Unresolved Mention"/>
    <w:basedOn w:val="a0"/>
    <w:uiPriority w:val="99"/>
    <w:semiHidden/>
    <w:unhideWhenUsed/>
    <w:rsid w:val="006436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882099">
      <w:bodyDiv w:val="1"/>
      <w:marLeft w:val="0"/>
      <w:marRight w:val="0"/>
      <w:marTop w:val="0"/>
      <w:marBottom w:val="0"/>
      <w:divBdr>
        <w:top w:val="none" w:sz="0" w:space="0" w:color="auto"/>
        <w:left w:val="none" w:sz="0" w:space="0" w:color="auto"/>
        <w:bottom w:val="none" w:sz="0" w:space="0" w:color="auto"/>
        <w:right w:val="none" w:sz="0" w:space="0" w:color="auto"/>
      </w:divBdr>
    </w:div>
    <w:div w:id="464126080">
      <w:bodyDiv w:val="1"/>
      <w:marLeft w:val="0"/>
      <w:marRight w:val="0"/>
      <w:marTop w:val="0"/>
      <w:marBottom w:val="0"/>
      <w:divBdr>
        <w:top w:val="none" w:sz="0" w:space="0" w:color="auto"/>
        <w:left w:val="none" w:sz="0" w:space="0" w:color="auto"/>
        <w:bottom w:val="none" w:sz="0" w:space="0" w:color="auto"/>
        <w:right w:val="none" w:sz="0" w:space="0" w:color="auto"/>
      </w:divBdr>
    </w:div>
    <w:div w:id="1104039574">
      <w:bodyDiv w:val="1"/>
      <w:marLeft w:val="0"/>
      <w:marRight w:val="0"/>
      <w:marTop w:val="0"/>
      <w:marBottom w:val="0"/>
      <w:divBdr>
        <w:top w:val="none" w:sz="0" w:space="0" w:color="auto"/>
        <w:left w:val="none" w:sz="0" w:space="0" w:color="auto"/>
        <w:bottom w:val="none" w:sz="0" w:space="0" w:color="auto"/>
        <w:right w:val="none" w:sz="0" w:space="0" w:color="auto"/>
      </w:divBdr>
    </w:div>
    <w:div w:id="1559974002">
      <w:bodyDiv w:val="1"/>
      <w:marLeft w:val="0"/>
      <w:marRight w:val="0"/>
      <w:marTop w:val="0"/>
      <w:marBottom w:val="0"/>
      <w:divBdr>
        <w:top w:val="none" w:sz="0" w:space="0" w:color="auto"/>
        <w:left w:val="none" w:sz="0" w:space="0" w:color="auto"/>
        <w:bottom w:val="none" w:sz="0" w:space="0" w:color="auto"/>
        <w:right w:val="none" w:sz="0" w:space="0" w:color="auto"/>
      </w:divBdr>
    </w:div>
    <w:div w:id="18946584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isk.yandex.ru/d/c2q6dQBdjwwMDQ" TargetMode="External"/><Relationship Id="rId3" Type="http://schemas.openxmlformats.org/officeDocument/2006/relationships/settings" Target="settings.xml"/><Relationship Id="rId7" Type="http://schemas.openxmlformats.org/officeDocument/2006/relationships/hyperlink" Target="mailto:taganai89@yandex.r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25</Pages>
  <Words>8658</Words>
  <Characters>49357</Characters>
  <Application>Microsoft Office Word</Application>
  <DocSecurity>0</DocSecurity>
  <Lines>411</Lines>
  <Paragraphs>115</Paragraphs>
  <ScaleCrop>false</ScaleCrop>
  <HeadingPairs>
    <vt:vector size="2" baseType="variant">
      <vt:variant>
        <vt:lpstr>Название</vt:lpstr>
      </vt:variant>
      <vt:variant>
        <vt:i4>1</vt:i4>
      </vt:variant>
    </vt:vector>
  </HeadingPairs>
  <TitlesOfParts>
    <vt:vector size="1" baseType="lpstr">
      <vt:lpstr>Отсканированное изображение</vt:lpstr>
    </vt:vector>
  </TitlesOfParts>
  <Company/>
  <LinksUpToDate>false</LinksUpToDate>
  <CharactersWithSpaces>57900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Отсканированное изображение</dc:title>
  <dc:subject>Отсканированное изображение</dc:subject>
  <dc:creator>NAPS2</dc:creator>
  <cp:keywords/>
  <cp:lastModifiedBy>Сергей</cp:lastModifiedBy>
  <cp:revision>7</cp:revision>
  <cp:lastPrinted>2025-02-17T16:41:00Z</cp:lastPrinted>
  <dcterms:created xsi:type="dcterms:W3CDTF">2025-02-17T16:36:00Z</dcterms:created>
  <dcterms:modified xsi:type="dcterms:W3CDTF">2025-02-17T16:46:00Z</dcterms:modified>
</cp:coreProperties>
</file>