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53BB6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270A4B2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F3724A4" w:rsidR="00202FA1" w:rsidRPr="004746C5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746C5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746C5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746C5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77777777" w:rsidR="00657B9D" w:rsidRPr="004746C5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149CF0A6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="00F54E3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F54E3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1</w:t>
      </w:r>
      <w:r w:rsidR="00CF43E0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954B2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3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63C8CB0C" w14:textId="10BFB7D0" w:rsidR="007B5A56" w:rsidRPr="007B5A56" w:rsidRDefault="007B5A56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FF0000"/>
          <w:sz w:val="24"/>
          <w:szCs w:val="24"/>
          <w:u w:val="single"/>
          <w:lang w:eastAsia="ru-RU" w:bidi="ru-RU"/>
        </w:rPr>
      </w:pPr>
      <w:r w:rsidRPr="007B5A56">
        <w:rPr>
          <w:rFonts w:ascii="Arial" w:eastAsia="Arial" w:hAnsi="Arial" w:cs="Arial"/>
          <w:i/>
          <w:iCs/>
          <w:color w:val="FF0000"/>
          <w:sz w:val="24"/>
          <w:szCs w:val="24"/>
          <w:u w:val="single"/>
          <w:lang w:eastAsia="ru-RU" w:bidi="ru-RU"/>
        </w:rPr>
        <w:t>Ваше обращение, отправленное 2025-03-18, зарегистрировано за № ОГ-12160 от 18/03/2025.</w:t>
      </w:r>
    </w:p>
    <w:p w14:paraId="3C2A19B0" w14:textId="60B76BA3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Министр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труда и социальной защиты Российской Федерации</w:t>
      </w:r>
    </w:p>
    <w:p w14:paraId="194AB44C" w14:textId="59B58C5D" w:rsidR="00412088" w:rsidRPr="00412088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proofErr w:type="spellStart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Котяков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proofErr w:type="spellEnd"/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Антон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  <w:r w:rsidRPr="00412088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 Олегович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у</w:t>
      </w:r>
    </w:p>
    <w:p w14:paraId="0703EBB0" w14:textId="77777777" w:rsidR="00CF43E0" w:rsidRPr="00202FA1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5D08928D" w:rsid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Уважаемый </w:t>
      </w:r>
      <w:r w:rsidR="0096446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Антон Олегович</w:t>
      </w: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!</w:t>
      </w:r>
    </w:p>
    <w:p w14:paraId="2CEB030A" w14:textId="254F51D3" w:rsidR="00964461" w:rsidRDefault="0096446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3EF92FC4" w14:textId="14AFC3F8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С 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каждым новым ответом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на запросы в сфере социальных услуг 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противоречий все больше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Предоставляем краткий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перечень противоречий, которые необходимо устранить на федеральном уровне и какие поправки в законодательство может инициировать министерство труда и социальной защиты</w:t>
      </w:r>
      <w:r w:rsid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для исправления множества проблем.</w:t>
      </w:r>
    </w:p>
    <w:p w14:paraId="3F63594B" w14:textId="77777777" w:rsidR="000E72F0" w:rsidRDefault="000E72F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Устранение</w:t>
      </w:r>
      <w:r w:rsidR="00F54E30"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противоречий и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внедрение </w:t>
      </w:r>
      <w:r w:rsidR="00F54E30"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предложений по их устранению на федеральном уровне, а также инициатив по внесению поправок в законодательство может существенно улучшить функционирование системы социального обслуживания в России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37FD7620" w14:textId="32479EA4" w:rsidR="00F54E30" w:rsidRPr="00F54E30" w:rsidRDefault="000E72F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Ос</w:t>
      </w:r>
      <w:r w:rsidR="00F54E30"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новные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противоречия</w:t>
      </w:r>
      <w:r w:rsidR="00F54E30"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предлагаемые решения</w:t>
      </w:r>
      <w:r w:rsidR="00F54E30"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11A984AB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 Перечень противоречий, которые необходимо устранить на федеральном уровне</w:t>
      </w:r>
    </w:p>
    <w:p w14:paraId="2F533BD6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1.1 Разночтения в законодательстве</w:t>
      </w:r>
    </w:p>
    <w:p w14:paraId="272B3E8F" w14:textId="77777777" w:rsidR="00F54E30" w:rsidRPr="00F54E30" w:rsidRDefault="00F54E30" w:rsidP="00F54E30">
      <w:pPr>
        <w:widowControl w:val="0"/>
        <w:numPr>
          <w:ilvl w:val="0"/>
          <w:numId w:val="2"/>
        </w:numPr>
        <w:tabs>
          <w:tab w:val="clear" w:pos="720"/>
        </w:tabs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Противоречие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Разные федеральные законы содержат противоречивые положения, касающиеся полномочий субъектов РФ и федерального центра в области социального обслуживания.</w:t>
      </w:r>
    </w:p>
    <w:p w14:paraId="410BC82B" w14:textId="77777777" w:rsidR="00F54E30" w:rsidRPr="00F54E30" w:rsidRDefault="00F54E30" w:rsidP="00F54E30">
      <w:pPr>
        <w:widowControl w:val="0"/>
        <w:numPr>
          <w:ilvl w:val="0"/>
          <w:numId w:val="2"/>
        </w:numPr>
        <w:tabs>
          <w:tab w:val="clear" w:pos="720"/>
        </w:tabs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Решение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Провести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ревизию всей законодательной базы, унифицировать положения, касающиеся полномочий и обязанностей всех уровней власти в сфере социального обслуживания.</w:t>
      </w:r>
    </w:p>
    <w:p w14:paraId="7C0AF9C0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1.2 Неопределенность в классификации услуг</w:t>
      </w:r>
    </w:p>
    <w:p w14:paraId="4C1C3CAD" w14:textId="77777777" w:rsidR="00F54E30" w:rsidRPr="00F54E30" w:rsidRDefault="00F54E30" w:rsidP="00F54E30">
      <w:pPr>
        <w:widowControl w:val="0"/>
        <w:numPr>
          <w:ilvl w:val="0"/>
          <w:numId w:val="3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Противоречие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Услуга "Социальное такси" отсутствует в примерном перечне социальных услуг, что создает неопределенность в ее финансировании и регулировании.</w:t>
      </w:r>
    </w:p>
    <w:p w14:paraId="7250917C" w14:textId="77777777" w:rsidR="00F54E30" w:rsidRPr="00F54E30" w:rsidRDefault="00F54E30" w:rsidP="00F54E30">
      <w:pPr>
        <w:widowControl w:val="0"/>
        <w:numPr>
          <w:ilvl w:val="0"/>
          <w:numId w:val="3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Решение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Включить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услугу "Социальное такси" в федеральный перечень социальных услуг, установив четкие критерии для ее предоставления и финансирования.</w:t>
      </w:r>
    </w:p>
    <w:p w14:paraId="17EA3DAE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1.3 Разнообразие методологий расчета тарифов</w:t>
      </w:r>
    </w:p>
    <w:p w14:paraId="104D0AF7" w14:textId="77777777" w:rsidR="00F54E30" w:rsidRPr="00F54E30" w:rsidRDefault="00F54E30" w:rsidP="00F54E30">
      <w:pPr>
        <w:widowControl w:val="0"/>
        <w:numPr>
          <w:ilvl w:val="0"/>
          <w:numId w:val="4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Противоречие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Методология расчета тарифов на социальные услуги может сильно различаться между регионами, что ведет к неравенству в доступе к услугам.</w:t>
      </w:r>
    </w:p>
    <w:p w14:paraId="76AA5588" w14:textId="77777777" w:rsidR="00F54E30" w:rsidRPr="00F54E30" w:rsidRDefault="00F54E30" w:rsidP="00F54E30">
      <w:pPr>
        <w:widowControl w:val="0"/>
        <w:numPr>
          <w:ilvl w:val="0"/>
          <w:numId w:val="4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Решение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Разработать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единые федеральные методические рекомендации по расчету тарифов на социальные услуги, обязательные для всех субъектов РФ.</w:t>
      </w:r>
    </w:p>
    <w:p w14:paraId="7FA03E42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1.4 Недостаточная координация между уровнями власти</w:t>
      </w:r>
    </w:p>
    <w:p w14:paraId="418173EB" w14:textId="77777777" w:rsidR="00F54E30" w:rsidRPr="00F54E30" w:rsidRDefault="00F54E30" w:rsidP="00F54E30">
      <w:pPr>
        <w:widowControl w:val="0"/>
        <w:numPr>
          <w:ilvl w:val="0"/>
          <w:numId w:val="5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Противоречие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Полномочия по социальному обслуживанию разделены между федеральным центром и субъектами РФ, что иногда приводит к недостаточной координации и дублированию функций.</w:t>
      </w:r>
    </w:p>
    <w:p w14:paraId="1E48E7A6" w14:textId="77777777" w:rsidR="00F54E30" w:rsidRPr="00F54E30" w:rsidRDefault="00F54E30" w:rsidP="00F54E30">
      <w:pPr>
        <w:widowControl w:val="0"/>
        <w:numPr>
          <w:ilvl w:val="0"/>
          <w:numId w:val="5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Решение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Создать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федеральную платформу для координации действий 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между уровнями власти, включая разработку совместных программ и проектов.</w:t>
      </w:r>
    </w:p>
    <w:p w14:paraId="6DEB86A5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1.5 Недостаточная поддержка негосударственных поставщиков</w:t>
      </w:r>
    </w:p>
    <w:p w14:paraId="7F9962BF" w14:textId="77777777" w:rsidR="00F54E30" w:rsidRPr="00F54E30" w:rsidRDefault="00F54E30" w:rsidP="00F54E30">
      <w:pPr>
        <w:widowControl w:val="0"/>
        <w:numPr>
          <w:ilvl w:val="0"/>
          <w:numId w:val="6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Противоречие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Негосударственные поставщики социальных услуг часто сталкиваются с бюрократическими барьерами и недостаточной поддержкой со стороны государства.</w:t>
      </w:r>
    </w:p>
    <w:p w14:paraId="3A6E2E80" w14:textId="77777777" w:rsidR="00F54E30" w:rsidRPr="00F54E30" w:rsidRDefault="00F54E30" w:rsidP="00F54E30">
      <w:pPr>
        <w:widowControl w:val="0"/>
        <w:numPr>
          <w:ilvl w:val="0"/>
          <w:numId w:val="6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Решение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Ввести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программы поддержки негосударственных поставщиков, включая субсидии, гранты и налоговые льготы.</w:t>
      </w:r>
    </w:p>
    <w:p w14:paraId="2FFABABE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 Поправки в законодательство, которые может инициировать Министерство труда и социальной защиты</w:t>
      </w:r>
    </w:p>
    <w:p w14:paraId="40DAE77C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2.1 Федеральный закон № 442-ФЗ "Об основах социального обслуживания граждан в Российской Федерации"</w:t>
      </w:r>
    </w:p>
    <w:p w14:paraId="28EF5F6F" w14:textId="77777777" w:rsidR="00F54E30" w:rsidRPr="00F54E30" w:rsidRDefault="00F54E30" w:rsidP="00F54E30">
      <w:pPr>
        <w:widowControl w:val="0"/>
        <w:numPr>
          <w:ilvl w:val="0"/>
          <w:numId w:val="7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Поправка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Внести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изменения, уточняющие полномочия субъектов РФ и федерального центра в области социального обслуживания, чтобы избежать дублирования и противоречий.</w:t>
      </w:r>
    </w:p>
    <w:p w14:paraId="022CE192" w14:textId="77777777" w:rsidR="00F54E30" w:rsidRPr="00F54E30" w:rsidRDefault="00F54E30" w:rsidP="00F54E30">
      <w:pPr>
        <w:widowControl w:val="0"/>
        <w:numPr>
          <w:ilvl w:val="0"/>
          <w:numId w:val="7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Четкое разделение полномочий и устранение путаницы в законодательстве.</w:t>
      </w:r>
    </w:p>
    <w:p w14:paraId="0ED65304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2.2 Постановление Правительства РФ № 1236 "Об утверждении примерного перечня социальных услуг по видам социальных услуг"</w:t>
      </w:r>
    </w:p>
    <w:p w14:paraId="4F3B840A" w14:textId="77777777" w:rsidR="00F54E30" w:rsidRPr="00F54E30" w:rsidRDefault="00F54E30" w:rsidP="00F54E30">
      <w:pPr>
        <w:widowControl w:val="0"/>
        <w:numPr>
          <w:ilvl w:val="0"/>
          <w:numId w:val="8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Поправка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Включить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услугу "Социальное такси" в примерный перечень социальных услуг.</w:t>
      </w:r>
    </w:p>
    <w:p w14:paraId="39455E55" w14:textId="77777777" w:rsidR="00F54E30" w:rsidRPr="00F54E30" w:rsidRDefault="00F54E30" w:rsidP="00F54E30">
      <w:pPr>
        <w:widowControl w:val="0"/>
        <w:numPr>
          <w:ilvl w:val="0"/>
          <w:numId w:val="8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Урегулирование статуса услуги "Социальное такси" и ее финансирования.</w:t>
      </w:r>
    </w:p>
    <w:p w14:paraId="3540AF88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2.3 Методические рекомендации, утвержденные постановлением Правительства РФ от 1 декабря 2014 г. № 1285</w:t>
      </w:r>
    </w:p>
    <w:p w14:paraId="0D9AC748" w14:textId="77777777" w:rsidR="00F54E30" w:rsidRPr="00F54E30" w:rsidRDefault="00F54E30" w:rsidP="00F54E30">
      <w:pPr>
        <w:widowControl w:val="0"/>
        <w:numPr>
          <w:ilvl w:val="0"/>
          <w:numId w:val="9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Поправка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Обновить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методические рекомендации, сделав их обязательными для всех субъектов РФ, и включить четкие инструкции по расчету тарифов на социальные услуги.</w:t>
      </w:r>
    </w:p>
    <w:p w14:paraId="05DBC497" w14:textId="77777777" w:rsidR="00F54E30" w:rsidRPr="00F54E30" w:rsidRDefault="00F54E30" w:rsidP="00F54E30">
      <w:pPr>
        <w:widowControl w:val="0"/>
        <w:numPr>
          <w:ilvl w:val="0"/>
          <w:numId w:val="9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Единство подходов к расчету тарифов и повышение справедливости в распределении средств.</w:t>
      </w:r>
    </w:p>
    <w:p w14:paraId="5B118781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2.4 Федеральный закон № 7-ФЗ "О некоммерческих организациях"</w:t>
      </w:r>
    </w:p>
    <w:p w14:paraId="4A8857F9" w14:textId="77777777" w:rsidR="00F54E30" w:rsidRPr="00F54E30" w:rsidRDefault="00F54E30" w:rsidP="00F54E30">
      <w:pPr>
        <w:widowControl w:val="0"/>
        <w:numPr>
          <w:ilvl w:val="0"/>
          <w:numId w:val="10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Поправка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Внести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изменения, облегчающие условия для негосударственных поставщиков социальных услуг, включая упрощение административных процедур и введение налоговых льгот.</w:t>
      </w:r>
    </w:p>
    <w:p w14:paraId="6BA3CBD0" w14:textId="77777777" w:rsidR="00F54E30" w:rsidRPr="00F54E30" w:rsidRDefault="00F54E30" w:rsidP="00F54E30">
      <w:pPr>
        <w:widowControl w:val="0"/>
        <w:numPr>
          <w:ilvl w:val="0"/>
          <w:numId w:val="10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Создание благоприятных условий для развития негосударственного сектора социальных услуг.</w:t>
      </w:r>
    </w:p>
    <w:p w14:paraId="05CEDB09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2.5 Федеральный закон № 414-ФЗ "Об общих принципах организации публичной власти в субъектах Российской Федерации"</w:t>
      </w:r>
    </w:p>
    <w:p w14:paraId="6BB58E1B" w14:textId="77777777" w:rsidR="00F54E30" w:rsidRPr="00F54E30" w:rsidRDefault="00F54E30" w:rsidP="00F54E30">
      <w:pPr>
        <w:widowControl w:val="0"/>
        <w:numPr>
          <w:ilvl w:val="0"/>
          <w:numId w:val="11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Поправка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Уточнить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порядок взаимодействия между федеральным центром и субъектами РФ в сфере социального обслуживания.</w:t>
      </w:r>
    </w:p>
    <w:p w14:paraId="2F199799" w14:textId="77777777" w:rsidR="00F54E30" w:rsidRPr="00F54E30" w:rsidRDefault="00F54E30" w:rsidP="00F54E30">
      <w:pPr>
        <w:widowControl w:val="0"/>
        <w:numPr>
          <w:ilvl w:val="0"/>
          <w:numId w:val="11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Улучшенная координация и снижение дублирования функций.</w:t>
      </w:r>
    </w:p>
    <w:p w14:paraId="03D990BE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3. Дополнительные инициативы</w:t>
      </w:r>
    </w:p>
    <w:p w14:paraId="4C92796D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3.1 Разработка федеральной стратегии развития социального обслуживания</w:t>
      </w:r>
    </w:p>
    <w:p w14:paraId="2A49317A" w14:textId="77777777" w:rsidR="00F54E30" w:rsidRPr="00F54E30" w:rsidRDefault="00F54E30" w:rsidP="00F54E30">
      <w:pPr>
        <w:widowControl w:val="0"/>
        <w:numPr>
          <w:ilvl w:val="0"/>
          <w:numId w:val="12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Инициатива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Разработать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утвердить стратегию, направленную на улучшение качества и доступности социальных услуг, включая развитие негосударственного сектора.</w:t>
      </w:r>
    </w:p>
    <w:p w14:paraId="54FBD7DB" w14:textId="77777777" w:rsidR="00F54E30" w:rsidRPr="00F54E30" w:rsidRDefault="00F54E30" w:rsidP="00F54E30">
      <w:pPr>
        <w:widowControl w:val="0"/>
        <w:numPr>
          <w:ilvl w:val="0"/>
          <w:numId w:val="12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Комплексный подход к решению проблем в сфере социального обслуживания.</w:t>
      </w:r>
    </w:p>
    <w:p w14:paraId="5C94D1C9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3.2 Создание федерального координационного совета</w:t>
      </w:r>
    </w:p>
    <w:p w14:paraId="5440F511" w14:textId="77777777" w:rsidR="00F54E30" w:rsidRPr="00F54E30" w:rsidRDefault="00F54E30" w:rsidP="00F54E30">
      <w:pPr>
        <w:widowControl w:val="0"/>
        <w:numPr>
          <w:ilvl w:val="0"/>
          <w:numId w:val="13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Инициатива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Образовать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совет, состоящий из представителей федерального центра, субъектов РФ и негосударственных организаций, для обсуждения и решения актуальных вопросов.</w:t>
      </w:r>
    </w:p>
    <w:p w14:paraId="5B068057" w14:textId="77777777" w:rsidR="00F54E30" w:rsidRPr="00F54E30" w:rsidRDefault="00F54E30" w:rsidP="00F54E30">
      <w:pPr>
        <w:widowControl w:val="0"/>
        <w:numPr>
          <w:ilvl w:val="0"/>
          <w:numId w:val="13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lastRenderedPageBreak/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Эффективная координация и взаимодействие между всеми участниками системы социального обслуживания.</w:t>
      </w:r>
    </w:p>
    <w:p w14:paraId="23766A6A" w14:textId="77777777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3.3 Введение системы мониторинга и оценки</w:t>
      </w:r>
    </w:p>
    <w:p w14:paraId="10DD3210" w14:textId="77777777" w:rsidR="00F54E30" w:rsidRPr="00F54E30" w:rsidRDefault="00F54E30" w:rsidP="00F54E30">
      <w:pPr>
        <w:widowControl w:val="0"/>
        <w:numPr>
          <w:ilvl w:val="0"/>
          <w:numId w:val="14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Инициатива</w:t>
      </w:r>
      <w:proofErr w:type="gramStart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Разработать</w:t>
      </w:r>
      <w:proofErr w:type="gramEnd"/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внедрить систему мониторинга и оценки качества социальных услуг, включая независимые экспертизы и общественное участие.</w:t>
      </w:r>
    </w:p>
    <w:p w14:paraId="10D64337" w14:textId="77777777" w:rsidR="00F54E30" w:rsidRPr="00F54E30" w:rsidRDefault="00F54E30" w:rsidP="00F54E30">
      <w:pPr>
        <w:widowControl w:val="0"/>
        <w:numPr>
          <w:ilvl w:val="0"/>
          <w:numId w:val="14"/>
        </w:numPr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Результат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 Повышение прозрачности и ответственности всех участников системы.</w:t>
      </w:r>
    </w:p>
    <w:p w14:paraId="3F323F29" w14:textId="77777777" w:rsidR="000E72F0" w:rsidRDefault="000E72F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06DD5FB0" w14:textId="009DC243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Заключение</w:t>
      </w:r>
    </w:p>
    <w:p w14:paraId="75AC9A15" w14:textId="53E2D881" w:rsidR="00F54E30" w:rsidRPr="00F54E30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Устранение противоречий и гармонизация законодательства на федеральном уровне, а также внедрение инициатив, направленных на улучшение координации и поддержки негосударственного сектора</w:t>
      </w:r>
      <w:r w:rsid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социальных услуг</w:t>
      </w:r>
      <w:r w:rsidRPr="00F54E3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помогут создать более эффективную и справедливую систему социального обслуживания в России.</w:t>
      </w:r>
    </w:p>
    <w:p w14:paraId="6F02C3EC" w14:textId="77777777" w:rsidR="00F54E30" w:rsidRPr="00202FA1" w:rsidRDefault="00F54E30" w:rsidP="00F54E3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43E8C1D3" w14:textId="77777777" w:rsidR="00954B26" w:rsidRDefault="00954B26" w:rsidP="000D3935">
      <w:pPr>
        <w:spacing w:after="0"/>
        <w:ind w:firstLine="708"/>
        <w:jc w:val="both"/>
      </w:pPr>
    </w:p>
    <w:p w14:paraId="0CC2E33F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 уважением,</w:t>
      </w:r>
    </w:p>
    <w:p w14:paraId="2B948F3A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Председатель РКООИ «ЦИП «Таганай»</w:t>
      </w:r>
    </w:p>
    <w:p w14:paraId="7D476568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Богдановский Сергей Викторович</w:t>
      </w:r>
    </w:p>
    <w:p w14:paraId="370A2F9B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0E72F0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+7 909 195 04 08</w:t>
      </w:r>
    </w:p>
    <w:p w14:paraId="1CD12BA5" w14:textId="77777777" w:rsidR="001135FE" w:rsidRPr="000E72F0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sectPr w:rsidR="001135FE" w:rsidRPr="000E72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412088"/>
    <w:rsid w:val="004417EA"/>
    <w:rsid w:val="004746C5"/>
    <w:rsid w:val="0064123A"/>
    <w:rsid w:val="00657B9D"/>
    <w:rsid w:val="006C0B77"/>
    <w:rsid w:val="00746685"/>
    <w:rsid w:val="007B5A56"/>
    <w:rsid w:val="008242FF"/>
    <w:rsid w:val="00870751"/>
    <w:rsid w:val="008C1436"/>
    <w:rsid w:val="00922C48"/>
    <w:rsid w:val="00954B26"/>
    <w:rsid w:val="00964461"/>
    <w:rsid w:val="00974603"/>
    <w:rsid w:val="00B915B7"/>
    <w:rsid w:val="00CF43E0"/>
    <w:rsid w:val="00E463F8"/>
    <w:rsid w:val="00EA59DF"/>
    <w:rsid w:val="00EE4070"/>
    <w:rsid w:val="00F12C76"/>
    <w:rsid w:val="00F54E30"/>
    <w:rsid w:val="00F8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2025-03-18T13:01:00Z</dcterms:created>
  <dcterms:modified xsi:type="dcterms:W3CDTF">2025-03-18T13:32:00Z</dcterms:modified>
</cp:coreProperties>
</file>