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613EB7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613EB7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613EB7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613EB7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613EB7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613EB7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613EB7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613EB7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0ABF7699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13EB7">
        <w:rPr>
          <w:rFonts w:ascii="Times New Roman" w:hAnsi="Times New Roman" w:cs="Times New Roman"/>
          <w:sz w:val="24"/>
          <w:szCs w:val="24"/>
        </w:rPr>
        <w:t>10</w:t>
      </w:r>
      <w:r w:rsidR="00165B3B" w:rsidRPr="00165B3B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165B3B" w:rsidRPr="00165B3B">
        <w:rPr>
          <w:rFonts w:ascii="Times New Roman" w:hAnsi="Times New Roman" w:cs="Times New Roman"/>
          <w:sz w:val="24"/>
          <w:szCs w:val="24"/>
        </w:rPr>
        <w:t>03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165B3B" w:rsidRPr="00165B3B">
        <w:rPr>
          <w:rFonts w:ascii="Times New Roman" w:hAnsi="Times New Roman" w:cs="Times New Roman"/>
          <w:sz w:val="24"/>
          <w:szCs w:val="24"/>
        </w:rPr>
        <w:t>ок</w:t>
      </w:r>
      <w:r w:rsidR="00613EB7">
        <w:rPr>
          <w:rFonts w:ascii="Times New Roman" w:hAnsi="Times New Roman" w:cs="Times New Roman"/>
          <w:sz w:val="24"/>
          <w:szCs w:val="24"/>
        </w:rPr>
        <w:t>тябр</w:t>
      </w:r>
      <w:r w:rsidR="000165A5">
        <w:rPr>
          <w:rFonts w:ascii="Times New Roman" w:hAnsi="Times New Roman" w:cs="Times New Roman"/>
          <w:sz w:val="24"/>
          <w:szCs w:val="24"/>
        </w:rPr>
        <w:t>я</w:t>
      </w:r>
      <w:r w:rsidRPr="00AD1EC7">
        <w:rPr>
          <w:rFonts w:ascii="Times New Roman" w:hAnsi="Times New Roman" w:cs="Times New Roman"/>
          <w:sz w:val="24"/>
          <w:szCs w:val="24"/>
        </w:rPr>
        <w:t xml:space="preserve"> 202</w:t>
      </w:r>
      <w:r w:rsidR="000165A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10F8EBC" w14:textId="7775F69D" w:rsidR="009F2953" w:rsidRDefault="00165B3B" w:rsidP="00165B3B">
      <w:pPr>
        <w:pStyle w:val="ConsPlusNonformat"/>
        <w:ind w:left="7230"/>
        <w:jc w:val="both"/>
        <w:rPr>
          <w:rFonts w:ascii="Times New Roman" w:hAnsi="Times New Roman" w:cs="Times New Roman"/>
          <w:sz w:val="24"/>
          <w:szCs w:val="24"/>
        </w:rPr>
      </w:pPr>
      <w:r w:rsidRPr="00165B3B">
        <w:rPr>
          <w:rFonts w:ascii="Times New Roman" w:hAnsi="Times New Roman" w:cs="Times New Roman"/>
          <w:sz w:val="24"/>
          <w:szCs w:val="24"/>
        </w:rPr>
        <w:t>ООО «ГСП-ГСМ»</w:t>
      </w: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7E44DC" w14:textId="5E67313C" w:rsidR="000738CA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>Сообщаем, что готовы принять</w:t>
      </w:r>
      <w:r w:rsidR="000165A5">
        <w:rPr>
          <w:rFonts w:ascii="Times New Roman" w:hAnsi="Times New Roman" w:cs="Times New Roman"/>
          <w:sz w:val="24"/>
          <w:szCs w:val="24"/>
        </w:rPr>
        <w:t xml:space="preserve"> </w:t>
      </w:r>
      <w:r w:rsidR="00165B3B" w:rsidRPr="00165B3B">
        <w:rPr>
          <w:rFonts w:ascii="Times New Roman" w:hAnsi="Times New Roman" w:cs="Times New Roman"/>
          <w:sz w:val="24"/>
          <w:szCs w:val="24"/>
        </w:rPr>
        <w:t xml:space="preserve">одного </w:t>
      </w:r>
      <w:r w:rsidR="000738CA">
        <w:rPr>
          <w:rFonts w:ascii="Times New Roman" w:hAnsi="Times New Roman" w:cs="Times New Roman"/>
          <w:sz w:val="24"/>
          <w:szCs w:val="24"/>
        </w:rPr>
        <w:t>человек</w:t>
      </w:r>
      <w:r w:rsidR="00165B3B" w:rsidRPr="00165B3B">
        <w:rPr>
          <w:rFonts w:ascii="Times New Roman" w:hAnsi="Times New Roman" w:cs="Times New Roman"/>
          <w:sz w:val="24"/>
          <w:szCs w:val="24"/>
        </w:rPr>
        <w:t>а</w:t>
      </w:r>
      <w:r w:rsidR="000738CA">
        <w:rPr>
          <w:rFonts w:ascii="Times New Roman" w:hAnsi="Times New Roman" w:cs="Times New Roman"/>
          <w:sz w:val="24"/>
          <w:szCs w:val="24"/>
        </w:rPr>
        <w:t xml:space="preserve"> на оклад равный 2 МРОТ (44 880,00 руб.). Предлагаем включить в стоимость услуг по организации рабочего места и трудоустройству на него инвалида оплату заработной платы (оклад+РК+СК), страховых взносов (ЕНП+страховые взносы от несчастных случаев), больничных, отпускных и расходов на оплату проезд и провоза багажа к месту использования отпуска и обратно</w:t>
      </w:r>
      <w:r w:rsidR="000165A5">
        <w:rPr>
          <w:rFonts w:ascii="Times New Roman" w:hAnsi="Times New Roman" w:cs="Times New Roman"/>
          <w:sz w:val="24"/>
          <w:szCs w:val="24"/>
        </w:rPr>
        <w:t xml:space="preserve">, единоразовые расходы на создание рабочих мест и расходы на аренду помещения. </w:t>
      </w:r>
      <w:r w:rsidR="000738CA">
        <w:rPr>
          <w:rFonts w:ascii="Times New Roman" w:hAnsi="Times New Roman" w:cs="Times New Roman"/>
          <w:sz w:val="24"/>
          <w:szCs w:val="24"/>
        </w:rPr>
        <w:t xml:space="preserve">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65A5"/>
    <w:rsid w:val="000738CA"/>
    <w:rsid w:val="00075586"/>
    <w:rsid w:val="00131F77"/>
    <w:rsid w:val="00165B3B"/>
    <w:rsid w:val="001C42FD"/>
    <w:rsid w:val="0042148C"/>
    <w:rsid w:val="00460D58"/>
    <w:rsid w:val="00566ACA"/>
    <w:rsid w:val="005B3FBA"/>
    <w:rsid w:val="005D5E58"/>
    <w:rsid w:val="00613EB7"/>
    <w:rsid w:val="006415FA"/>
    <w:rsid w:val="00765FEE"/>
    <w:rsid w:val="0081606C"/>
    <w:rsid w:val="0082657E"/>
    <w:rsid w:val="009F2953"/>
    <w:rsid w:val="00AD1EC7"/>
    <w:rsid w:val="00B53703"/>
    <w:rsid w:val="00C04CC3"/>
    <w:rsid w:val="00F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22</cp:revision>
  <dcterms:created xsi:type="dcterms:W3CDTF">2023-02-17T10:03:00Z</dcterms:created>
  <dcterms:modified xsi:type="dcterms:W3CDTF">2025-10-03T11:22:00Z</dcterms:modified>
</cp:coreProperties>
</file>