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6B9F" w:rsidRPr="00C11B16" w:rsidRDefault="00656B9F" w:rsidP="00656B9F">
      <w:pPr>
        <w:spacing w:after="0" w:line="240" w:lineRule="auto"/>
        <w:jc w:val="center"/>
        <w:rPr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18A0651" wp14:editId="57215081">
            <wp:simplePos x="0" y="0"/>
            <wp:positionH relativeFrom="margin">
              <wp:posOffset>-108585</wp:posOffset>
            </wp:positionH>
            <wp:positionV relativeFrom="paragraph">
              <wp:posOffset>166370</wp:posOffset>
            </wp:positionV>
            <wp:extent cx="638175" cy="532130"/>
            <wp:effectExtent l="0" t="0" r="9525" b="1270"/>
            <wp:wrapNone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53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</w:rPr>
        <w:t>Р</w:t>
      </w:r>
      <w:r w:rsidRPr="00C11B16">
        <w:rPr>
          <w:b/>
        </w:rPr>
        <w:t>егиональная</w:t>
      </w:r>
      <w:r>
        <w:rPr>
          <w:b/>
        </w:rPr>
        <w:t xml:space="preserve"> корпоративная</w:t>
      </w:r>
      <w:r w:rsidRPr="00C11B16">
        <w:rPr>
          <w:b/>
        </w:rPr>
        <w:t xml:space="preserve"> общественная организация инвалидов</w:t>
      </w:r>
    </w:p>
    <w:p w:rsidR="00656B9F" w:rsidRPr="00C11B16" w:rsidRDefault="00656B9F" w:rsidP="00656B9F">
      <w:pPr>
        <w:spacing w:after="0" w:line="240" w:lineRule="auto"/>
        <w:jc w:val="center"/>
        <w:rPr>
          <w:b/>
        </w:rPr>
      </w:pPr>
      <w:r w:rsidRPr="00C11B16">
        <w:rPr>
          <w:b/>
        </w:rPr>
        <w:t>Центр информационной поддержки «Таганай»</w:t>
      </w:r>
    </w:p>
    <w:p w:rsidR="00656B9F" w:rsidRDefault="00610C67" w:rsidP="00656B9F">
      <w:pPr>
        <w:spacing w:after="0" w:line="240" w:lineRule="auto"/>
        <w:jc w:val="center"/>
        <w:rPr>
          <w:sz w:val="18"/>
        </w:rPr>
      </w:pPr>
      <w:r>
        <w:rPr>
          <w:sz w:val="18"/>
        </w:rPr>
        <w:t>629804, Ямало-Ненецкий АО, г.Ноябрьск, ул.Рабочая д.109-Б кв. 4.</w:t>
      </w:r>
      <w:r w:rsidR="00656B9F">
        <w:rPr>
          <w:sz w:val="18"/>
        </w:rPr>
        <w:t xml:space="preserve">, тел. 8-909-195-04-08 </w:t>
      </w:r>
    </w:p>
    <w:p w:rsidR="00656B9F" w:rsidRPr="00610C67" w:rsidRDefault="00656B9F" w:rsidP="00656B9F">
      <w:pPr>
        <w:spacing w:after="0" w:line="240" w:lineRule="auto"/>
        <w:jc w:val="center"/>
        <w:rPr>
          <w:sz w:val="18"/>
          <w:lang w:val="en-US"/>
        </w:rPr>
      </w:pPr>
      <w:r>
        <w:rPr>
          <w:sz w:val="18"/>
        </w:rPr>
        <w:t>ИНН</w:t>
      </w:r>
      <w:r w:rsidRPr="009D10F7">
        <w:rPr>
          <w:sz w:val="18"/>
          <w:lang w:val="en-US"/>
        </w:rPr>
        <w:t xml:space="preserve"> 8905998693 </w:t>
      </w:r>
      <w:r>
        <w:rPr>
          <w:sz w:val="18"/>
        </w:rPr>
        <w:t>КПП</w:t>
      </w:r>
      <w:r w:rsidRPr="009D10F7">
        <w:rPr>
          <w:sz w:val="18"/>
          <w:lang w:val="en-US"/>
        </w:rPr>
        <w:t xml:space="preserve"> 890501001 </w:t>
      </w:r>
      <w:r>
        <w:rPr>
          <w:sz w:val="18"/>
          <w:lang w:val="en-US"/>
        </w:rPr>
        <w:t>E</w:t>
      </w:r>
      <w:r w:rsidRPr="009D10F7">
        <w:rPr>
          <w:sz w:val="18"/>
          <w:lang w:val="en-US"/>
        </w:rPr>
        <w:t>-</w:t>
      </w:r>
      <w:r>
        <w:rPr>
          <w:sz w:val="18"/>
          <w:lang w:val="en-US"/>
        </w:rPr>
        <w:t>mail</w:t>
      </w:r>
      <w:r w:rsidRPr="009D10F7">
        <w:rPr>
          <w:sz w:val="18"/>
          <w:lang w:val="en-US"/>
        </w:rPr>
        <w:t xml:space="preserve"> </w:t>
      </w:r>
      <w:r>
        <w:rPr>
          <w:sz w:val="18"/>
          <w:lang w:val="en-US"/>
        </w:rPr>
        <w:t>tag</w:t>
      </w:r>
      <w:r w:rsidRPr="00FD6140">
        <w:rPr>
          <w:sz w:val="18"/>
          <w:lang w:val="en-US"/>
        </w:rPr>
        <w:t>a</w:t>
      </w:r>
      <w:r>
        <w:rPr>
          <w:sz w:val="18"/>
          <w:lang w:val="en-US"/>
        </w:rPr>
        <w:t>nai</w:t>
      </w:r>
      <w:r w:rsidRPr="009D10F7">
        <w:rPr>
          <w:sz w:val="18"/>
          <w:lang w:val="en-US"/>
        </w:rPr>
        <w:t>89@</w:t>
      </w:r>
      <w:r>
        <w:rPr>
          <w:sz w:val="18"/>
          <w:lang w:val="en-US"/>
        </w:rPr>
        <w:t>yandex</w:t>
      </w:r>
      <w:r w:rsidRPr="009D10F7">
        <w:rPr>
          <w:sz w:val="18"/>
          <w:lang w:val="en-US"/>
        </w:rPr>
        <w:t>.</w:t>
      </w:r>
      <w:r>
        <w:rPr>
          <w:sz w:val="18"/>
          <w:lang w:val="en-US"/>
        </w:rPr>
        <w:t>ru</w:t>
      </w:r>
      <w:r w:rsidRPr="009D10F7">
        <w:rPr>
          <w:sz w:val="18"/>
          <w:lang w:val="en-US"/>
        </w:rPr>
        <w:t xml:space="preserve">, </w:t>
      </w:r>
      <w:r>
        <w:rPr>
          <w:sz w:val="18"/>
          <w:lang w:val="en-US"/>
        </w:rPr>
        <w:t>www</w:t>
      </w:r>
      <w:r w:rsidRPr="009D10F7">
        <w:rPr>
          <w:sz w:val="18"/>
          <w:lang w:val="en-US"/>
        </w:rPr>
        <w:t>.100</w:t>
      </w:r>
      <w:r w:rsidRPr="00610C67">
        <w:rPr>
          <w:sz w:val="18"/>
          <w:lang w:val="en-US"/>
        </w:rPr>
        <w:t>-89.</w:t>
      </w:r>
      <w:r>
        <w:rPr>
          <w:sz w:val="18"/>
          <w:lang w:val="en-US"/>
        </w:rPr>
        <w:t>ru</w:t>
      </w:r>
      <w:r w:rsidR="00310BB3">
        <w:pict>
          <v:rect id="_x0000_i1025" style="width:0;height:1.5pt" o:hralign="center" o:hrstd="t" o:hr="t" fillcolor="#a0a0a0" stroked="f"/>
        </w:pic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785"/>
        <w:gridCol w:w="456"/>
        <w:gridCol w:w="441"/>
        <w:gridCol w:w="456"/>
        <w:gridCol w:w="222"/>
        <w:gridCol w:w="808"/>
        <w:gridCol w:w="915"/>
      </w:tblGrid>
      <w:tr w:rsidR="00656B9F" w:rsidRPr="0076523C" w:rsidTr="00A2620C">
        <w:tc>
          <w:tcPr>
            <w:tcW w:w="0" w:type="auto"/>
            <w:shd w:val="clear" w:color="auto" w:fill="auto"/>
          </w:tcPr>
          <w:p w:rsidR="00656B9F" w:rsidRPr="0076523C" w:rsidRDefault="00656B9F" w:rsidP="00A2620C">
            <w:pPr>
              <w:pStyle w:val="a3"/>
            </w:pPr>
            <w:r w:rsidRPr="0076523C">
              <w:t>№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</w:tcPr>
          <w:p w:rsidR="00656B9F" w:rsidRPr="0076523C" w:rsidRDefault="00882553" w:rsidP="00AF6A1E">
            <w:pPr>
              <w:pStyle w:val="a3"/>
            </w:pPr>
            <w:r>
              <w:t xml:space="preserve">88   </w:t>
            </w:r>
          </w:p>
        </w:tc>
        <w:tc>
          <w:tcPr>
            <w:tcW w:w="0" w:type="auto"/>
            <w:shd w:val="clear" w:color="auto" w:fill="auto"/>
          </w:tcPr>
          <w:p w:rsidR="00656B9F" w:rsidRPr="0076523C" w:rsidRDefault="00656B9F" w:rsidP="00A2620C">
            <w:pPr>
              <w:pStyle w:val="a3"/>
            </w:pPr>
            <w:r w:rsidRPr="0076523C">
              <w:t>от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</w:tcPr>
          <w:p w:rsidR="00656B9F" w:rsidRPr="00844A0C" w:rsidRDefault="00882553" w:rsidP="00A858A7">
            <w:pPr>
              <w:pStyle w:val="a3"/>
            </w:pPr>
            <w:r>
              <w:t>06</w:t>
            </w:r>
          </w:p>
        </w:tc>
        <w:tc>
          <w:tcPr>
            <w:tcW w:w="0" w:type="auto"/>
            <w:shd w:val="clear" w:color="auto" w:fill="auto"/>
          </w:tcPr>
          <w:p w:rsidR="00656B9F" w:rsidRPr="0076523C" w:rsidRDefault="00656B9F" w:rsidP="00A2620C">
            <w:pPr>
              <w:pStyle w:val="a3"/>
            </w:pP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</w:tcPr>
          <w:p w:rsidR="009D10F7" w:rsidRPr="0076523C" w:rsidRDefault="00D256D4" w:rsidP="00A2620C">
            <w:pPr>
              <w:pStyle w:val="a3"/>
            </w:pPr>
            <w:r>
              <w:t>И</w:t>
            </w:r>
            <w:r w:rsidR="00882553">
              <w:t>юня</w:t>
            </w:r>
            <w:r>
              <w:t xml:space="preserve">                                       </w:t>
            </w:r>
          </w:p>
        </w:tc>
        <w:tc>
          <w:tcPr>
            <w:tcW w:w="0" w:type="auto"/>
            <w:shd w:val="clear" w:color="auto" w:fill="auto"/>
          </w:tcPr>
          <w:p w:rsidR="00656B9F" w:rsidRPr="0076523C" w:rsidRDefault="00656B9F" w:rsidP="00FC2387">
            <w:pPr>
              <w:pStyle w:val="a3"/>
            </w:pPr>
            <w:r w:rsidRPr="0076523C">
              <w:t>201</w:t>
            </w:r>
            <w:r w:rsidR="0048196A">
              <w:t>9</w:t>
            </w:r>
            <w:r w:rsidRPr="0076523C">
              <w:t xml:space="preserve"> г.</w:t>
            </w:r>
          </w:p>
        </w:tc>
      </w:tr>
      <w:tr w:rsidR="00656B9F" w:rsidRPr="0076523C" w:rsidTr="00A2620C">
        <w:tc>
          <w:tcPr>
            <w:tcW w:w="0" w:type="auto"/>
            <w:shd w:val="clear" w:color="auto" w:fill="auto"/>
          </w:tcPr>
          <w:p w:rsidR="00656B9F" w:rsidRPr="0076523C" w:rsidRDefault="00656B9F" w:rsidP="00A2620C">
            <w:pPr>
              <w:pStyle w:val="a3"/>
            </w:pPr>
            <w:r w:rsidRPr="0076523C">
              <w:t>На №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656B9F" w:rsidRPr="0076523C" w:rsidRDefault="00656B9F" w:rsidP="00A2620C">
            <w:pPr>
              <w:pStyle w:val="a3"/>
            </w:pPr>
          </w:p>
        </w:tc>
        <w:tc>
          <w:tcPr>
            <w:tcW w:w="0" w:type="auto"/>
            <w:shd w:val="clear" w:color="auto" w:fill="auto"/>
          </w:tcPr>
          <w:p w:rsidR="00656B9F" w:rsidRPr="0076523C" w:rsidRDefault="00656B9F" w:rsidP="00A2620C">
            <w:pPr>
              <w:pStyle w:val="a3"/>
            </w:pPr>
            <w:r w:rsidRPr="0076523C">
              <w:t>от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656B9F" w:rsidRPr="0076523C" w:rsidRDefault="00656B9F" w:rsidP="00A2620C">
            <w:pPr>
              <w:pStyle w:val="a3"/>
            </w:pPr>
          </w:p>
        </w:tc>
        <w:tc>
          <w:tcPr>
            <w:tcW w:w="0" w:type="auto"/>
            <w:shd w:val="clear" w:color="auto" w:fill="auto"/>
          </w:tcPr>
          <w:p w:rsidR="00656B9F" w:rsidRPr="0076523C" w:rsidRDefault="00656B9F" w:rsidP="00A2620C">
            <w:pPr>
              <w:pStyle w:val="a3"/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656B9F" w:rsidRPr="0076523C" w:rsidRDefault="00656B9F" w:rsidP="00A2620C">
            <w:pPr>
              <w:pStyle w:val="a3"/>
            </w:pPr>
          </w:p>
        </w:tc>
        <w:tc>
          <w:tcPr>
            <w:tcW w:w="0" w:type="auto"/>
            <w:shd w:val="clear" w:color="auto" w:fill="auto"/>
          </w:tcPr>
          <w:p w:rsidR="00656B9F" w:rsidRPr="0076523C" w:rsidRDefault="00656B9F" w:rsidP="00A2620C">
            <w:pPr>
              <w:pStyle w:val="a3"/>
            </w:pPr>
            <w:r w:rsidRPr="0076523C">
              <w:t>20     г.</w:t>
            </w:r>
          </w:p>
        </w:tc>
      </w:tr>
    </w:tbl>
    <w:p w:rsidR="00656B9F" w:rsidRPr="00074C33" w:rsidRDefault="00656B9F" w:rsidP="00656B9F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</w:p>
    <w:p w:rsidR="00656B9F" w:rsidRDefault="00656B9F" w:rsidP="00656B9F">
      <w:pPr>
        <w:pStyle w:val="ConsPlusNonformat"/>
        <w:ind w:left="4956"/>
        <w:rPr>
          <w:rFonts w:ascii="Times New Roman" w:hAnsi="Times New Roman" w:cs="Times New Roman"/>
          <w:sz w:val="28"/>
          <w:szCs w:val="28"/>
        </w:rPr>
      </w:pPr>
      <w:r w:rsidRPr="00074C33"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</w:rPr>
        <w:t xml:space="preserve">департамент социальной защиты </w:t>
      </w:r>
    </w:p>
    <w:p w:rsidR="00656B9F" w:rsidRDefault="00656B9F" w:rsidP="00656B9F">
      <w:pPr>
        <w:pStyle w:val="ConsPlusNonformat"/>
        <w:ind w:left="495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населения Ямало-Ненецкого </w:t>
      </w:r>
    </w:p>
    <w:p w:rsidR="00656B9F" w:rsidRPr="00074C33" w:rsidRDefault="00656B9F" w:rsidP="00656B9F">
      <w:pPr>
        <w:pStyle w:val="ConsPlusNonformat"/>
        <w:ind w:left="495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автономного округа</w:t>
      </w:r>
    </w:p>
    <w:p w:rsidR="00656B9F" w:rsidRPr="00074C33" w:rsidRDefault="00656B9F" w:rsidP="00656B9F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  <w:r w:rsidRPr="00074C33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</w:t>
      </w:r>
    </w:p>
    <w:p w:rsidR="00656B9F" w:rsidRPr="00074C33" w:rsidRDefault="00656B9F" w:rsidP="00656B9F">
      <w:pPr>
        <w:pStyle w:val="ConsPlusNonformat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Par66"/>
      <w:bookmarkEnd w:id="0"/>
      <w:r w:rsidRPr="00074C33">
        <w:rPr>
          <w:rFonts w:ascii="Times New Roman" w:hAnsi="Times New Roman" w:cs="Times New Roman"/>
          <w:sz w:val="28"/>
          <w:szCs w:val="28"/>
        </w:rPr>
        <w:t>ЗАЯВЛЕНИЕ</w:t>
      </w:r>
      <w:r w:rsidR="00C330B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64A25" w:rsidRPr="00064A25" w:rsidRDefault="00064A25" w:rsidP="00064A25">
      <w:pPr>
        <w:widowControl w:val="0"/>
        <w:autoSpaceDE w:val="0"/>
        <w:autoSpaceDN w:val="0"/>
        <w:jc w:val="center"/>
        <w:rPr>
          <w:rFonts w:ascii="PT Astra Serif" w:hAnsi="PT Astra Serif" w:cs="Courier New"/>
          <w:sz w:val="24"/>
          <w:szCs w:val="24"/>
        </w:rPr>
      </w:pPr>
      <w:r w:rsidRPr="00064A25">
        <w:rPr>
          <w:rFonts w:ascii="PT Astra Serif" w:hAnsi="PT Astra Serif" w:cs="Courier New"/>
          <w:sz w:val="24"/>
          <w:szCs w:val="24"/>
        </w:rPr>
        <w:t>о предоставлении субсидий из окружного бюджета в целях компенсации недополученных доходов, связанных с оказанием срочной социальной услуги «Перевозка на автотранспорте «Социальное такси» на территории муниципального образования город Ноябрьск, организациям, которые включены в реестр поставщиков социальных услуг Ямало-Ненецкого автономного округа, но не участвуют в выполнении государственного задания (заказа)</w:t>
      </w:r>
    </w:p>
    <w:p w:rsidR="00064A25" w:rsidRDefault="00064A25" w:rsidP="00064A25">
      <w:pPr>
        <w:pStyle w:val="ConsPlusNonformat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-24068</wp:posOffset>
                </wp:positionH>
                <wp:positionV relativeFrom="paragraph">
                  <wp:posOffset>201349</wp:posOffset>
                </wp:positionV>
                <wp:extent cx="5924281" cy="12879"/>
                <wp:effectExtent l="0" t="0" r="19685" b="25400"/>
                <wp:wrapNone/>
                <wp:docPr id="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24281" cy="1287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line w14:anchorId="3283CAC1" id="Прямая соединительная линия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9pt,15.85pt" to="464.6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" strokecolor="black [3200]" strokeweight=".5pt">
                <v:stroke joinstyle="miter"/>
              </v:line>
            </w:pict>
          </mc:Fallback>
        </mc:AlternateContent>
      </w:r>
      <w:r w:rsidR="00656B9F" w:rsidRPr="00064A25">
        <w:rPr>
          <w:rFonts w:ascii="Times New Roman" w:hAnsi="Times New Roman" w:cs="Times New Roman"/>
          <w:sz w:val="28"/>
          <w:szCs w:val="28"/>
        </w:rPr>
        <w:t>Региональная корпоративная общественная организация инвалидов</w:t>
      </w:r>
    </w:p>
    <w:p w:rsidR="00656B9F" w:rsidRPr="00064A25" w:rsidRDefault="00656B9F" w:rsidP="00064A25">
      <w:pPr>
        <w:pStyle w:val="ConsPlusNonformat"/>
        <w:jc w:val="center"/>
        <w:rPr>
          <w:rFonts w:ascii="Times New Roman" w:hAnsi="Times New Roman" w:cs="Times New Roman"/>
          <w:sz w:val="28"/>
          <w:szCs w:val="28"/>
        </w:rPr>
      </w:pPr>
      <w:r w:rsidRPr="00064A25">
        <w:rPr>
          <w:rFonts w:ascii="Times New Roman" w:hAnsi="Times New Roman" w:cs="Times New Roman"/>
          <w:sz w:val="28"/>
          <w:szCs w:val="28"/>
        </w:rPr>
        <w:t xml:space="preserve"> «Центр информационной поддержки «Таганай»</w:t>
      </w:r>
    </w:p>
    <w:p w:rsidR="00656B9F" w:rsidRPr="00064A25" w:rsidRDefault="00064A25" w:rsidP="00656B9F">
      <w:pPr>
        <w:pStyle w:val="ConsPlusNonformat"/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F54417C" wp14:editId="0E6137A6">
                <wp:simplePos x="0" y="0"/>
                <wp:positionH relativeFrom="column">
                  <wp:posOffset>5920</wp:posOffset>
                </wp:positionH>
                <wp:positionV relativeFrom="paragraph">
                  <wp:posOffset>2710</wp:posOffset>
                </wp:positionV>
                <wp:extent cx="5924281" cy="12879"/>
                <wp:effectExtent l="0" t="0" r="19685" b="25400"/>
                <wp:wrapNone/>
                <wp:docPr id="2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24281" cy="1287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line w14:anchorId="280FEB91" id="Прямая соединительная линия 2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45pt,.2pt" to="466.95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" strokecolor="black [3200]" strokeweight=".5pt">
                <v:stroke joinstyle="miter"/>
              </v:line>
            </w:pict>
          </mc:Fallback>
        </mc:AlternateContent>
      </w:r>
      <w:r w:rsidR="00656B9F" w:rsidRPr="00064A25">
        <w:rPr>
          <w:rFonts w:ascii="Times New Roman" w:hAnsi="Times New Roman" w:cs="Times New Roman"/>
          <w:sz w:val="18"/>
          <w:szCs w:val="18"/>
        </w:rPr>
        <w:t>(указывается полное наименование поставщика в соответствии с уставом)</w:t>
      </w:r>
    </w:p>
    <w:p w:rsidR="00656B9F" w:rsidRPr="000A4995" w:rsidRDefault="00656B9F" w:rsidP="00656B9F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:rsidR="009E732C" w:rsidRDefault="009E732C" w:rsidP="009E732C">
      <w:pPr>
        <w:widowControl w:val="0"/>
        <w:autoSpaceDE w:val="0"/>
        <w:autoSpaceDN w:val="0"/>
        <w:ind w:firstLine="709"/>
        <w:jc w:val="both"/>
        <w:rPr>
          <w:rFonts w:ascii="PT Astra Serif" w:hAnsi="PT Astra Serif" w:cs="Courier New"/>
          <w:sz w:val="28"/>
          <w:szCs w:val="28"/>
        </w:rPr>
      </w:pPr>
      <w:r w:rsidRPr="009A0555">
        <w:rPr>
          <w:rFonts w:ascii="PT Astra Serif" w:hAnsi="PT Astra Serif" w:cs="Courier New"/>
          <w:sz w:val="28"/>
          <w:szCs w:val="28"/>
        </w:rPr>
        <w:t xml:space="preserve">Прошу предоставить  субсидию  в соответствии с </w:t>
      </w:r>
      <w:hyperlink w:anchor="P47" w:history="1">
        <w:r w:rsidRPr="009A0555">
          <w:rPr>
            <w:rFonts w:ascii="PT Astra Serif" w:hAnsi="PT Astra Serif" w:cs="Courier New"/>
            <w:sz w:val="28"/>
            <w:szCs w:val="28"/>
          </w:rPr>
          <w:t>Порядком</w:t>
        </w:r>
      </w:hyperlink>
      <w:r w:rsidRPr="009A0555">
        <w:rPr>
          <w:rFonts w:ascii="PT Astra Serif" w:hAnsi="PT Astra Serif" w:cs="Courier New"/>
          <w:sz w:val="28"/>
          <w:szCs w:val="28"/>
        </w:rPr>
        <w:t xml:space="preserve"> предоставления субсидий из окружного бюджета в целях компенсации </w:t>
      </w:r>
      <w:r>
        <w:rPr>
          <w:rFonts w:ascii="PT Astra Serif" w:hAnsi="PT Astra Serif" w:cs="Courier New"/>
          <w:sz w:val="28"/>
          <w:szCs w:val="28"/>
        </w:rPr>
        <w:t>недополученных доходов, связанных с оказанием</w:t>
      </w:r>
      <w:r w:rsidRPr="009A0555">
        <w:rPr>
          <w:rFonts w:ascii="PT Astra Serif" w:hAnsi="PT Astra Serif" w:cs="Courier New"/>
          <w:sz w:val="28"/>
          <w:szCs w:val="28"/>
        </w:rPr>
        <w:t xml:space="preserve"> срочной социальной услуги </w:t>
      </w:r>
      <w:r>
        <w:rPr>
          <w:rFonts w:ascii="PT Astra Serif" w:hAnsi="PT Astra Serif" w:cs="Courier New"/>
          <w:sz w:val="28"/>
          <w:szCs w:val="28"/>
        </w:rPr>
        <w:t xml:space="preserve">«Перевозка на автотранспорте </w:t>
      </w:r>
      <w:r w:rsidRPr="009A0555">
        <w:rPr>
          <w:rFonts w:ascii="PT Astra Serif" w:hAnsi="PT Astra Serif" w:cs="Courier New"/>
          <w:sz w:val="28"/>
          <w:szCs w:val="28"/>
        </w:rPr>
        <w:t>«Социальное такси» на территории муниципального образования город Ноябрьск,</w:t>
      </w:r>
      <w:r>
        <w:rPr>
          <w:rFonts w:ascii="PT Astra Serif" w:hAnsi="PT Astra Serif" w:cs="Courier New"/>
          <w:sz w:val="28"/>
          <w:szCs w:val="28"/>
        </w:rPr>
        <w:t xml:space="preserve"> организациям,</w:t>
      </w:r>
      <w:r w:rsidRPr="009A0555">
        <w:rPr>
          <w:rFonts w:ascii="PT Astra Serif" w:hAnsi="PT Astra Serif" w:cs="Courier New"/>
          <w:sz w:val="28"/>
          <w:szCs w:val="28"/>
        </w:rPr>
        <w:t xml:space="preserve"> которые включены в реестр поставщиков социальных услуг Ямало-Ненецкого автономного округа, но не участвуют в выполнении государственного задания (заказа).</w:t>
      </w:r>
    </w:p>
    <w:p w:rsidR="009E732C" w:rsidRDefault="009E732C" w:rsidP="009E732C">
      <w:pPr>
        <w:pStyle w:val="ConsPlusNonformat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BD288BA" wp14:editId="16D42815">
                <wp:simplePos x="0" y="0"/>
                <wp:positionH relativeFrom="column">
                  <wp:posOffset>-24068</wp:posOffset>
                </wp:positionH>
                <wp:positionV relativeFrom="paragraph">
                  <wp:posOffset>201349</wp:posOffset>
                </wp:positionV>
                <wp:extent cx="5924281" cy="12879"/>
                <wp:effectExtent l="0" t="0" r="19685" b="25400"/>
                <wp:wrapNone/>
                <wp:docPr id="4" name="Прямая соединительная 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24281" cy="1287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line w14:anchorId="1F18B4D9" id="Прямая соединительная линия 4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9pt,15.85pt" to="464.6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 xml:space="preserve">Сообщаю, что </w:t>
      </w:r>
      <w:r w:rsidRPr="00064A25">
        <w:rPr>
          <w:rFonts w:ascii="Times New Roman" w:hAnsi="Times New Roman" w:cs="Times New Roman"/>
          <w:sz w:val="28"/>
          <w:szCs w:val="28"/>
        </w:rPr>
        <w:t xml:space="preserve">Региональная корпоративная общественная организация </w:t>
      </w:r>
    </w:p>
    <w:p w:rsidR="009E732C" w:rsidRPr="00064A25" w:rsidRDefault="009E732C" w:rsidP="009E732C">
      <w:pPr>
        <w:pStyle w:val="ConsPlusNonformat"/>
        <w:jc w:val="center"/>
        <w:rPr>
          <w:rFonts w:ascii="Times New Roman" w:hAnsi="Times New Roman" w:cs="Times New Roman"/>
          <w:sz w:val="28"/>
          <w:szCs w:val="28"/>
        </w:rPr>
      </w:pPr>
      <w:r w:rsidRPr="00064A25">
        <w:rPr>
          <w:rFonts w:ascii="Times New Roman" w:hAnsi="Times New Roman" w:cs="Times New Roman"/>
          <w:sz w:val="28"/>
          <w:szCs w:val="28"/>
        </w:rPr>
        <w:t>инвалидов «Центр информационной поддержки «Таганай»</w:t>
      </w:r>
    </w:p>
    <w:p w:rsidR="009E732C" w:rsidRPr="00064A25" w:rsidRDefault="009E732C" w:rsidP="009E732C">
      <w:pPr>
        <w:pStyle w:val="ConsPlusNonformat"/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4125F4E" wp14:editId="2FDF1D96">
                <wp:simplePos x="0" y="0"/>
                <wp:positionH relativeFrom="column">
                  <wp:posOffset>5920</wp:posOffset>
                </wp:positionH>
                <wp:positionV relativeFrom="paragraph">
                  <wp:posOffset>2710</wp:posOffset>
                </wp:positionV>
                <wp:extent cx="5924281" cy="12879"/>
                <wp:effectExtent l="0" t="0" r="19685" b="25400"/>
                <wp:wrapNone/>
                <wp:docPr id="5" name="Прямая соединительная линия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24281" cy="1287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line w14:anchorId="0009F10C" id="Прямая соединительная линия 5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45pt,.2pt" to="466.95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" strokecolor="black [3200]" strokeweight=".5pt">
                <v:stroke joinstyle="miter"/>
              </v:line>
            </w:pict>
          </mc:Fallback>
        </mc:AlternateContent>
      </w:r>
      <w:r w:rsidRPr="00064A25">
        <w:rPr>
          <w:rFonts w:ascii="Times New Roman" w:hAnsi="Times New Roman" w:cs="Times New Roman"/>
          <w:sz w:val="18"/>
          <w:szCs w:val="18"/>
        </w:rPr>
        <w:t xml:space="preserve">(наименование поставщика в </w:t>
      </w:r>
      <w:r>
        <w:rPr>
          <w:rFonts w:ascii="Times New Roman" w:hAnsi="Times New Roman" w:cs="Times New Roman"/>
          <w:sz w:val="18"/>
          <w:szCs w:val="18"/>
        </w:rPr>
        <w:t>социальных услуг</w:t>
      </w:r>
      <w:r w:rsidRPr="00064A25">
        <w:rPr>
          <w:rFonts w:ascii="Times New Roman" w:hAnsi="Times New Roman" w:cs="Times New Roman"/>
          <w:sz w:val="18"/>
          <w:szCs w:val="18"/>
        </w:rPr>
        <w:t>)</w:t>
      </w:r>
    </w:p>
    <w:p w:rsidR="009E732C" w:rsidRPr="009A0555" w:rsidRDefault="009E732C" w:rsidP="009E732C">
      <w:pPr>
        <w:widowControl w:val="0"/>
        <w:autoSpaceDE w:val="0"/>
        <w:autoSpaceDN w:val="0"/>
        <w:ind w:firstLine="709"/>
        <w:jc w:val="both"/>
        <w:rPr>
          <w:rFonts w:ascii="PT Astra Serif" w:hAnsi="PT Astra Serif" w:cs="Courier New"/>
          <w:sz w:val="28"/>
          <w:szCs w:val="28"/>
        </w:rPr>
      </w:pPr>
      <w:r w:rsidRPr="009A0555">
        <w:rPr>
          <w:rFonts w:ascii="PT Astra Serif" w:hAnsi="PT Astra Serif" w:cs="Courier New"/>
          <w:sz w:val="28"/>
          <w:szCs w:val="28"/>
        </w:rPr>
        <w:t>1) включен в реестр поставщиков социальных услуг Ямало-Ненецкого автономного округа, но не участвует в 20__ году в выполнении государственного задания (заказа) за счет средств окружного бюджета;</w:t>
      </w:r>
    </w:p>
    <w:p w:rsidR="009E732C" w:rsidRDefault="009E732C" w:rsidP="009E732C">
      <w:pPr>
        <w:widowControl w:val="0"/>
        <w:autoSpaceDE w:val="0"/>
        <w:autoSpaceDN w:val="0"/>
        <w:ind w:firstLine="709"/>
        <w:jc w:val="both"/>
        <w:rPr>
          <w:rFonts w:ascii="PT Astra Serif" w:hAnsi="PT Astra Serif" w:cs="Courier New"/>
          <w:sz w:val="28"/>
          <w:szCs w:val="28"/>
        </w:rPr>
      </w:pPr>
      <w:r w:rsidRPr="009A0555">
        <w:rPr>
          <w:rFonts w:ascii="PT Astra Serif" w:hAnsi="PT Astra Serif" w:cs="Courier New"/>
          <w:sz w:val="28"/>
          <w:szCs w:val="28"/>
        </w:rPr>
        <w:t xml:space="preserve">2) предоставляет срочную социальную услугу </w:t>
      </w:r>
      <w:r>
        <w:rPr>
          <w:rFonts w:ascii="PT Astra Serif" w:hAnsi="PT Astra Serif" w:cs="Courier New"/>
          <w:sz w:val="28"/>
          <w:szCs w:val="28"/>
        </w:rPr>
        <w:t xml:space="preserve">«Перевозка на автотранспорте </w:t>
      </w:r>
      <w:r w:rsidRPr="009A0555">
        <w:rPr>
          <w:rFonts w:ascii="PT Astra Serif" w:hAnsi="PT Astra Serif" w:cs="Courier New"/>
          <w:sz w:val="28"/>
          <w:szCs w:val="28"/>
        </w:rPr>
        <w:t xml:space="preserve">«Социальное такси» </w:t>
      </w:r>
      <w:r w:rsidR="00C61E27">
        <w:rPr>
          <w:rFonts w:ascii="PT Astra Serif" w:hAnsi="PT Astra Serif" w:cs="Courier New"/>
          <w:sz w:val="28"/>
          <w:szCs w:val="28"/>
        </w:rPr>
        <w:t>в феврале</w:t>
      </w:r>
      <w:r w:rsidRPr="009A0555">
        <w:rPr>
          <w:rFonts w:ascii="PT Astra Serif" w:hAnsi="PT Astra Serif" w:cs="Courier New"/>
          <w:sz w:val="28"/>
          <w:szCs w:val="28"/>
        </w:rPr>
        <w:t xml:space="preserve"> </w:t>
      </w:r>
      <w:r w:rsidR="00C61E27">
        <w:rPr>
          <w:rFonts w:ascii="PT Astra Serif" w:hAnsi="PT Astra Serif" w:cs="Courier New"/>
          <w:sz w:val="28"/>
          <w:szCs w:val="28"/>
        </w:rPr>
        <w:t xml:space="preserve">2019 г. </w:t>
      </w:r>
      <w:r w:rsidRPr="009A0555">
        <w:rPr>
          <w:rFonts w:ascii="PT Astra Serif" w:hAnsi="PT Astra Serif" w:cs="Courier New"/>
          <w:sz w:val="28"/>
          <w:szCs w:val="28"/>
        </w:rPr>
        <w:t>гражданам по следующим решениям №_____, дата_________ и т.д.</w:t>
      </w:r>
    </w:p>
    <w:tbl>
      <w:tblPr>
        <w:tblStyle w:val="ab"/>
        <w:tblW w:w="0" w:type="auto"/>
        <w:tblLook w:val="0480" w:firstRow="0" w:lastRow="0" w:firstColumn="1" w:lastColumn="0" w:noHBand="0" w:noVBand="1"/>
      </w:tblPr>
      <w:tblGrid>
        <w:gridCol w:w="2301"/>
        <w:gridCol w:w="2301"/>
        <w:gridCol w:w="2301"/>
        <w:gridCol w:w="2301"/>
      </w:tblGrid>
      <w:tr w:rsidR="0018207D" w:rsidTr="00372364">
        <w:tc>
          <w:tcPr>
            <w:tcW w:w="2301" w:type="dxa"/>
          </w:tcPr>
          <w:p w:rsidR="0018207D" w:rsidRDefault="0018207D" w:rsidP="009E732C">
            <w:pPr>
              <w:widowControl w:val="0"/>
              <w:autoSpaceDE w:val="0"/>
              <w:autoSpaceDN w:val="0"/>
              <w:jc w:val="both"/>
              <w:rPr>
                <w:rFonts w:ascii="PT Astra Serif" w:hAnsi="PT Astra Serif" w:cs="Courier New"/>
                <w:sz w:val="28"/>
                <w:szCs w:val="28"/>
              </w:rPr>
            </w:pPr>
            <w:r>
              <w:rPr>
                <w:rFonts w:ascii="PT Astra Serif" w:hAnsi="PT Astra Serif" w:cs="Courier New"/>
                <w:sz w:val="28"/>
                <w:szCs w:val="28"/>
              </w:rPr>
              <w:t>№ п/п</w:t>
            </w:r>
          </w:p>
        </w:tc>
        <w:tc>
          <w:tcPr>
            <w:tcW w:w="2301" w:type="dxa"/>
          </w:tcPr>
          <w:p w:rsidR="0018207D" w:rsidRDefault="0018207D" w:rsidP="009E732C">
            <w:pPr>
              <w:widowControl w:val="0"/>
              <w:autoSpaceDE w:val="0"/>
              <w:autoSpaceDN w:val="0"/>
              <w:jc w:val="both"/>
              <w:rPr>
                <w:rFonts w:ascii="PT Astra Serif" w:hAnsi="PT Astra Serif" w:cs="Courier New"/>
                <w:sz w:val="28"/>
                <w:szCs w:val="28"/>
              </w:rPr>
            </w:pPr>
            <w:r>
              <w:rPr>
                <w:rFonts w:ascii="PT Astra Serif" w:hAnsi="PT Astra Serif" w:cs="Courier New"/>
                <w:sz w:val="28"/>
                <w:szCs w:val="28"/>
              </w:rPr>
              <w:t>ФИО</w:t>
            </w:r>
          </w:p>
        </w:tc>
        <w:tc>
          <w:tcPr>
            <w:tcW w:w="2301" w:type="dxa"/>
          </w:tcPr>
          <w:p w:rsidR="0018207D" w:rsidRDefault="0018207D" w:rsidP="009E732C">
            <w:pPr>
              <w:widowControl w:val="0"/>
              <w:autoSpaceDE w:val="0"/>
              <w:autoSpaceDN w:val="0"/>
              <w:jc w:val="both"/>
              <w:rPr>
                <w:rFonts w:ascii="PT Astra Serif" w:hAnsi="PT Astra Serif" w:cs="Courier New"/>
                <w:sz w:val="28"/>
                <w:szCs w:val="28"/>
              </w:rPr>
            </w:pPr>
            <w:r>
              <w:rPr>
                <w:rFonts w:ascii="PT Astra Serif" w:hAnsi="PT Astra Serif" w:cs="Courier New"/>
                <w:sz w:val="28"/>
                <w:szCs w:val="28"/>
              </w:rPr>
              <w:t>№ решения</w:t>
            </w:r>
          </w:p>
        </w:tc>
        <w:tc>
          <w:tcPr>
            <w:tcW w:w="2301" w:type="dxa"/>
          </w:tcPr>
          <w:p w:rsidR="0018207D" w:rsidRDefault="0018207D" w:rsidP="009E732C">
            <w:pPr>
              <w:widowControl w:val="0"/>
              <w:autoSpaceDE w:val="0"/>
              <w:autoSpaceDN w:val="0"/>
              <w:jc w:val="both"/>
              <w:rPr>
                <w:rFonts w:ascii="PT Astra Serif" w:hAnsi="PT Astra Serif" w:cs="Courier New"/>
                <w:sz w:val="28"/>
                <w:szCs w:val="28"/>
              </w:rPr>
            </w:pPr>
            <w:r>
              <w:rPr>
                <w:rFonts w:ascii="PT Astra Serif" w:hAnsi="PT Astra Serif" w:cs="Courier New"/>
                <w:sz w:val="28"/>
                <w:szCs w:val="28"/>
              </w:rPr>
              <w:t>Дата решения</w:t>
            </w:r>
          </w:p>
        </w:tc>
      </w:tr>
      <w:tr w:rsidR="0018207D" w:rsidTr="00372364">
        <w:tc>
          <w:tcPr>
            <w:tcW w:w="2301" w:type="dxa"/>
          </w:tcPr>
          <w:p w:rsidR="0018207D" w:rsidRDefault="0018207D" w:rsidP="009E732C">
            <w:pPr>
              <w:widowControl w:val="0"/>
              <w:autoSpaceDE w:val="0"/>
              <w:autoSpaceDN w:val="0"/>
              <w:jc w:val="both"/>
              <w:rPr>
                <w:rFonts w:ascii="PT Astra Serif" w:hAnsi="PT Astra Serif" w:cs="Courier New"/>
                <w:sz w:val="28"/>
                <w:szCs w:val="28"/>
              </w:rPr>
            </w:pPr>
          </w:p>
        </w:tc>
        <w:tc>
          <w:tcPr>
            <w:tcW w:w="2301" w:type="dxa"/>
          </w:tcPr>
          <w:p w:rsidR="0018207D" w:rsidRDefault="0018207D" w:rsidP="009E732C">
            <w:pPr>
              <w:widowControl w:val="0"/>
              <w:autoSpaceDE w:val="0"/>
              <w:autoSpaceDN w:val="0"/>
              <w:jc w:val="both"/>
              <w:rPr>
                <w:rFonts w:ascii="PT Astra Serif" w:hAnsi="PT Astra Serif" w:cs="Courier New"/>
                <w:sz w:val="28"/>
                <w:szCs w:val="28"/>
              </w:rPr>
            </w:pPr>
          </w:p>
        </w:tc>
        <w:tc>
          <w:tcPr>
            <w:tcW w:w="2301" w:type="dxa"/>
          </w:tcPr>
          <w:p w:rsidR="0018207D" w:rsidRDefault="0018207D" w:rsidP="009E732C">
            <w:pPr>
              <w:widowControl w:val="0"/>
              <w:autoSpaceDE w:val="0"/>
              <w:autoSpaceDN w:val="0"/>
              <w:jc w:val="both"/>
              <w:rPr>
                <w:rFonts w:ascii="PT Astra Serif" w:hAnsi="PT Astra Serif" w:cs="Courier New"/>
                <w:sz w:val="28"/>
                <w:szCs w:val="28"/>
              </w:rPr>
            </w:pPr>
          </w:p>
        </w:tc>
        <w:tc>
          <w:tcPr>
            <w:tcW w:w="2301" w:type="dxa"/>
          </w:tcPr>
          <w:p w:rsidR="0018207D" w:rsidRDefault="0018207D" w:rsidP="009E732C">
            <w:pPr>
              <w:widowControl w:val="0"/>
              <w:autoSpaceDE w:val="0"/>
              <w:autoSpaceDN w:val="0"/>
              <w:jc w:val="both"/>
              <w:rPr>
                <w:rFonts w:ascii="PT Astra Serif" w:hAnsi="PT Astra Serif" w:cs="Courier New"/>
                <w:sz w:val="28"/>
                <w:szCs w:val="28"/>
              </w:rPr>
            </w:pPr>
          </w:p>
        </w:tc>
      </w:tr>
      <w:tr w:rsidR="0018207D" w:rsidTr="00372364">
        <w:tc>
          <w:tcPr>
            <w:tcW w:w="2301" w:type="dxa"/>
          </w:tcPr>
          <w:p w:rsidR="0018207D" w:rsidRDefault="0018207D" w:rsidP="009E732C">
            <w:pPr>
              <w:widowControl w:val="0"/>
              <w:autoSpaceDE w:val="0"/>
              <w:autoSpaceDN w:val="0"/>
              <w:jc w:val="both"/>
              <w:rPr>
                <w:rFonts w:ascii="PT Astra Serif" w:hAnsi="PT Astra Serif" w:cs="Courier New"/>
                <w:sz w:val="28"/>
                <w:szCs w:val="28"/>
              </w:rPr>
            </w:pPr>
          </w:p>
        </w:tc>
        <w:tc>
          <w:tcPr>
            <w:tcW w:w="2301" w:type="dxa"/>
          </w:tcPr>
          <w:p w:rsidR="0018207D" w:rsidRDefault="0018207D" w:rsidP="009E732C">
            <w:pPr>
              <w:widowControl w:val="0"/>
              <w:autoSpaceDE w:val="0"/>
              <w:autoSpaceDN w:val="0"/>
              <w:jc w:val="both"/>
              <w:rPr>
                <w:rFonts w:ascii="PT Astra Serif" w:hAnsi="PT Astra Serif" w:cs="Courier New"/>
                <w:sz w:val="28"/>
                <w:szCs w:val="28"/>
              </w:rPr>
            </w:pPr>
          </w:p>
        </w:tc>
        <w:tc>
          <w:tcPr>
            <w:tcW w:w="2301" w:type="dxa"/>
          </w:tcPr>
          <w:p w:rsidR="0018207D" w:rsidRDefault="0018207D" w:rsidP="009E732C">
            <w:pPr>
              <w:widowControl w:val="0"/>
              <w:autoSpaceDE w:val="0"/>
              <w:autoSpaceDN w:val="0"/>
              <w:jc w:val="both"/>
              <w:rPr>
                <w:rFonts w:ascii="PT Astra Serif" w:hAnsi="PT Astra Serif" w:cs="Courier New"/>
                <w:sz w:val="28"/>
                <w:szCs w:val="28"/>
              </w:rPr>
            </w:pPr>
          </w:p>
        </w:tc>
        <w:tc>
          <w:tcPr>
            <w:tcW w:w="2301" w:type="dxa"/>
          </w:tcPr>
          <w:p w:rsidR="0018207D" w:rsidRDefault="0018207D" w:rsidP="009E732C">
            <w:pPr>
              <w:widowControl w:val="0"/>
              <w:autoSpaceDE w:val="0"/>
              <w:autoSpaceDN w:val="0"/>
              <w:jc w:val="both"/>
              <w:rPr>
                <w:rFonts w:ascii="PT Astra Serif" w:hAnsi="PT Astra Serif" w:cs="Courier New"/>
                <w:sz w:val="28"/>
                <w:szCs w:val="28"/>
              </w:rPr>
            </w:pPr>
          </w:p>
        </w:tc>
      </w:tr>
      <w:tr w:rsidR="0018207D" w:rsidTr="00372364">
        <w:tc>
          <w:tcPr>
            <w:tcW w:w="2301" w:type="dxa"/>
          </w:tcPr>
          <w:p w:rsidR="0018207D" w:rsidRDefault="0018207D" w:rsidP="009E732C">
            <w:pPr>
              <w:widowControl w:val="0"/>
              <w:autoSpaceDE w:val="0"/>
              <w:autoSpaceDN w:val="0"/>
              <w:jc w:val="both"/>
              <w:rPr>
                <w:rFonts w:ascii="PT Astra Serif" w:hAnsi="PT Astra Serif" w:cs="Courier New"/>
                <w:sz w:val="28"/>
                <w:szCs w:val="28"/>
              </w:rPr>
            </w:pPr>
          </w:p>
        </w:tc>
        <w:tc>
          <w:tcPr>
            <w:tcW w:w="2301" w:type="dxa"/>
          </w:tcPr>
          <w:p w:rsidR="0018207D" w:rsidRDefault="0018207D" w:rsidP="009E732C">
            <w:pPr>
              <w:widowControl w:val="0"/>
              <w:autoSpaceDE w:val="0"/>
              <w:autoSpaceDN w:val="0"/>
              <w:jc w:val="both"/>
              <w:rPr>
                <w:rFonts w:ascii="PT Astra Serif" w:hAnsi="PT Astra Serif" w:cs="Courier New"/>
                <w:sz w:val="28"/>
                <w:szCs w:val="28"/>
              </w:rPr>
            </w:pPr>
          </w:p>
        </w:tc>
        <w:tc>
          <w:tcPr>
            <w:tcW w:w="2301" w:type="dxa"/>
          </w:tcPr>
          <w:p w:rsidR="0018207D" w:rsidRDefault="0018207D" w:rsidP="009E732C">
            <w:pPr>
              <w:widowControl w:val="0"/>
              <w:autoSpaceDE w:val="0"/>
              <w:autoSpaceDN w:val="0"/>
              <w:jc w:val="both"/>
              <w:rPr>
                <w:rFonts w:ascii="PT Astra Serif" w:hAnsi="PT Astra Serif" w:cs="Courier New"/>
                <w:sz w:val="28"/>
                <w:szCs w:val="28"/>
              </w:rPr>
            </w:pPr>
          </w:p>
        </w:tc>
        <w:tc>
          <w:tcPr>
            <w:tcW w:w="2301" w:type="dxa"/>
          </w:tcPr>
          <w:p w:rsidR="0018207D" w:rsidRDefault="0018207D" w:rsidP="009E732C">
            <w:pPr>
              <w:widowControl w:val="0"/>
              <w:autoSpaceDE w:val="0"/>
              <w:autoSpaceDN w:val="0"/>
              <w:jc w:val="both"/>
              <w:rPr>
                <w:rFonts w:ascii="PT Astra Serif" w:hAnsi="PT Astra Serif" w:cs="Courier New"/>
                <w:sz w:val="28"/>
                <w:szCs w:val="28"/>
              </w:rPr>
            </w:pPr>
          </w:p>
        </w:tc>
      </w:tr>
      <w:tr w:rsidR="0018207D" w:rsidTr="00372364">
        <w:tc>
          <w:tcPr>
            <w:tcW w:w="2301" w:type="dxa"/>
          </w:tcPr>
          <w:p w:rsidR="0018207D" w:rsidRDefault="0018207D" w:rsidP="009E732C">
            <w:pPr>
              <w:widowControl w:val="0"/>
              <w:autoSpaceDE w:val="0"/>
              <w:autoSpaceDN w:val="0"/>
              <w:jc w:val="both"/>
              <w:rPr>
                <w:rFonts w:ascii="PT Astra Serif" w:hAnsi="PT Astra Serif" w:cs="Courier New"/>
                <w:sz w:val="28"/>
                <w:szCs w:val="28"/>
              </w:rPr>
            </w:pPr>
          </w:p>
        </w:tc>
        <w:tc>
          <w:tcPr>
            <w:tcW w:w="2301" w:type="dxa"/>
          </w:tcPr>
          <w:p w:rsidR="0018207D" w:rsidRDefault="0018207D" w:rsidP="009E732C">
            <w:pPr>
              <w:widowControl w:val="0"/>
              <w:autoSpaceDE w:val="0"/>
              <w:autoSpaceDN w:val="0"/>
              <w:jc w:val="both"/>
              <w:rPr>
                <w:rFonts w:ascii="PT Astra Serif" w:hAnsi="PT Astra Serif" w:cs="Courier New"/>
                <w:sz w:val="28"/>
                <w:szCs w:val="28"/>
              </w:rPr>
            </w:pPr>
          </w:p>
        </w:tc>
        <w:tc>
          <w:tcPr>
            <w:tcW w:w="2301" w:type="dxa"/>
          </w:tcPr>
          <w:p w:rsidR="0018207D" w:rsidRDefault="0018207D" w:rsidP="009E732C">
            <w:pPr>
              <w:widowControl w:val="0"/>
              <w:autoSpaceDE w:val="0"/>
              <w:autoSpaceDN w:val="0"/>
              <w:jc w:val="both"/>
              <w:rPr>
                <w:rFonts w:ascii="PT Astra Serif" w:hAnsi="PT Astra Serif" w:cs="Courier New"/>
                <w:sz w:val="28"/>
                <w:szCs w:val="28"/>
              </w:rPr>
            </w:pPr>
          </w:p>
        </w:tc>
        <w:tc>
          <w:tcPr>
            <w:tcW w:w="2301" w:type="dxa"/>
          </w:tcPr>
          <w:p w:rsidR="0018207D" w:rsidRDefault="0018207D" w:rsidP="009E732C">
            <w:pPr>
              <w:widowControl w:val="0"/>
              <w:autoSpaceDE w:val="0"/>
              <w:autoSpaceDN w:val="0"/>
              <w:jc w:val="both"/>
              <w:rPr>
                <w:rFonts w:ascii="PT Astra Serif" w:hAnsi="PT Astra Serif" w:cs="Courier New"/>
                <w:sz w:val="28"/>
                <w:szCs w:val="28"/>
              </w:rPr>
            </w:pPr>
          </w:p>
        </w:tc>
      </w:tr>
    </w:tbl>
    <w:p w:rsidR="0018207D" w:rsidRDefault="0018207D" w:rsidP="009E732C">
      <w:pPr>
        <w:widowControl w:val="0"/>
        <w:autoSpaceDE w:val="0"/>
        <w:autoSpaceDN w:val="0"/>
        <w:ind w:firstLine="709"/>
        <w:jc w:val="both"/>
        <w:rPr>
          <w:rFonts w:ascii="PT Astra Serif" w:hAnsi="PT Astra Serif" w:cs="Courier New"/>
          <w:sz w:val="28"/>
          <w:szCs w:val="28"/>
        </w:rPr>
      </w:pPr>
    </w:p>
    <w:p w:rsidR="0018207D" w:rsidRPr="009A0555" w:rsidRDefault="0018207D" w:rsidP="009E732C">
      <w:pPr>
        <w:widowControl w:val="0"/>
        <w:autoSpaceDE w:val="0"/>
        <w:autoSpaceDN w:val="0"/>
        <w:ind w:firstLine="709"/>
        <w:jc w:val="both"/>
        <w:rPr>
          <w:rFonts w:ascii="PT Astra Serif" w:hAnsi="PT Astra Serif" w:cs="Courier New"/>
          <w:sz w:val="28"/>
          <w:szCs w:val="28"/>
        </w:rPr>
      </w:pPr>
    </w:p>
    <w:p w:rsidR="009E732C" w:rsidRPr="009A0555" w:rsidRDefault="009E732C" w:rsidP="009E732C">
      <w:pPr>
        <w:widowControl w:val="0"/>
        <w:autoSpaceDE w:val="0"/>
        <w:autoSpaceDN w:val="0"/>
        <w:ind w:firstLine="709"/>
        <w:jc w:val="both"/>
        <w:rPr>
          <w:rFonts w:ascii="PT Astra Serif" w:hAnsi="PT Astra Serif" w:cs="Courier New"/>
          <w:sz w:val="28"/>
          <w:szCs w:val="28"/>
        </w:rPr>
      </w:pPr>
      <w:r w:rsidRPr="009A0555">
        <w:rPr>
          <w:rFonts w:ascii="PT Astra Serif" w:hAnsi="PT Astra Serif" w:cs="Courier New"/>
          <w:sz w:val="28"/>
          <w:szCs w:val="28"/>
        </w:rPr>
        <w:t>3) не находится в стадии реорганизации, банкротства, ликвидации (не находится в стадии прекращения деятельности в качестве индивидуального предпринимателя);</w:t>
      </w:r>
    </w:p>
    <w:p w:rsidR="009E732C" w:rsidRPr="009A0555" w:rsidRDefault="009E732C" w:rsidP="009E732C">
      <w:pPr>
        <w:widowControl w:val="0"/>
        <w:autoSpaceDE w:val="0"/>
        <w:autoSpaceDN w:val="0"/>
        <w:ind w:firstLine="709"/>
        <w:jc w:val="both"/>
        <w:rPr>
          <w:rFonts w:ascii="PT Astra Serif" w:hAnsi="PT Astra Serif" w:cs="Courier New"/>
          <w:sz w:val="28"/>
          <w:szCs w:val="28"/>
        </w:rPr>
      </w:pPr>
      <w:r w:rsidRPr="009A0555">
        <w:rPr>
          <w:rFonts w:ascii="PT Astra Serif" w:hAnsi="PT Astra Serif" w:cs="Courier New"/>
          <w:sz w:val="28"/>
          <w:szCs w:val="28"/>
        </w:rPr>
        <w:t>4) не получает и обязуется на первое число месяца, предшествующего месяцу, в котором планируется заключение соглашения, не получать средства из соответствующего бюджета бюджетной системы Российской Федерации в соответствии с иными нормативными правовыми актами, муниципальными правовыми актами на цели, связанные с предоставлением социальных услуг;</w:t>
      </w:r>
    </w:p>
    <w:p w:rsidR="009E732C" w:rsidRPr="009A0555" w:rsidRDefault="009E732C" w:rsidP="009E732C">
      <w:pPr>
        <w:widowControl w:val="0"/>
        <w:autoSpaceDE w:val="0"/>
        <w:autoSpaceDN w:val="0"/>
        <w:ind w:firstLine="709"/>
        <w:jc w:val="both"/>
        <w:rPr>
          <w:rFonts w:ascii="PT Astra Serif" w:hAnsi="PT Astra Serif" w:cs="Courier New"/>
          <w:sz w:val="28"/>
          <w:szCs w:val="28"/>
        </w:rPr>
      </w:pPr>
      <w:r w:rsidRPr="009A0555">
        <w:rPr>
          <w:rFonts w:ascii="PT Astra Serif" w:hAnsi="PT Astra Serif" w:cs="Courier New"/>
          <w:sz w:val="28"/>
          <w:szCs w:val="28"/>
        </w:rPr>
        <w:t>5) отсутствует задолженность по возврату в окружной бюджет субсидий, бюджетных инвестиций, в том числе предоставленных в соответствии с иными правовыми актами, и (или) иной просроченной задолженности перед окружным бюджетом;</w:t>
      </w:r>
    </w:p>
    <w:p w:rsidR="009E732C" w:rsidRPr="009A0555" w:rsidRDefault="009E732C" w:rsidP="009E732C">
      <w:pPr>
        <w:widowControl w:val="0"/>
        <w:autoSpaceDE w:val="0"/>
        <w:autoSpaceDN w:val="0"/>
        <w:ind w:firstLine="709"/>
        <w:jc w:val="both"/>
        <w:rPr>
          <w:rFonts w:ascii="PT Astra Serif" w:hAnsi="PT Astra Serif" w:cs="Courier New"/>
          <w:sz w:val="28"/>
          <w:szCs w:val="28"/>
        </w:rPr>
      </w:pPr>
      <w:r w:rsidRPr="009A0555">
        <w:rPr>
          <w:rFonts w:ascii="PT Astra Serif" w:hAnsi="PT Astra Serif" w:cs="Courier New"/>
          <w:sz w:val="28"/>
          <w:szCs w:val="28"/>
        </w:rPr>
        <w:t>6) не является иностранным юридическим лицом, а также российским юридическим лицом, в уставном (складочном) капитале которых доля участия иностранных юридических лиц, местом регистрации которых является государство или территория, включенные в утверждаемый Министерством финансов Российской Федерации перечень государств и территорий, предоставляющих льготный налоговый режим налогообложения и (или) не предусматривающих раскрытия и предоставления информации при проведении финансовых операций (офшорные зоны) в отношении таких юридических лиц, в совокупности превышает 50 процентов.</w:t>
      </w:r>
    </w:p>
    <w:p w:rsidR="009E732C" w:rsidRPr="009A0555" w:rsidRDefault="009E732C" w:rsidP="009E732C">
      <w:pPr>
        <w:widowControl w:val="0"/>
        <w:autoSpaceDE w:val="0"/>
        <w:autoSpaceDN w:val="0"/>
        <w:spacing w:before="280"/>
        <w:ind w:firstLine="709"/>
        <w:jc w:val="both"/>
        <w:rPr>
          <w:rFonts w:ascii="PT Astra Serif" w:hAnsi="PT Astra Serif" w:cs="Courier New"/>
          <w:sz w:val="28"/>
          <w:szCs w:val="28"/>
        </w:rPr>
      </w:pPr>
      <w:r w:rsidRPr="009A0555">
        <w:rPr>
          <w:rFonts w:ascii="PT Astra Serif" w:hAnsi="PT Astra Serif" w:cs="Courier New"/>
          <w:sz w:val="28"/>
          <w:szCs w:val="28"/>
        </w:rPr>
        <w:t>Настоящим подтверждаю достоверность сведений и документов, представленных в составе заявления о предоставлении субсидии из окружного бюджета.</w:t>
      </w:r>
    </w:p>
    <w:p w:rsidR="00656B9F" w:rsidRPr="00074C33" w:rsidRDefault="00656B9F" w:rsidP="00CD0EDD">
      <w:pPr>
        <w:pStyle w:val="ConsPlusNonformat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6B9F" w:rsidRPr="009E732C" w:rsidRDefault="00656B9F" w:rsidP="00CD0EDD">
      <w:pPr>
        <w:pStyle w:val="ConsPlusNonformat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732C">
        <w:rPr>
          <w:rFonts w:ascii="Times New Roman" w:hAnsi="Times New Roman" w:cs="Times New Roman"/>
          <w:sz w:val="24"/>
          <w:szCs w:val="24"/>
        </w:rPr>
        <w:t>Реквизиты поставщика:</w:t>
      </w:r>
    </w:p>
    <w:p w:rsidR="009E732C" w:rsidRPr="009E732C" w:rsidRDefault="00656B9F" w:rsidP="00CD0EDD">
      <w:pPr>
        <w:pStyle w:val="ConsPlusNonformat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732C">
        <w:rPr>
          <w:rFonts w:ascii="Times New Roman" w:hAnsi="Times New Roman" w:cs="Times New Roman"/>
          <w:sz w:val="24"/>
          <w:szCs w:val="24"/>
          <w:u w:val="single"/>
        </w:rPr>
        <w:t>Место нахождения:</w:t>
      </w:r>
      <w:r w:rsidRPr="009E732C">
        <w:rPr>
          <w:rFonts w:ascii="Times New Roman" w:hAnsi="Times New Roman" w:cs="Times New Roman"/>
          <w:sz w:val="24"/>
          <w:szCs w:val="24"/>
        </w:rPr>
        <w:t xml:space="preserve"> 629805, ЯНАО, </w:t>
      </w:r>
    </w:p>
    <w:p w:rsidR="00656B9F" w:rsidRPr="009E732C" w:rsidRDefault="00656B9F" w:rsidP="00CD0EDD">
      <w:pPr>
        <w:pStyle w:val="ConsPlusNonformat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732C">
        <w:rPr>
          <w:rFonts w:ascii="Times New Roman" w:hAnsi="Times New Roman" w:cs="Times New Roman"/>
          <w:sz w:val="24"/>
          <w:szCs w:val="24"/>
        </w:rPr>
        <w:t xml:space="preserve">г.Ноябрьск, ул. </w:t>
      </w:r>
      <w:r w:rsidR="009E732C" w:rsidRPr="009E732C">
        <w:rPr>
          <w:rFonts w:ascii="Times New Roman" w:hAnsi="Times New Roman" w:cs="Times New Roman"/>
          <w:sz w:val="24"/>
          <w:szCs w:val="24"/>
        </w:rPr>
        <w:t>Рабочая д.109Б</w:t>
      </w:r>
      <w:r w:rsidRPr="009E732C">
        <w:rPr>
          <w:rFonts w:ascii="Times New Roman" w:hAnsi="Times New Roman" w:cs="Times New Roman"/>
          <w:sz w:val="24"/>
          <w:szCs w:val="24"/>
        </w:rPr>
        <w:t xml:space="preserve"> кв. 4</w:t>
      </w:r>
    </w:p>
    <w:p w:rsidR="00656B9F" w:rsidRPr="009E732C" w:rsidRDefault="00656B9F" w:rsidP="00CD0EDD">
      <w:pPr>
        <w:pStyle w:val="ConsPlusNonformat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732C">
        <w:rPr>
          <w:rFonts w:ascii="Times New Roman" w:hAnsi="Times New Roman" w:cs="Times New Roman"/>
          <w:sz w:val="24"/>
          <w:szCs w:val="24"/>
          <w:u w:val="single"/>
        </w:rPr>
        <w:t>Банковские реквизиты</w:t>
      </w:r>
      <w:r w:rsidRPr="009E732C">
        <w:rPr>
          <w:rFonts w:ascii="Times New Roman" w:hAnsi="Times New Roman" w:cs="Times New Roman"/>
          <w:sz w:val="24"/>
          <w:szCs w:val="24"/>
        </w:rPr>
        <w:t xml:space="preserve">:  </w:t>
      </w:r>
    </w:p>
    <w:p w:rsidR="00C330B2" w:rsidRPr="009E732C" w:rsidRDefault="00C330B2" w:rsidP="00CD0EDD">
      <w:pPr>
        <w:pStyle w:val="ConsPlusNonformat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732C">
        <w:rPr>
          <w:rFonts w:ascii="Times New Roman" w:hAnsi="Times New Roman" w:cs="Times New Roman"/>
          <w:sz w:val="24"/>
          <w:szCs w:val="24"/>
        </w:rPr>
        <w:t>ИНН 7202021856</w:t>
      </w:r>
    </w:p>
    <w:p w:rsidR="00C330B2" w:rsidRPr="009E732C" w:rsidRDefault="00C330B2" w:rsidP="00CD0EDD">
      <w:pPr>
        <w:pStyle w:val="ConsPlusNonformat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732C">
        <w:rPr>
          <w:rFonts w:ascii="Times New Roman" w:hAnsi="Times New Roman" w:cs="Times New Roman"/>
          <w:sz w:val="24"/>
          <w:szCs w:val="24"/>
        </w:rPr>
        <w:t xml:space="preserve">КПП 720350001 </w:t>
      </w:r>
    </w:p>
    <w:p w:rsidR="00656B9F" w:rsidRPr="009E732C" w:rsidRDefault="00656B9F" w:rsidP="00CD0EDD">
      <w:pPr>
        <w:pStyle w:val="ConsPlusNonformat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732C">
        <w:rPr>
          <w:rFonts w:ascii="Times New Roman" w:hAnsi="Times New Roman" w:cs="Times New Roman"/>
          <w:sz w:val="24"/>
          <w:szCs w:val="24"/>
        </w:rPr>
        <w:t>р/сч: 40703810130990000616</w:t>
      </w:r>
    </w:p>
    <w:p w:rsidR="00656B9F" w:rsidRPr="009E732C" w:rsidRDefault="00656B9F" w:rsidP="00CD0EDD">
      <w:pPr>
        <w:pStyle w:val="ConsPlusNonformat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732C">
        <w:rPr>
          <w:rFonts w:ascii="Times New Roman" w:hAnsi="Times New Roman" w:cs="Times New Roman"/>
          <w:sz w:val="24"/>
          <w:szCs w:val="24"/>
        </w:rPr>
        <w:t>БИК: 047102613</w:t>
      </w:r>
    </w:p>
    <w:p w:rsidR="009E732C" w:rsidRPr="009E732C" w:rsidRDefault="00656B9F" w:rsidP="00CD0EDD">
      <w:pPr>
        <w:pStyle w:val="ConsPlusNonformat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732C">
        <w:rPr>
          <w:rFonts w:ascii="Times New Roman" w:hAnsi="Times New Roman" w:cs="Times New Roman"/>
          <w:sz w:val="24"/>
          <w:szCs w:val="24"/>
        </w:rPr>
        <w:t>Наименование банка:</w:t>
      </w:r>
    </w:p>
    <w:p w:rsidR="00656B9F" w:rsidRPr="009E732C" w:rsidRDefault="00656B9F" w:rsidP="00CD0EDD">
      <w:pPr>
        <w:pStyle w:val="ConsPlusNonformat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732C">
        <w:rPr>
          <w:rFonts w:ascii="Times New Roman" w:hAnsi="Times New Roman" w:cs="Times New Roman"/>
          <w:sz w:val="24"/>
          <w:szCs w:val="24"/>
        </w:rPr>
        <w:t xml:space="preserve"> ПАО «Запсибкомбанк», г.Тюмень</w:t>
      </w:r>
    </w:p>
    <w:p w:rsidR="00656B9F" w:rsidRPr="009E732C" w:rsidRDefault="00310BB3" w:rsidP="00CD0EDD">
      <w:pPr>
        <w:pStyle w:val="ConsPlusNonformat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9" w:history="1">
        <w:r w:rsidR="00656B9F" w:rsidRPr="009E732C">
          <w:rPr>
            <w:rFonts w:ascii="Times New Roman" w:hAnsi="Times New Roman" w:cs="Times New Roman"/>
            <w:sz w:val="24"/>
            <w:szCs w:val="24"/>
          </w:rPr>
          <w:t>ОКВЭД</w:t>
        </w:r>
      </w:hyperlink>
      <w:r w:rsidR="00656B9F" w:rsidRPr="009E732C">
        <w:rPr>
          <w:rFonts w:ascii="Times New Roman" w:hAnsi="Times New Roman" w:cs="Times New Roman"/>
          <w:sz w:val="24"/>
          <w:szCs w:val="24"/>
        </w:rPr>
        <w:t>:</w:t>
      </w:r>
      <w:r w:rsidR="00FC0C25" w:rsidRPr="009E732C">
        <w:rPr>
          <w:rFonts w:ascii="Times New Roman" w:hAnsi="Times New Roman" w:cs="Times New Roman"/>
          <w:sz w:val="24"/>
          <w:szCs w:val="24"/>
        </w:rPr>
        <w:t xml:space="preserve"> </w:t>
      </w:r>
      <w:r w:rsidR="00C330B2" w:rsidRPr="009E732C">
        <w:rPr>
          <w:rFonts w:ascii="Times New Roman" w:hAnsi="Times New Roman" w:cs="Times New Roman"/>
          <w:sz w:val="24"/>
          <w:szCs w:val="24"/>
        </w:rPr>
        <w:t>64</w:t>
      </w:r>
      <w:r w:rsidR="00FC0C25" w:rsidRPr="009E732C">
        <w:rPr>
          <w:rFonts w:ascii="Times New Roman" w:hAnsi="Times New Roman" w:cs="Times New Roman"/>
          <w:sz w:val="24"/>
          <w:szCs w:val="24"/>
        </w:rPr>
        <w:t>.</w:t>
      </w:r>
      <w:r w:rsidR="00C330B2" w:rsidRPr="009E732C">
        <w:rPr>
          <w:rFonts w:ascii="Times New Roman" w:hAnsi="Times New Roman" w:cs="Times New Roman"/>
          <w:sz w:val="24"/>
          <w:szCs w:val="24"/>
        </w:rPr>
        <w:t>19</w:t>
      </w:r>
    </w:p>
    <w:p w:rsidR="00656B9F" w:rsidRPr="009E732C" w:rsidRDefault="00656B9F" w:rsidP="00CD0EDD">
      <w:pPr>
        <w:pStyle w:val="ConsPlusNonformat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56B9F" w:rsidRPr="00074C33" w:rsidRDefault="00656B9F" w:rsidP="00CD0EDD">
      <w:pPr>
        <w:pStyle w:val="ConsPlusNonformat"/>
        <w:pageBreakBefore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4C33">
        <w:rPr>
          <w:rFonts w:ascii="Times New Roman" w:hAnsi="Times New Roman" w:cs="Times New Roman"/>
          <w:sz w:val="28"/>
          <w:szCs w:val="28"/>
        </w:rPr>
        <w:t>Прилагаю документы:</w:t>
      </w:r>
    </w:p>
    <w:p w:rsidR="00680B37" w:rsidRDefault="00680B37" w:rsidP="00CD0EDD">
      <w:pPr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8"/>
          <w:szCs w:val="28"/>
        </w:rPr>
      </w:pPr>
      <w:bookmarkStart w:id="1" w:name="_Hlk460239734"/>
      <w:bookmarkStart w:id="2" w:name="_Hlk460229330"/>
    </w:p>
    <w:tbl>
      <w:tblPr>
        <w:tblStyle w:val="ab"/>
        <w:tblW w:w="5001" w:type="pct"/>
        <w:tblLook w:val="04A0" w:firstRow="1" w:lastRow="0" w:firstColumn="1" w:lastColumn="0" w:noHBand="0" w:noVBand="1"/>
      </w:tblPr>
      <w:tblGrid>
        <w:gridCol w:w="1270"/>
        <w:gridCol w:w="4953"/>
        <w:gridCol w:w="2983"/>
      </w:tblGrid>
      <w:tr w:rsidR="007B08B9" w:rsidRPr="007B08B9" w:rsidTr="00F535AF">
        <w:tc>
          <w:tcPr>
            <w:tcW w:w="690" w:type="pct"/>
          </w:tcPr>
          <w:p w:rsidR="007B08B9" w:rsidRPr="007B08B9" w:rsidRDefault="007B08B9" w:rsidP="007B08B9">
            <w:pPr>
              <w:autoSpaceDE w:val="0"/>
              <w:autoSpaceDN w:val="0"/>
              <w:adjustRightInd w:val="0"/>
              <w:spacing w:after="0"/>
              <w:ind w:left="36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7B08B9">
              <w:rPr>
                <w:rFonts w:ascii="Times New Roman" w:hAnsi="Times New Roman"/>
                <w:b/>
                <w:sz w:val="28"/>
                <w:szCs w:val="28"/>
              </w:rPr>
              <w:t>№</w:t>
            </w:r>
          </w:p>
        </w:tc>
        <w:tc>
          <w:tcPr>
            <w:tcW w:w="2690" w:type="pct"/>
          </w:tcPr>
          <w:p w:rsidR="007B08B9" w:rsidRPr="007B08B9" w:rsidRDefault="007B08B9" w:rsidP="007B08B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7B08B9">
              <w:rPr>
                <w:rFonts w:ascii="Times New Roman" w:hAnsi="Times New Roman"/>
                <w:b/>
                <w:sz w:val="28"/>
                <w:szCs w:val="28"/>
              </w:rPr>
              <w:t>Документ</w:t>
            </w:r>
          </w:p>
        </w:tc>
        <w:tc>
          <w:tcPr>
            <w:tcW w:w="1620" w:type="pc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000000" w:fill="FFFFFF"/>
            <w:vAlign w:val="center"/>
          </w:tcPr>
          <w:p w:rsidR="007B08B9" w:rsidRPr="007B08B9" w:rsidRDefault="007B08B9" w:rsidP="00170EE9">
            <w:pPr>
              <w:spacing w:after="0" w:line="240" w:lineRule="auto"/>
              <w:rPr>
                <w:rFonts w:ascii="Ubuntu" w:hAnsi="Ubuntu" w:cs="Calibri"/>
                <w:b/>
                <w:color w:val="000000"/>
                <w:sz w:val="28"/>
                <w:szCs w:val="20"/>
              </w:rPr>
            </w:pPr>
          </w:p>
        </w:tc>
      </w:tr>
      <w:tr w:rsidR="007B08B9" w:rsidRPr="00EA1E0F" w:rsidTr="00F535AF">
        <w:tc>
          <w:tcPr>
            <w:tcW w:w="690" w:type="pct"/>
          </w:tcPr>
          <w:p w:rsidR="007B08B9" w:rsidRPr="00EA1E0F" w:rsidRDefault="007B08B9" w:rsidP="002F7707">
            <w:pPr>
              <w:pStyle w:val="a8"/>
              <w:numPr>
                <w:ilvl w:val="1"/>
                <w:numId w:val="4"/>
              </w:num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690" w:type="pct"/>
          </w:tcPr>
          <w:p w:rsidR="007B08B9" w:rsidRPr="00EA1E0F" w:rsidRDefault="007B08B9" w:rsidP="002F770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bookmarkStart w:id="3" w:name="OLE_LINK1"/>
            <w:bookmarkStart w:id="4" w:name="OLE_LINK2"/>
            <w:r w:rsidRPr="00EA1E0F">
              <w:rPr>
                <w:rFonts w:ascii="Times New Roman" w:hAnsi="Times New Roman"/>
                <w:sz w:val="28"/>
                <w:szCs w:val="28"/>
              </w:rPr>
              <w:t>АКТ о предоста</w:t>
            </w:r>
            <w:r w:rsidR="00C61E27">
              <w:rPr>
                <w:rFonts w:ascii="Times New Roman" w:hAnsi="Times New Roman"/>
                <w:sz w:val="28"/>
                <w:szCs w:val="28"/>
              </w:rPr>
              <w:t>влении срочных социальных услуг</w:t>
            </w:r>
          </w:p>
        </w:tc>
        <w:tc>
          <w:tcPr>
            <w:tcW w:w="1620" w:type="pc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000000" w:fill="FFFFFF"/>
            <w:vAlign w:val="center"/>
          </w:tcPr>
          <w:p w:rsidR="007B08B9" w:rsidRPr="007B08B9" w:rsidRDefault="00170EE9" w:rsidP="002F7707">
            <w:pPr>
              <w:spacing w:after="0" w:line="240" w:lineRule="auto"/>
              <w:rPr>
                <w:rFonts w:ascii="Ubuntu" w:hAnsi="Ubuntu" w:cs="Calibri"/>
                <w:color w:val="000000"/>
                <w:sz w:val="28"/>
                <w:szCs w:val="20"/>
              </w:rPr>
            </w:pPr>
            <w:r>
              <w:rPr>
                <w:rFonts w:ascii="Ubuntu" w:hAnsi="Ubuntu" w:cs="Calibri"/>
                <w:color w:val="000000"/>
                <w:sz w:val="28"/>
                <w:szCs w:val="20"/>
              </w:rPr>
              <w:t xml:space="preserve"> </w:t>
            </w:r>
            <w:r>
              <w:rPr>
                <w:rFonts w:ascii="Ubuntu" w:hAnsi="Ubuntu" w:cs="Calibri" w:hint="eastAsia"/>
                <w:color w:val="000000"/>
                <w:sz w:val="28"/>
                <w:szCs w:val="20"/>
              </w:rPr>
              <w:t>К</w:t>
            </w:r>
            <w:r>
              <w:rPr>
                <w:rFonts w:ascii="Ubuntu" w:hAnsi="Ubuntu" w:cs="Calibri"/>
                <w:color w:val="000000"/>
                <w:sz w:val="28"/>
                <w:szCs w:val="20"/>
              </w:rPr>
              <w:t>оличество: 30 штук</w:t>
            </w:r>
          </w:p>
        </w:tc>
      </w:tr>
      <w:bookmarkEnd w:id="3"/>
      <w:bookmarkEnd w:id="4"/>
      <w:tr w:rsidR="008D51F3" w:rsidRPr="00EA1E0F" w:rsidTr="00F535AF">
        <w:tc>
          <w:tcPr>
            <w:tcW w:w="690" w:type="pct"/>
          </w:tcPr>
          <w:p w:rsidR="008D51F3" w:rsidRPr="00EA1E0F" w:rsidRDefault="008D51F3" w:rsidP="008D51F3">
            <w:pPr>
              <w:pStyle w:val="a8"/>
              <w:numPr>
                <w:ilvl w:val="1"/>
                <w:numId w:val="4"/>
              </w:num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690" w:type="pct"/>
          </w:tcPr>
          <w:p w:rsidR="008D51F3" w:rsidRPr="00EA1E0F" w:rsidRDefault="00170EE9" w:rsidP="00BC74C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Талоны </w:t>
            </w:r>
          </w:p>
        </w:tc>
        <w:tc>
          <w:tcPr>
            <w:tcW w:w="1620" w:type="pct"/>
          </w:tcPr>
          <w:p w:rsidR="008D51F3" w:rsidRPr="00EA1E0F" w:rsidRDefault="00BC74C3" w:rsidP="008D51F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в количестве 186 </w:t>
            </w:r>
            <w:r w:rsidRPr="00EA1E0F">
              <w:rPr>
                <w:rFonts w:ascii="Times New Roman" w:hAnsi="Times New Roman"/>
                <w:sz w:val="28"/>
                <w:szCs w:val="28"/>
              </w:rPr>
              <w:t>шт.</w:t>
            </w:r>
          </w:p>
        </w:tc>
      </w:tr>
      <w:tr w:rsidR="008D51F3" w:rsidRPr="00EA1E0F" w:rsidTr="00F535AF">
        <w:tc>
          <w:tcPr>
            <w:tcW w:w="690" w:type="pct"/>
          </w:tcPr>
          <w:p w:rsidR="008D51F3" w:rsidRPr="00EA1E0F" w:rsidRDefault="008D51F3" w:rsidP="008D51F3">
            <w:pPr>
              <w:pStyle w:val="a8"/>
              <w:numPr>
                <w:ilvl w:val="1"/>
                <w:numId w:val="4"/>
              </w:num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690" w:type="pct"/>
          </w:tcPr>
          <w:p w:rsidR="008D51F3" w:rsidRPr="003F4538" w:rsidRDefault="008D51F3" w:rsidP="00C61E27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3F4538">
              <w:rPr>
                <w:rFonts w:ascii="Times New Roman" w:hAnsi="Times New Roman"/>
                <w:sz w:val="28"/>
                <w:szCs w:val="28"/>
              </w:rPr>
              <w:t>Отчет об оказании соц</w:t>
            </w:r>
            <w:r>
              <w:rPr>
                <w:rFonts w:ascii="Times New Roman" w:hAnsi="Times New Roman"/>
                <w:sz w:val="28"/>
                <w:szCs w:val="28"/>
              </w:rPr>
              <w:t>иаль</w:t>
            </w:r>
            <w:r w:rsidR="00170EE9">
              <w:rPr>
                <w:rFonts w:ascii="Times New Roman" w:hAnsi="Times New Roman"/>
                <w:sz w:val="28"/>
                <w:szCs w:val="28"/>
              </w:rPr>
              <w:t xml:space="preserve">ных услуг получателям за </w:t>
            </w:r>
            <w:r w:rsidR="00C61E27">
              <w:rPr>
                <w:rFonts w:ascii="Times New Roman" w:hAnsi="Times New Roman"/>
                <w:sz w:val="28"/>
                <w:szCs w:val="28"/>
              </w:rPr>
              <w:t>февраль</w:t>
            </w:r>
            <w:bookmarkStart w:id="5" w:name="_GoBack"/>
            <w:bookmarkEnd w:id="5"/>
            <w:r w:rsidR="00E52BEE">
              <w:rPr>
                <w:rFonts w:ascii="Times New Roman" w:hAnsi="Times New Roman"/>
                <w:sz w:val="28"/>
                <w:szCs w:val="28"/>
              </w:rPr>
              <w:t xml:space="preserve"> 2019</w:t>
            </w:r>
            <w:r w:rsidRPr="003F4538">
              <w:rPr>
                <w:rFonts w:ascii="Times New Roman" w:hAnsi="Times New Roman"/>
                <w:sz w:val="28"/>
                <w:szCs w:val="28"/>
              </w:rPr>
              <w:t xml:space="preserve"> года.</w:t>
            </w:r>
          </w:p>
        </w:tc>
        <w:tc>
          <w:tcPr>
            <w:tcW w:w="1620" w:type="pct"/>
          </w:tcPr>
          <w:p w:rsidR="008D51F3" w:rsidRPr="00EA1E0F" w:rsidRDefault="00BC74C3" w:rsidP="008D51F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листов</w:t>
            </w:r>
          </w:p>
        </w:tc>
      </w:tr>
    </w:tbl>
    <w:p w:rsidR="00695FD7" w:rsidRPr="00680B37" w:rsidRDefault="00695FD7" w:rsidP="00680B3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bookmarkEnd w:id="1"/>
    <w:bookmarkEnd w:id="2"/>
    <w:p w:rsidR="00656B9F" w:rsidRDefault="00656B9F" w:rsidP="00656B9F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  <w:r w:rsidRPr="00074C33">
        <w:rPr>
          <w:rFonts w:ascii="Times New Roman" w:hAnsi="Times New Roman" w:cs="Times New Roman"/>
          <w:sz w:val="28"/>
          <w:szCs w:val="28"/>
        </w:rPr>
        <w:t xml:space="preserve">Руководитель </w:t>
      </w:r>
      <w:r>
        <w:rPr>
          <w:rFonts w:ascii="Times New Roman" w:hAnsi="Times New Roman" w:cs="Times New Roman"/>
          <w:sz w:val="28"/>
          <w:szCs w:val="28"/>
        </w:rPr>
        <w:t>поставщика</w:t>
      </w:r>
      <w:r w:rsidRPr="00074C33">
        <w:rPr>
          <w:rFonts w:ascii="Times New Roman" w:hAnsi="Times New Roman" w:cs="Times New Roman"/>
          <w:sz w:val="28"/>
          <w:szCs w:val="28"/>
        </w:rPr>
        <w:t xml:space="preserve">     </w:t>
      </w:r>
    </w:p>
    <w:p w:rsidR="00291061" w:rsidRDefault="00291061" w:rsidP="00656B9F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Председатель правления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Богдановский </w:t>
      </w:r>
    </w:p>
    <w:p w:rsidR="00656B9F" w:rsidRPr="00074C33" w:rsidRDefault="00291061" w:rsidP="00656B9F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  <w:r w:rsidRPr="00291061">
        <w:rPr>
          <w:rFonts w:ascii="Times New Roman" w:hAnsi="Times New Roman" w:cs="Times New Roman"/>
          <w:sz w:val="28"/>
          <w:szCs w:val="28"/>
          <w:u w:val="single"/>
        </w:rPr>
        <w:t>РКООИ ЦИП «Таганай»</w:t>
      </w:r>
      <w:r w:rsidR="00656B9F" w:rsidRPr="00291061">
        <w:rPr>
          <w:rFonts w:ascii="Times New Roman" w:hAnsi="Times New Roman" w:cs="Times New Roman"/>
          <w:sz w:val="28"/>
          <w:szCs w:val="28"/>
          <w:u w:val="single"/>
        </w:rPr>
        <w:t xml:space="preserve">      </w:t>
      </w:r>
      <w:r w:rsidR="00656B9F">
        <w:rPr>
          <w:rFonts w:ascii="Times New Roman" w:hAnsi="Times New Roman" w:cs="Times New Roman"/>
          <w:sz w:val="28"/>
          <w:szCs w:val="28"/>
        </w:rPr>
        <w:t xml:space="preserve">     </w:t>
      </w:r>
      <w:r w:rsidR="00656B9F" w:rsidRPr="00074C33">
        <w:rPr>
          <w:rFonts w:ascii="Times New Roman" w:hAnsi="Times New Roman" w:cs="Times New Roman"/>
          <w:sz w:val="28"/>
          <w:szCs w:val="28"/>
        </w:rPr>
        <w:t xml:space="preserve">_______________ </w:t>
      </w:r>
      <w:r>
        <w:rPr>
          <w:rFonts w:ascii="Times New Roman" w:hAnsi="Times New Roman" w:cs="Times New Roman"/>
          <w:sz w:val="28"/>
          <w:szCs w:val="28"/>
        </w:rPr>
        <w:tab/>
      </w:r>
      <w:r w:rsidRPr="00291061">
        <w:rPr>
          <w:rFonts w:ascii="Times New Roman" w:hAnsi="Times New Roman" w:cs="Times New Roman"/>
          <w:sz w:val="28"/>
          <w:szCs w:val="28"/>
          <w:u w:val="single"/>
        </w:rPr>
        <w:t>Сергей Викторович</w:t>
      </w:r>
    </w:p>
    <w:p w:rsidR="00656B9F" w:rsidRPr="009841BA" w:rsidRDefault="00656B9F" w:rsidP="00656B9F">
      <w:pPr>
        <w:pStyle w:val="ConsPlusNonformat"/>
        <w:jc w:val="both"/>
        <w:rPr>
          <w:rFonts w:ascii="Times New Roman" w:hAnsi="Times New Roman" w:cs="Times New Roman"/>
        </w:rPr>
      </w:pPr>
      <w:r w:rsidRPr="009841BA">
        <w:rPr>
          <w:rFonts w:ascii="Times New Roman" w:hAnsi="Times New Roman" w:cs="Times New Roman"/>
        </w:rPr>
        <w:t xml:space="preserve">           (должность)                                        </w:t>
      </w:r>
      <w:r>
        <w:rPr>
          <w:rFonts w:ascii="Times New Roman" w:hAnsi="Times New Roman" w:cs="Times New Roman"/>
        </w:rPr>
        <w:t xml:space="preserve">           </w:t>
      </w:r>
      <w:r w:rsidRPr="009841BA">
        <w:rPr>
          <w:rFonts w:ascii="Times New Roman" w:hAnsi="Times New Roman" w:cs="Times New Roman"/>
        </w:rPr>
        <w:t>(подпись</w:t>
      </w:r>
      <w:r>
        <w:rPr>
          <w:rFonts w:ascii="Times New Roman" w:hAnsi="Times New Roman" w:cs="Times New Roman"/>
        </w:rPr>
        <w:t>)                                         (</w:t>
      </w:r>
      <w:r w:rsidRPr="009841BA">
        <w:rPr>
          <w:rFonts w:ascii="Times New Roman" w:hAnsi="Times New Roman" w:cs="Times New Roman"/>
        </w:rPr>
        <w:t xml:space="preserve">Ф.И.О.)      </w:t>
      </w:r>
    </w:p>
    <w:p w:rsidR="00656B9F" w:rsidRDefault="00656B9F" w:rsidP="00656B9F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  <w:r w:rsidRPr="00074C33">
        <w:rPr>
          <w:rFonts w:ascii="Times New Roman" w:hAnsi="Times New Roman" w:cs="Times New Roman"/>
          <w:sz w:val="28"/>
          <w:szCs w:val="28"/>
        </w:rPr>
        <w:t>МП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5E1364" w:rsidRDefault="005E1364" w:rsidP="00656B9F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</w:p>
    <w:p w:rsidR="00656B9F" w:rsidRPr="009841BA" w:rsidRDefault="00656B9F" w:rsidP="00656B9F">
      <w:pPr>
        <w:pStyle w:val="ConsPlusNonformat"/>
        <w:jc w:val="center"/>
        <w:rPr>
          <w:rFonts w:ascii="Times New Roman" w:hAnsi="Times New Roman" w:cs="Times New Roman"/>
        </w:rPr>
      </w:pPr>
      <w:r w:rsidRPr="009841BA">
        <w:rPr>
          <w:rFonts w:ascii="Times New Roman" w:hAnsi="Times New Roman" w:cs="Times New Roman"/>
        </w:rPr>
        <w:t>---------------------------------------------------------------------------</w:t>
      </w:r>
    </w:p>
    <w:p w:rsidR="00656B9F" w:rsidRPr="006953F9" w:rsidRDefault="00656B9F" w:rsidP="00656B9F">
      <w:pPr>
        <w:pStyle w:val="ConsPlusNonformat"/>
        <w:jc w:val="center"/>
        <w:rPr>
          <w:rFonts w:ascii="Times New Roman" w:hAnsi="Times New Roman" w:cs="Times New Roman"/>
          <w:sz w:val="18"/>
          <w:szCs w:val="18"/>
        </w:rPr>
      </w:pPr>
      <w:r w:rsidRPr="006953F9">
        <w:rPr>
          <w:rFonts w:ascii="Times New Roman" w:hAnsi="Times New Roman" w:cs="Times New Roman"/>
          <w:sz w:val="18"/>
          <w:szCs w:val="18"/>
        </w:rPr>
        <w:t>(заполняется специалистом департамента)</w:t>
      </w:r>
    </w:p>
    <w:p w:rsidR="00656B9F" w:rsidRDefault="00656B9F" w:rsidP="00656B9F">
      <w:pPr>
        <w:pStyle w:val="ConsPlusNonformat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6953F9" w:rsidRPr="00074C33" w:rsidRDefault="006953F9" w:rsidP="00656B9F">
      <w:pPr>
        <w:pStyle w:val="ConsPlusNonformat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74C33">
        <w:rPr>
          <w:rFonts w:ascii="Times New Roman" w:hAnsi="Times New Roman" w:cs="Times New Roman"/>
          <w:sz w:val="28"/>
          <w:szCs w:val="28"/>
        </w:rPr>
        <w:t>Заявление</w:t>
      </w:r>
    </w:p>
    <w:p w:rsidR="00656B9F" w:rsidRDefault="00656B9F" w:rsidP="00656B9F">
      <w:pPr>
        <w:pStyle w:val="ConsPlusNonformat"/>
        <w:jc w:val="center"/>
        <w:rPr>
          <w:rFonts w:ascii="Times New Roman" w:hAnsi="Times New Roman" w:cs="Times New Roman"/>
          <w:sz w:val="18"/>
          <w:szCs w:val="18"/>
        </w:rPr>
      </w:pPr>
      <w:r w:rsidRPr="006953F9">
        <w:rPr>
          <w:rFonts w:ascii="Times New Roman" w:hAnsi="Times New Roman" w:cs="Times New Roman"/>
          <w:sz w:val="18"/>
          <w:szCs w:val="18"/>
        </w:rPr>
        <w:t>(на</w:t>
      </w:r>
      <w:r w:rsidR="006953F9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0C726F8" wp14:editId="732EAF8A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924281" cy="12879"/>
                <wp:effectExtent l="0" t="0" r="19685" b="25400"/>
                <wp:wrapNone/>
                <wp:docPr id="6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24281" cy="1287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line w14:anchorId="301AC6AC" id="Прямая соединительная линия 6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66.5pt,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" strokecolor="black [3200]" strokeweight=".5pt">
                <v:stroke joinstyle="miter"/>
              </v:line>
            </w:pict>
          </mc:Fallback>
        </mc:AlternateContent>
      </w:r>
      <w:r w:rsidRPr="006953F9">
        <w:rPr>
          <w:rFonts w:ascii="Times New Roman" w:hAnsi="Times New Roman" w:cs="Times New Roman"/>
          <w:sz w:val="18"/>
          <w:szCs w:val="18"/>
        </w:rPr>
        <w:t>именование поставщика)</w:t>
      </w:r>
    </w:p>
    <w:p w:rsidR="006953F9" w:rsidRDefault="006953F9" w:rsidP="00656B9F">
      <w:pPr>
        <w:pStyle w:val="ConsPlusNonformat"/>
        <w:jc w:val="center"/>
        <w:rPr>
          <w:rFonts w:ascii="Times New Roman" w:hAnsi="Times New Roman" w:cs="Times New Roman"/>
          <w:sz w:val="18"/>
          <w:szCs w:val="18"/>
        </w:rPr>
      </w:pPr>
    </w:p>
    <w:p w:rsidR="0074460E" w:rsidRPr="006953F9" w:rsidRDefault="0074460E" w:rsidP="00656B9F">
      <w:pPr>
        <w:pStyle w:val="ConsPlusNonformat"/>
        <w:jc w:val="center"/>
        <w:rPr>
          <w:rFonts w:ascii="Times New Roman" w:hAnsi="Times New Roman" w:cs="Times New Roman"/>
          <w:sz w:val="18"/>
          <w:szCs w:val="18"/>
        </w:rPr>
      </w:pPr>
    </w:p>
    <w:p w:rsidR="00656B9F" w:rsidRDefault="00656B9F" w:rsidP="00656B9F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  <w:r w:rsidRPr="006953F9">
        <w:rPr>
          <w:rFonts w:ascii="Times New Roman" w:hAnsi="Times New Roman" w:cs="Times New Roman"/>
          <w:sz w:val="24"/>
          <w:szCs w:val="24"/>
        </w:rPr>
        <w:t>зарегистрировано под</w:t>
      </w:r>
      <w:r w:rsidRPr="00074C3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№</w:t>
      </w:r>
      <w:r w:rsidRPr="00074C33">
        <w:rPr>
          <w:rFonts w:ascii="Times New Roman" w:hAnsi="Times New Roman" w:cs="Times New Roman"/>
          <w:sz w:val="28"/>
          <w:szCs w:val="28"/>
        </w:rPr>
        <w:t xml:space="preserve"> ______ дата ____________</w:t>
      </w:r>
    </w:p>
    <w:p w:rsidR="00656B9F" w:rsidRDefault="00656B9F" w:rsidP="00656B9F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</w:p>
    <w:p w:rsidR="0074460E" w:rsidRDefault="0074460E" w:rsidP="00656B9F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</w:p>
    <w:p w:rsidR="0074460E" w:rsidRPr="00074C33" w:rsidRDefault="0074460E" w:rsidP="00656B9F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</w:p>
    <w:p w:rsidR="0074460E" w:rsidRDefault="00656B9F" w:rsidP="0074460E">
      <w:pPr>
        <w:pStyle w:val="ConsPlusNonformat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74C33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74460E" w:rsidRDefault="0074460E" w:rsidP="0074460E">
      <w:pPr>
        <w:pStyle w:val="ConsPlusNonformat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74460E" w:rsidRDefault="0074460E" w:rsidP="0074460E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DBA73BB" wp14:editId="24F6BBC1">
                <wp:simplePos x="0" y="0"/>
                <wp:positionH relativeFrom="column">
                  <wp:posOffset>3997227</wp:posOffset>
                </wp:positionH>
                <wp:positionV relativeFrom="paragraph">
                  <wp:posOffset>187048</wp:posOffset>
                </wp:positionV>
                <wp:extent cx="1725769" cy="12610"/>
                <wp:effectExtent l="0" t="0" r="27305" b="26035"/>
                <wp:wrapNone/>
                <wp:docPr id="10" name="Прямая соединительная линия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25769" cy="1261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line w14:anchorId="3CA7A4DE" id="Прямая соединительная линия 10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4.75pt,14.75pt" to="450.6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DBA73BB" wp14:editId="24F6BBC1">
                <wp:simplePos x="0" y="0"/>
                <wp:positionH relativeFrom="page">
                  <wp:align>center</wp:align>
                </wp:positionH>
                <wp:positionV relativeFrom="paragraph">
                  <wp:posOffset>182057</wp:posOffset>
                </wp:positionV>
                <wp:extent cx="1725769" cy="12610"/>
                <wp:effectExtent l="0" t="0" r="27305" b="26035"/>
                <wp:wrapNone/>
                <wp:docPr id="9" name="Прямая соединительная линия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25769" cy="1261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line w14:anchorId="3CADB288" id="Прямая соединительная линия 9" o:spid="_x0000_s1026" style="position:absolute;flip:y;z-index:25167052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14.35pt" to="135.9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" strokecolor="black [3200]" strokeweight=".5pt">
                <v:stroke joinstyle="miter"/>
                <w10:wrap anchorx="page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-113790</wp:posOffset>
                </wp:positionH>
                <wp:positionV relativeFrom="paragraph">
                  <wp:posOffset>196027</wp:posOffset>
                </wp:positionV>
                <wp:extent cx="1725769" cy="12610"/>
                <wp:effectExtent l="0" t="0" r="27305" b="26035"/>
                <wp:wrapNone/>
                <wp:docPr id="7" name="Прямая соединительная линия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25769" cy="1261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line w14:anchorId="13AE0A4C" id="Прямая соединительная линия 7" o:spid="_x0000_s1026" style="position:absolute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8.95pt,15.45pt" to="126.95pt,1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</w:t>
      </w:r>
    </w:p>
    <w:p w:rsidR="00656B9F" w:rsidRPr="0074460E" w:rsidRDefault="00656B9F" w:rsidP="0074460E">
      <w:pPr>
        <w:pStyle w:val="ConsPlusNonformat"/>
        <w:ind w:firstLine="708"/>
        <w:jc w:val="both"/>
        <w:rPr>
          <w:rFonts w:ascii="Times New Roman" w:hAnsi="Times New Roman" w:cs="Times New Roman"/>
          <w:sz w:val="18"/>
          <w:szCs w:val="18"/>
        </w:rPr>
      </w:pPr>
      <w:r w:rsidRPr="0074460E">
        <w:rPr>
          <w:rFonts w:ascii="Times New Roman" w:hAnsi="Times New Roman" w:cs="Times New Roman"/>
          <w:sz w:val="18"/>
          <w:szCs w:val="18"/>
        </w:rPr>
        <w:t xml:space="preserve">(должность)                               </w:t>
      </w:r>
      <w:r w:rsidR="0074460E">
        <w:rPr>
          <w:rFonts w:ascii="Times New Roman" w:hAnsi="Times New Roman" w:cs="Times New Roman"/>
          <w:sz w:val="18"/>
          <w:szCs w:val="18"/>
        </w:rPr>
        <w:t xml:space="preserve">              </w:t>
      </w:r>
      <w:r w:rsidRPr="0074460E">
        <w:rPr>
          <w:rFonts w:ascii="Times New Roman" w:hAnsi="Times New Roman" w:cs="Times New Roman"/>
          <w:sz w:val="18"/>
          <w:szCs w:val="18"/>
        </w:rPr>
        <w:t xml:space="preserve">   (подпись)                              </w:t>
      </w:r>
      <w:r w:rsidR="0074460E">
        <w:rPr>
          <w:rFonts w:ascii="Times New Roman" w:hAnsi="Times New Roman" w:cs="Times New Roman"/>
          <w:sz w:val="18"/>
          <w:szCs w:val="18"/>
        </w:rPr>
        <w:t xml:space="preserve">                     </w:t>
      </w:r>
      <w:r w:rsidRPr="0074460E">
        <w:rPr>
          <w:rFonts w:ascii="Times New Roman" w:hAnsi="Times New Roman" w:cs="Times New Roman"/>
          <w:sz w:val="18"/>
          <w:szCs w:val="18"/>
        </w:rPr>
        <w:t xml:space="preserve">   (расшифровка)</w:t>
      </w:r>
    </w:p>
    <w:p w:rsidR="00B85E8D" w:rsidRDefault="00B85E8D"/>
    <w:p w:rsidR="00064A25" w:rsidRDefault="00064A25"/>
    <w:p w:rsidR="00064A25" w:rsidRDefault="00064A25"/>
    <w:p w:rsidR="00064A25" w:rsidRDefault="00064A25"/>
    <w:p w:rsidR="00064A25" w:rsidRDefault="00064A25"/>
    <w:p w:rsidR="00064A25" w:rsidRDefault="00064A25"/>
    <w:p w:rsidR="00064A25" w:rsidRDefault="00064A25"/>
    <w:p w:rsidR="00064A25" w:rsidRDefault="00064A25"/>
    <w:sectPr w:rsidR="00064A25" w:rsidSect="00AF6A1E">
      <w:footerReference w:type="default" r:id="rId10"/>
      <w:pgSz w:w="11906" w:h="16838"/>
      <w:pgMar w:top="567" w:right="991" w:bottom="426" w:left="1701" w:header="142" w:footer="41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10BB3" w:rsidRDefault="00310BB3" w:rsidP="00656B9F">
      <w:pPr>
        <w:spacing w:after="0" w:line="240" w:lineRule="auto"/>
      </w:pPr>
      <w:r>
        <w:separator/>
      </w:r>
    </w:p>
  </w:endnote>
  <w:endnote w:type="continuationSeparator" w:id="0">
    <w:p w:rsidR="00310BB3" w:rsidRDefault="00310BB3" w:rsidP="00656B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PT Astra Serif">
    <w:altName w:val="Cambria"/>
    <w:charset w:val="CC"/>
    <w:family w:val="roman"/>
    <w:pitch w:val="variable"/>
    <w:sig w:usb0="A00002EF" w:usb1="5000204B" w:usb2="00000020" w:usb3="00000000" w:csb0="00000097" w:csb1="00000000"/>
  </w:font>
  <w:font w:name="Ubuntu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81369042"/>
      <w:docPartObj>
        <w:docPartGallery w:val="Page Numbers (Bottom of Page)"/>
        <w:docPartUnique/>
      </w:docPartObj>
    </w:sdtPr>
    <w:sdtEndPr/>
    <w:sdtContent>
      <w:p w:rsidR="0004387B" w:rsidRDefault="0004387B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10BB3">
          <w:rPr>
            <w:noProof/>
          </w:rPr>
          <w:t>1</w:t>
        </w:r>
        <w:r>
          <w:fldChar w:fldCharType="end"/>
        </w:r>
      </w:p>
    </w:sdtContent>
  </w:sdt>
  <w:p w:rsidR="0004387B" w:rsidRDefault="0004387B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10BB3" w:rsidRDefault="00310BB3" w:rsidP="00656B9F">
      <w:pPr>
        <w:spacing w:after="0" w:line="240" w:lineRule="auto"/>
      </w:pPr>
      <w:r>
        <w:separator/>
      </w:r>
    </w:p>
  </w:footnote>
  <w:footnote w:type="continuationSeparator" w:id="0">
    <w:p w:rsidR="00310BB3" w:rsidRDefault="00310BB3" w:rsidP="00656B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81351D"/>
    <w:multiLevelType w:val="multilevel"/>
    <w:tmpl w:val="7FC8BF2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4951A33"/>
    <w:multiLevelType w:val="hybridMultilevel"/>
    <w:tmpl w:val="8F1A7D7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4C9398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6862523C"/>
    <w:multiLevelType w:val="hybridMultilevel"/>
    <w:tmpl w:val="C580732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5F21F3"/>
    <w:multiLevelType w:val="hybridMultilevel"/>
    <w:tmpl w:val="4FAA82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6B9F"/>
    <w:rsid w:val="000020B9"/>
    <w:rsid w:val="00003260"/>
    <w:rsid w:val="0004387B"/>
    <w:rsid w:val="00064A25"/>
    <w:rsid w:val="00151AC8"/>
    <w:rsid w:val="001604C6"/>
    <w:rsid w:val="00170EE9"/>
    <w:rsid w:val="001768FE"/>
    <w:rsid w:val="0018207D"/>
    <w:rsid w:val="00182307"/>
    <w:rsid w:val="001971DF"/>
    <w:rsid w:val="001A586F"/>
    <w:rsid w:val="001A6E38"/>
    <w:rsid w:val="001A7989"/>
    <w:rsid w:val="001C6961"/>
    <w:rsid w:val="001D06F4"/>
    <w:rsid w:val="001D46F8"/>
    <w:rsid w:val="001D7D72"/>
    <w:rsid w:val="001E0FF2"/>
    <w:rsid w:val="001E50AE"/>
    <w:rsid w:val="001E6F84"/>
    <w:rsid w:val="001E70E7"/>
    <w:rsid w:val="001F417D"/>
    <w:rsid w:val="002042A4"/>
    <w:rsid w:val="00204538"/>
    <w:rsid w:val="00205C4F"/>
    <w:rsid w:val="0021051E"/>
    <w:rsid w:val="00217531"/>
    <w:rsid w:val="00222ABD"/>
    <w:rsid w:val="0024325A"/>
    <w:rsid w:val="00261719"/>
    <w:rsid w:val="00265660"/>
    <w:rsid w:val="0027663A"/>
    <w:rsid w:val="0028446C"/>
    <w:rsid w:val="00291061"/>
    <w:rsid w:val="002C06AE"/>
    <w:rsid w:val="002D00C0"/>
    <w:rsid w:val="002E6650"/>
    <w:rsid w:val="002F008E"/>
    <w:rsid w:val="002F7707"/>
    <w:rsid w:val="00310BB3"/>
    <w:rsid w:val="003130F8"/>
    <w:rsid w:val="00315344"/>
    <w:rsid w:val="00334084"/>
    <w:rsid w:val="003367C0"/>
    <w:rsid w:val="00341906"/>
    <w:rsid w:val="00344102"/>
    <w:rsid w:val="00347717"/>
    <w:rsid w:val="00354ECF"/>
    <w:rsid w:val="00372364"/>
    <w:rsid w:val="003C2BE0"/>
    <w:rsid w:val="003D00CE"/>
    <w:rsid w:val="003D2CCA"/>
    <w:rsid w:val="003E3950"/>
    <w:rsid w:val="003F4538"/>
    <w:rsid w:val="00400DFE"/>
    <w:rsid w:val="00403D30"/>
    <w:rsid w:val="00404966"/>
    <w:rsid w:val="00426AD3"/>
    <w:rsid w:val="004271B6"/>
    <w:rsid w:val="0048196A"/>
    <w:rsid w:val="004875AD"/>
    <w:rsid w:val="00490783"/>
    <w:rsid w:val="00496F60"/>
    <w:rsid w:val="004C1A02"/>
    <w:rsid w:val="004E5A76"/>
    <w:rsid w:val="00504A2C"/>
    <w:rsid w:val="00525ECF"/>
    <w:rsid w:val="00535711"/>
    <w:rsid w:val="00544EF7"/>
    <w:rsid w:val="0055665D"/>
    <w:rsid w:val="00597679"/>
    <w:rsid w:val="005D620C"/>
    <w:rsid w:val="005E1364"/>
    <w:rsid w:val="005E248D"/>
    <w:rsid w:val="005F6757"/>
    <w:rsid w:val="00603EA4"/>
    <w:rsid w:val="00610C67"/>
    <w:rsid w:val="006224EE"/>
    <w:rsid w:val="0063247E"/>
    <w:rsid w:val="00632F6F"/>
    <w:rsid w:val="0065655F"/>
    <w:rsid w:val="00656B9F"/>
    <w:rsid w:val="006655BB"/>
    <w:rsid w:val="00665CBB"/>
    <w:rsid w:val="00680B37"/>
    <w:rsid w:val="00685D84"/>
    <w:rsid w:val="006953F9"/>
    <w:rsid w:val="00695FD7"/>
    <w:rsid w:val="006A791C"/>
    <w:rsid w:val="006C74E7"/>
    <w:rsid w:val="006D3AA9"/>
    <w:rsid w:val="006E3125"/>
    <w:rsid w:val="006E4374"/>
    <w:rsid w:val="00701E6D"/>
    <w:rsid w:val="0070504F"/>
    <w:rsid w:val="00735A15"/>
    <w:rsid w:val="0074460E"/>
    <w:rsid w:val="00751793"/>
    <w:rsid w:val="00753534"/>
    <w:rsid w:val="00765A89"/>
    <w:rsid w:val="007704CA"/>
    <w:rsid w:val="007902D7"/>
    <w:rsid w:val="00793D13"/>
    <w:rsid w:val="007B08B9"/>
    <w:rsid w:val="007C36A2"/>
    <w:rsid w:val="007C5F6D"/>
    <w:rsid w:val="007D4454"/>
    <w:rsid w:val="007F4610"/>
    <w:rsid w:val="00844A0C"/>
    <w:rsid w:val="008539CA"/>
    <w:rsid w:val="00863F94"/>
    <w:rsid w:val="00875A03"/>
    <w:rsid w:val="00875BA2"/>
    <w:rsid w:val="00882553"/>
    <w:rsid w:val="008844CF"/>
    <w:rsid w:val="008954CF"/>
    <w:rsid w:val="008D51F3"/>
    <w:rsid w:val="009068C8"/>
    <w:rsid w:val="00906F38"/>
    <w:rsid w:val="00927685"/>
    <w:rsid w:val="0094783D"/>
    <w:rsid w:val="00956389"/>
    <w:rsid w:val="00967455"/>
    <w:rsid w:val="0097242B"/>
    <w:rsid w:val="00986A04"/>
    <w:rsid w:val="009A736A"/>
    <w:rsid w:val="009B7D27"/>
    <w:rsid w:val="009D10F7"/>
    <w:rsid w:val="009E732C"/>
    <w:rsid w:val="00A02DE6"/>
    <w:rsid w:val="00A035FA"/>
    <w:rsid w:val="00A41667"/>
    <w:rsid w:val="00A432E7"/>
    <w:rsid w:val="00A5107F"/>
    <w:rsid w:val="00A54089"/>
    <w:rsid w:val="00A6309D"/>
    <w:rsid w:val="00A70B92"/>
    <w:rsid w:val="00A75F31"/>
    <w:rsid w:val="00A858A7"/>
    <w:rsid w:val="00A87AB7"/>
    <w:rsid w:val="00A96209"/>
    <w:rsid w:val="00AB0CFD"/>
    <w:rsid w:val="00AD0000"/>
    <w:rsid w:val="00AD2B6E"/>
    <w:rsid w:val="00AE0E13"/>
    <w:rsid w:val="00AE78A3"/>
    <w:rsid w:val="00AF39BB"/>
    <w:rsid w:val="00AF6A1E"/>
    <w:rsid w:val="00B24E78"/>
    <w:rsid w:val="00B33CA4"/>
    <w:rsid w:val="00B5324F"/>
    <w:rsid w:val="00B57037"/>
    <w:rsid w:val="00B71340"/>
    <w:rsid w:val="00B75C82"/>
    <w:rsid w:val="00B85E8D"/>
    <w:rsid w:val="00B93ED4"/>
    <w:rsid w:val="00BC5AD1"/>
    <w:rsid w:val="00BC74C3"/>
    <w:rsid w:val="00C12233"/>
    <w:rsid w:val="00C17A20"/>
    <w:rsid w:val="00C2471E"/>
    <w:rsid w:val="00C306CF"/>
    <w:rsid w:val="00C330B2"/>
    <w:rsid w:val="00C370C8"/>
    <w:rsid w:val="00C37E97"/>
    <w:rsid w:val="00C41362"/>
    <w:rsid w:val="00C53147"/>
    <w:rsid w:val="00C61E27"/>
    <w:rsid w:val="00C82F83"/>
    <w:rsid w:val="00C84962"/>
    <w:rsid w:val="00CA47E1"/>
    <w:rsid w:val="00CB02C6"/>
    <w:rsid w:val="00CD0EDD"/>
    <w:rsid w:val="00D256D4"/>
    <w:rsid w:val="00D50707"/>
    <w:rsid w:val="00D57522"/>
    <w:rsid w:val="00D67120"/>
    <w:rsid w:val="00D73468"/>
    <w:rsid w:val="00D849A6"/>
    <w:rsid w:val="00D963B6"/>
    <w:rsid w:val="00DA55BA"/>
    <w:rsid w:val="00DB4ED3"/>
    <w:rsid w:val="00DE58F8"/>
    <w:rsid w:val="00DF439E"/>
    <w:rsid w:val="00E00BB1"/>
    <w:rsid w:val="00E07669"/>
    <w:rsid w:val="00E14CBD"/>
    <w:rsid w:val="00E417E7"/>
    <w:rsid w:val="00E52BEE"/>
    <w:rsid w:val="00E75B27"/>
    <w:rsid w:val="00E92870"/>
    <w:rsid w:val="00EA1E0F"/>
    <w:rsid w:val="00EA5394"/>
    <w:rsid w:val="00ED1EA3"/>
    <w:rsid w:val="00F02314"/>
    <w:rsid w:val="00F17924"/>
    <w:rsid w:val="00F21F99"/>
    <w:rsid w:val="00F25B53"/>
    <w:rsid w:val="00F3655C"/>
    <w:rsid w:val="00F36864"/>
    <w:rsid w:val="00F535AF"/>
    <w:rsid w:val="00F66E2A"/>
    <w:rsid w:val="00F82E0B"/>
    <w:rsid w:val="00FA3CB5"/>
    <w:rsid w:val="00FB1240"/>
    <w:rsid w:val="00FC0428"/>
    <w:rsid w:val="00FC0C25"/>
    <w:rsid w:val="00FC2387"/>
    <w:rsid w:val="00FE3884"/>
    <w:rsid w:val="00FF6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D39C30F"/>
  <w15:chartTrackingRefBased/>
  <w15:docId w15:val="{A1B90D8C-EF47-480E-AD1B-BD626AB1E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4783D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nformat">
    <w:name w:val="ConsPlusNonformat"/>
    <w:rsid w:val="00656B9F"/>
    <w:pPr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styleId="a3">
    <w:name w:val="Normal (Web)"/>
    <w:basedOn w:val="a"/>
    <w:uiPriority w:val="99"/>
    <w:unhideWhenUsed/>
    <w:rsid w:val="00656B9F"/>
    <w:pPr>
      <w:spacing w:before="100" w:beforeAutospacing="1" w:after="100" w:afterAutospacing="1" w:line="240" w:lineRule="auto"/>
    </w:pPr>
    <w:rPr>
      <w:rFonts w:ascii="Times New Roman" w:eastAsia="Calibri" w:hAnsi="Times New Roman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656B9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656B9F"/>
    <w:rPr>
      <w:rFonts w:ascii="Calibri" w:eastAsia="Times New Roman" w:hAnsi="Calibri" w:cs="Times New Roman"/>
      <w:lang w:eastAsia="ru-RU"/>
    </w:rPr>
  </w:style>
  <w:style w:type="paragraph" w:styleId="a6">
    <w:name w:val="footer"/>
    <w:basedOn w:val="a"/>
    <w:link w:val="a7"/>
    <w:uiPriority w:val="99"/>
    <w:unhideWhenUsed/>
    <w:rsid w:val="00656B9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656B9F"/>
    <w:rPr>
      <w:rFonts w:ascii="Calibri" w:eastAsia="Times New Roman" w:hAnsi="Calibri" w:cs="Times New Roman"/>
      <w:lang w:eastAsia="ru-RU"/>
    </w:rPr>
  </w:style>
  <w:style w:type="paragraph" w:styleId="a8">
    <w:name w:val="List Paragraph"/>
    <w:basedOn w:val="a"/>
    <w:uiPriority w:val="34"/>
    <w:qFormat/>
    <w:rsid w:val="003367C0"/>
    <w:pPr>
      <w:ind w:left="720"/>
      <w:contextualSpacing/>
    </w:pPr>
  </w:style>
  <w:style w:type="paragraph" w:styleId="a9">
    <w:name w:val="Balloon Text"/>
    <w:basedOn w:val="a"/>
    <w:link w:val="aa"/>
    <w:uiPriority w:val="99"/>
    <w:semiHidden/>
    <w:unhideWhenUsed/>
    <w:rsid w:val="00875A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875A03"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2">
    <w:name w:val="Основной текст (2)_"/>
    <w:basedOn w:val="a0"/>
    <w:link w:val="20"/>
    <w:rsid w:val="00FC0C25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FC0C25"/>
    <w:pPr>
      <w:widowControl w:val="0"/>
      <w:shd w:val="clear" w:color="auto" w:fill="FFFFFF"/>
      <w:spacing w:before="420" w:after="420" w:line="0" w:lineRule="atLeast"/>
      <w:jc w:val="both"/>
    </w:pPr>
    <w:rPr>
      <w:rFonts w:ascii="Times New Roman" w:hAnsi="Times New Roman"/>
      <w:sz w:val="28"/>
      <w:szCs w:val="28"/>
      <w:lang w:eastAsia="en-US"/>
    </w:rPr>
  </w:style>
  <w:style w:type="table" w:styleId="ab">
    <w:name w:val="Table Grid"/>
    <w:basedOn w:val="a1"/>
    <w:uiPriority w:val="39"/>
    <w:rsid w:val="00EA1E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001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35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7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consultantplus://offline/ref=97F13E57FF6EB987AB1263F02C28E8A84CA313B4400AEAAD56727ED69AJCjEN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DFD694-46CA-470A-B85D-41A2F7F3FF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739</Words>
  <Characters>4214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СэрЁжик</dc:creator>
  <cp:keywords/>
  <dc:description/>
  <cp:lastModifiedBy>Пользователь Windows</cp:lastModifiedBy>
  <cp:revision>4</cp:revision>
  <cp:lastPrinted>2018-12-25T12:18:00Z</cp:lastPrinted>
  <dcterms:created xsi:type="dcterms:W3CDTF">2019-06-06T10:20:00Z</dcterms:created>
  <dcterms:modified xsi:type="dcterms:W3CDTF">2019-06-06T10:28:00Z</dcterms:modified>
</cp:coreProperties>
</file>