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4CB" w:rsidRDefault="005F24CB"/>
    <w:p w:rsidR="00D14F55" w:rsidRDefault="00D14F55"/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555"/>
        <w:gridCol w:w="1564"/>
        <w:gridCol w:w="3827"/>
        <w:gridCol w:w="5811"/>
      </w:tblGrid>
      <w:tr w:rsidR="00E7125E" w:rsidRPr="00E7125E" w:rsidTr="00280BAE">
        <w:trPr>
          <w:trHeight w:val="20"/>
          <w:tblHeader/>
        </w:trPr>
        <w:tc>
          <w:tcPr>
            <w:tcW w:w="421" w:type="dxa"/>
            <w:vMerge w:val="restart"/>
            <w:shd w:val="clear" w:color="auto" w:fill="EDEDED" w:themeFill="accent3" w:themeFillTint="33"/>
            <w:noWrap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126" w:type="dxa"/>
            <w:vMerge w:val="restart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Статья сметы</w:t>
            </w:r>
          </w:p>
        </w:tc>
        <w:tc>
          <w:tcPr>
            <w:tcW w:w="6946" w:type="dxa"/>
            <w:gridSpan w:val="3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Документы, подтверждающие произведенный расход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согласно статьи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сметы</w:t>
            </w:r>
          </w:p>
        </w:tc>
        <w:tc>
          <w:tcPr>
            <w:tcW w:w="5811" w:type="dxa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7125E" w:rsidRPr="00E7125E" w:rsidTr="00280BAE">
        <w:trPr>
          <w:trHeight w:val="20"/>
          <w:tblHeader/>
        </w:trPr>
        <w:tc>
          <w:tcPr>
            <w:tcW w:w="421" w:type="dxa"/>
            <w:vMerge/>
            <w:shd w:val="clear" w:color="auto" w:fill="EDEDED" w:themeFill="accent3" w:themeFillTint="33"/>
            <w:noWrap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vMerge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  <w:gridSpan w:val="2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Платежные документы</w:t>
            </w:r>
          </w:p>
        </w:tc>
        <w:tc>
          <w:tcPr>
            <w:tcW w:w="3827" w:type="dxa"/>
            <w:vMerge w:val="restart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Основание проведения платежа</w:t>
            </w:r>
          </w:p>
        </w:tc>
        <w:tc>
          <w:tcPr>
            <w:tcW w:w="5811" w:type="dxa"/>
            <w:vMerge w:val="restart"/>
            <w:shd w:val="clear" w:color="auto" w:fill="EDEDED" w:themeFill="accent3" w:themeFillTint="33"/>
            <w:vAlign w:val="center"/>
          </w:tcPr>
          <w:p w:rsidR="00776DF3" w:rsidRPr="00E7125E" w:rsidRDefault="00776DF3" w:rsidP="007A6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Основные требования к форме и составу документации</w:t>
            </w:r>
            <w:r w:rsidR="001618E5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,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подтверждающей расход (Комментарии)</w:t>
            </w:r>
          </w:p>
        </w:tc>
      </w:tr>
      <w:tr w:rsidR="00E7125E" w:rsidRPr="00E7125E" w:rsidTr="00280BAE">
        <w:trPr>
          <w:trHeight w:val="20"/>
          <w:tblHeader/>
        </w:trPr>
        <w:tc>
          <w:tcPr>
            <w:tcW w:w="421" w:type="dxa"/>
            <w:vMerge/>
            <w:shd w:val="clear" w:color="auto" w:fill="EDEDED" w:themeFill="accent3" w:themeFillTint="33"/>
            <w:noWrap/>
          </w:tcPr>
          <w:p w:rsidR="00776DF3" w:rsidRPr="00E7125E" w:rsidRDefault="00776DF3" w:rsidP="00E8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vMerge/>
            <w:shd w:val="clear" w:color="auto" w:fill="EDEDED" w:themeFill="accent3" w:themeFillTint="33"/>
          </w:tcPr>
          <w:p w:rsidR="00776DF3" w:rsidRPr="00E7125E" w:rsidRDefault="00776DF3" w:rsidP="00E8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555" w:type="dxa"/>
            <w:shd w:val="clear" w:color="auto" w:fill="EDEDED" w:themeFill="accent3" w:themeFillTint="33"/>
            <w:vAlign w:val="center"/>
          </w:tcPr>
          <w:p w:rsidR="00776DF3" w:rsidRPr="00E7125E" w:rsidRDefault="00776DF3" w:rsidP="005D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Безналичный расчет</w:t>
            </w:r>
          </w:p>
        </w:tc>
        <w:tc>
          <w:tcPr>
            <w:tcW w:w="1564" w:type="dxa"/>
            <w:shd w:val="clear" w:color="auto" w:fill="EDEDED" w:themeFill="accent3" w:themeFillTint="33"/>
            <w:vAlign w:val="center"/>
          </w:tcPr>
          <w:p w:rsidR="00776DF3" w:rsidRPr="00E7125E" w:rsidRDefault="00776DF3" w:rsidP="005D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Наличный расчет</w:t>
            </w:r>
          </w:p>
        </w:tc>
        <w:tc>
          <w:tcPr>
            <w:tcW w:w="3827" w:type="dxa"/>
            <w:vMerge/>
            <w:shd w:val="clear" w:color="auto" w:fill="EDEDED" w:themeFill="accent3" w:themeFillTint="33"/>
          </w:tcPr>
          <w:p w:rsidR="00776DF3" w:rsidRPr="00E7125E" w:rsidRDefault="00776DF3" w:rsidP="00E8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5811" w:type="dxa"/>
            <w:vMerge/>
            <w:shd w:val="clear" w:color="auto" w:fill="EDEDED" w:themeFill="accent3" w:themeFillTint="33"/>
          </w:tcPr>
          <w:p w:rsidR="00776DF3" w:rsidRPr="00E7125E" w:rsidRDefault="00776DF3" w:rsidP="00E8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776DF3" w:rsidRPr="00E7125E" w:rsidRDefault="00776DF3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126" w:type="dxa"/>
            <w:shd w:val="clear" w:color="auto" w:fill="auto"/>
            <w:hideMark/>
          </w:tcPr>
          <w:p w:rsidR="00776DF3" w:rsidRPr="00E7125E" w:rsidRDefault="00B524F5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Аренда помещения, в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т.ч</w:t>
            </w:r>
            <w:proofErr w:type="spell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. к</w:t>
            </w:r>
            <w:r w:rsidR="00776DF3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оммунальные услуги</w:t>
            </w:r>
          </w:p>
        </w:tc>
        <w:tc>
          <w:tcPr>
            <w:tcW w:w="1555" w:type="dxa"/>
          </w:tcPr>
          <w:p w:rsidR="00776DF3" w:rsidRPr="00E7125E" w:rsidRDefault="00776DF3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776DF3" w:rsidRPr="00E7125E" w:rsidRDefault="00776DF3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3C7796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76DF3" w:rsidRPr="00E7125E" w:rsidRDefault="003C7796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776DF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ассовый чек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76DF3" w:rsidRPr="00E7125E" w:rsidRDefault="003C7796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776DF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окумент, носящий признаки кассового чека</w:t>
            </w:r>
          </w:p>
        </w:tc>
        <w:tc>
          <w:tcPr>
            <w:tcW w:w="3827" w:type="dxa"/>
          </w:tcPr>
          <w:p w:rsidR="005D59A4" w:rsidRPr="00E7125E" w:rsidRDefault="00776DF3" w:rsidP="001618E5">
            <w:pPr>
              <w:spacing w:after="6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Аренда помещения</w:t>
            </w:r>
            <w:r w:rsidR="005D5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: </w:t>
            </w:r>
          </w:p>
          <w:p w:rsidR="00776DF3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 аренды (субаренды) со всеми приложениями, указанными в договоре. Не допускается наем жилых помещений, т.к. невозможно их использование в иных целях, кроме проживания гра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ждан (ст. 17 ЖК, ст. 671 ГК РФ).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1618E5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приема-передачи нежилого помещения к договору аренды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1618E5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кт об оказании услуги или пояснительная записка 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 </w:t>
            </w:r>
            <w:r w:rsidR="003C779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причине 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его 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отсутствии.</w:t>
            </w:r>
            <w:r w:rsidR="001618E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1618E5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 или поясн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ительная записка</w:t>
            </w:r>
            <w:r w:rsidR="003C779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 причине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его отсутствия.</w:t>
            </w:r>
          </w:p>
          <w:p w:rsidR="00776DF3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окумент арендодателя, подтвер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ждающий его право собственности.</w:t>
            </w:r>
          </w:p>
          <w:p w:rsidR="001618E5" w:rsidRPr="00E7125E" w:rsidRDefault="005D59A4" w:rsidP="00B26B70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видетельство о праве собственности а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рендодателя.</w:t>
            </w:r>
          </w:p>
          <w:p w:rsidR="00776DF3" w:rsidRPr="00E7125E" w:rsidRDefault="005D59A4" w:rsidP="00B524F5">
            <w:pPr>
              <w:pStyle w:val="a3"/>
              <w:numPr>
                <w:ilvl w:val="0"/>
                <w:numId w:val="42"/>
              </w:numPr>
              <w:spacing w:after="6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1618E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ри субаренде договор аренды </w:t>
            </w:r>
            <w:r w:rsidR="00B524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 арендодателем.</w:t>
            </w:r>
          </w:p>
        </w:tc>
        <w:tc>
          <w:tcPr>
            <w:tcW w:w="5811" w:type="dxa"/>
          </w:tcPr>
          <w:p w:rsidR="00776DF3" w:rsidRPr="00E7125E" w:rsidRDefault="001618E5" w:rsidP="003C7796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Договор должен быть оформлен согласно Гражданско</w:t>
            </w:r>
            <w:r w:rsidR="003C7796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му кодексу РФ.</w:t>
            </w:r>
          </w:p>
          <w:p w:rsidR="001618E5" w:rsidRPr="00E7125E" w:rsidRDefault="001618E5" w:rsidP="003C7796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  <w:p w:rsidR="003C7796" w:rsidRPr="00E7125E" w:rsidRDefault="003C7796" w:rsidP="003C7796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F51C74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</w:t>
            </w:r>
            <w:r w:rsidR="00F51C74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Чек должен содержать необходимую информацию в соответствии Налоговым кодексом РФ.</w:t>
            </w:r>
          </w:p>
          <w:p w:rsidR="00F51C74" w:rsidRPr="00E7125E" w:rsidRDefault="00F51C74" w:rsidP="003C7796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 исключительных случаях, когда договор аренды заключается с физ. лицом, обязательное условие договора уплата НДФЛ.</w:t>
            </w:r>
          </w:p>
          <w:p w:rsidR="001618E5" w:rsidRPr="00E7125E" w:rsidRDefault="001618E5" w:rsidP="003C7796">
            <w:pPr>
              <w:pStyle w:val="a3"/>
              <w:spacing w:after="0" w:line="240" w:lineRule="auto"/>
              <w:ind w:left="317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:rsidR="001618E5" w:rsidRPr="00E7125E" w:rsidRDefault="001618E5" w:rsidP="007A633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1618E5" w:rsidRPr="00E7125E" w:rsidRDefault="001618E5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126" w:type="dxa"/>
            <w:shd w:val="clear" w:color="auto" w:fill="auto"/>
            <w:hideMark/>
          </w:tcPr>
          <w:p w:rsidR="001618E5" w:rsidRPr="00E7125E" w:rsidRDefault="001618E5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Услуги связи, в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т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</w:p>
        </w:tc>
        <w:tc>
          <w:tcPr>
            <w:tcW w:w="1555" w:type="dxa"/>
          </w:tcPr>
          <w:p w:rsidR="001618E5" w:rsidRPr="00E7125E" w:rsidRDefault="001618E5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1618E5" w:rsidRPr="00E7125E" w:rsidRDefault="001618E5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3C7796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1618E5" w:rsidRPr="00E7125E" w:rsidRDefault="003C7796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1618E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ассовый чек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1618E5" w:rsidRPr="00E7125E" w:rsidRDefault="009F5898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1618E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окумент, носящий признаки кассового чека</w:t>
            </w:r>
            <w:r w:rsidR="00C048E0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5D59A4" w:rsidRPr="00E7125E" w:rsidRDefault="001618E5" w:rsidP="001618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Услуги связи, интернет, коммунальные услуги</w:t>
            </w:r>
            <w:r w:rsidR="005D5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5D59A4" w:rsidRPr="00E7125E" w:rsidRDefault="005D59A4" w:rsidP="005D59A4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 с поставщиками услуг</w:t>
            </w:r>
            <w:r w:rsidR="00C048E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5D59A4" w:rsidRPr="00E7125E" w:rsidRDefault="00C048E0" w:rsidP="005D59A4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Акты оказанных услуг.</w:t>
            </w:r>
          </w:p>
          <w:p w:rsidR="005D59A4" w:rsidRPr="00E7125E" w:rsidRDefault="005D59A4" w:rsidP="005D59A4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C048E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чета.</w:t>
            </w:r>
          </w:p>
          <w:p w:rsidR="001618E5" w:rsidRPr="00E7125E" w:rsidRDefault="005D59A4" w:rsidP="005D59A4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1618E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аспечатка телефонных звонков (для услуг связи)</w:t>
            </w:r>
            <w:r w:rsidR="00C048E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5811" w:type="dxa"/>
          </w:tcPr>
          <w:p w:rsidR="001618E5" w:rsidRPr="00E7125E" w:rsidRDefault="001618E5" w:rsidP="005D59A4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Договор должен быть оформлен согласно Гражданскому кодексу РФ</w:t>
            </w:r>
            <w:r w:rsidR="003C7796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1618E5" w:rsidRPr="00E7125E" w:rsidRDefault="001618E5" w:rsidP="005D59A4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  <w:p w:rsidR="005D59A4" w:rsidRPr="00E7125E" w:rsidRDefault="001618E5" w:rsidP="001618E5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</w:t>
            </w:r>
            <w:r w:rsidR="005B5F5C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5D542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чек </w:t>
            </w:r>
            <w:r w:rsidR="005B5F5C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5B5F5C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носящий признаки кассового чека. Ч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ек должен содержать необходимую информацию в соответствии Налоговым кодексом РФ.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776DF3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3</w:t>
            </w:r>
          </w:p>
        </w:tc>
        <w:tc>
          <w:tcPr>
            <w:tcW w:w="2126" w:type="dxa"/>
            <w:shd w:val="clear" w:color="auto" w:fill="auto"/>
            <w:hideMark/>
          </w:tcPr>
          <w:p w:rsidR="00776DF3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Заработная плата сотрудников проекта по трудовым договорам</w:t>
            </w:r>
          </w:p>
        </w:tc>
        <w:tc>
          <w:tcPr>
            <w:tcW w:w="1555" w:type="dxa"/>
          </w:tcPr>
          <w:p w:rsidR="00776DF3" w:rsidRPr="00E7125E" w:rsidRDefault="00DB4350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  <w:r w:rsidR="005B740D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64" w:type="dxa"/>
          </w:tcPr>
          <w:p w:rsidR="00DB4350" w:rsidRPr="00E7125E" w:rsidRDefault="00DB4350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5B740D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76DF3" w:rsidRPr="00E7125E" w:rsidRDefault="00DB4350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Платежная </w:t>
            </w:r>
            <w:r w:rsidR="0038221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ведомость</w:t>
            </w:r>
          </w:p>
        </w:tc>
        <w:tc>
          <w:tcPr>
            <w:tcW w:w="3827" w:type="dxa"/>
          </w:tcPr>
          <w:p w:rsidR="005D59A4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Заработная плата сотрудников</w:t>
            </w:r>
            <w:r w:rsidR="005D5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9849A4" w:rsidRPr="00E7125E" w:rsidRDefault="009849A4" w:rsidP="005B740D">
            <w:pPr>
              <w:pStyle w:val="a3"/>
              <w:spacing w:after="40" w:line="240" w:lineRule="auto"/>
              <w:ind w:left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9849A4" w:rsidRPr="00E7125E" w:rsidRDefault="009849A4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Трудовой договор.</w:t>
            </w:r>
          </w:p>
          <w:p w:rsidR="003B5656" w:rsidRPr="00E7125E" w:rsidRDefault="005D59A4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ополнительное соглашение к основному Трудовому договору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или срочный трудовой договор</w:t>
            </w:r>
            <w:r w:rsidR="00984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B5656" w:rsidRPr="00E7125E" w:rsidRDefault="005D59A4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ля специалистов предоставить копии документов (диплома), подтверждающ</w:t>
            </w:r>
            <w:r w:rsidR="00984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их специальность (квалификацию).</w:t>
            </w:r>
          </w:p>
          <w:p w:rsidR="003B5656" w:rsidRPr="00E7125E" w:rsidRDefault="005D59A4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3B565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окумент, подтверждающий оплату НДФЛ</w:t>
            </w:r>
            <w:r w:rsidR="00984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76DF3" w:rsidRPr="00E7125E" w:rsidRDefault="005D59A4" w:rsidP="007D6556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/>
                <w:bCs/>
                <w:strike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асчетно-плате</w:t>
            </w:r>
            <w:r w:rsidR="00984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жная ведомость (либо и платежная, и расчетная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 регистром учета начисления страховых взносов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 включаемых в состав расходов).</w:t>
            </w:r>
          </w:p>
        </w:tc>
        <w:tc>
          <w:tcPr>
            <w:tcW w:w="5811" w:type="dxa"/>
          </w:tcPr>
          <w:p w:rsidR="00776DF3" w:rsidRPr="00E7125E" w:rsidRDefault="00A76073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сли сотрудники гранта являются 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штатными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сотрудниками вашей организации, то вместе с трудовыми договорами необходимо представить Дополнительные сог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лашения к ним на период гранта или срочный трудовой дог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овор. 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 д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 обязательно долж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н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 быть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еречислен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выполняем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ые обязанности. Они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должны коррелировать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ся</w:t>
            </w:r>
            <w:r w:rsidR="001C647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 выполняемым проектом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по договору гранта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. Обязательно 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указ</w:t>
            </w:r>
            <w:r w:rsidR="005D542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ывается  название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проекта со ссылкой на Договор</w:t>
            </w:r>
            <w:r w:rsidR="003B565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гранта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 </w:t>
            </w:r>
            <w:r w:rsidR="00984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указанием его реквизитов, т.е. номера</w:t>
            </w:r>
            <w:r w:rsidR="00DB4350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 даты заключения.</w:t>
            </w:r>
          </w:p>
          <w:p w:rsidR="00382218" w:rsidRPr="00E7125E" w:rsidRDefault="00382218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  <w:p w:rsidR="003B5656" w:rsidRPr="00E7125E" w:rsidRDefault="009849A4" w:rsidP="005D59A4">
            <w:pPr>
              <w:pStyle w:val="a3"/>
              <w:numPr>
                <w:ilvl w:val="0"/>
                <w:numId w:val="3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Платежные в</w:t>
            </w:r>
            <w:r w:rsidR="003B565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едомости составляются отдельно на штатных сотрудников, принима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ющих</w:t>
            </w:r>
            <w:r w:rsidR="003B565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участие в реализации проекта</w:t>
            </w:r>
          </w:p>
          <w:p w:rsidR="00382218" w:rsidRPr="00E7125E" w:rsidRDefault="0038221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776DF3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26" w:type="dxa"/>
            <w:shd w:val="clear" w:color="auto" w:fill="auto"/>
            <w:hideMark/>
          </w:tcPr>
          <w:p w:rsidR="00776DF3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Начисление </w:t>
            </w:r>
            <w:r w:rsidR="00752969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на 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ФОТ (30,2%)</w:t>
            </w:r>
          </w:p>
        </w:tc>
        <w:tc>
          <w:tcPr>
            <w:tcW w:w="1555" w:type="dxa"/>
          </w:tcPr>
          <w:p w:rsidR="00776DF3" w:rsidRPr="00E7125E" w:rsidRDefault="003B5656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776DF3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3827" w:type="dxa"/>
          </w:tcPr>
          <w:p w:rsidR="005D59A4" w:rsidRPr="00E7125E" w:rsidRDefault="00776DF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Страховые взносы на ФОТ</w:t>
            </w:r>
            <w:r w:rsidR="005D5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5D59A4" w:rsidRPr="00E7125E" w:rsidRDefault="005D59A4" w:rsidP="005D59A4">
            <w:pPr>
              <w:pStyle w:val="a3"/>
              <w:numPr>
                <w:ilvl w:val="0"/>
                <w:numId w:val="38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латежные поручения на перечисле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ние страховых взносов на ФОТ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76DF3" w:rsidRPr="00E7125E" w:rsidRDefault="005D59A4" w:rsidP="005D59A4">
            <w:pPr>
              <w:pStyle w:val="a3"/>
              <w:numPr>
                <w:ilvl w:val="0"/>
                <w:numId w:val="38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776DF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егистр начисления взносов (страховые взносы в ПФР, ФФОМС, ФСС и обязательное социальное страхование от несчастных случаев на производстве).</w:t>
            </w:r>
          </w:p>
        </w:tc>
        <w:tc>
          <w:tcPr>
            <w:tcW w:w="5811" w:type="dxa"/>
          </w:tcPr>
          <w:p w:rsidR="00776DF3" w:rsidRPr="00E7125E" w:rsidRDefault="003B5656" w:rsidP="005D59A4">
            <w:pPr>
              <w:pStyle w:val="a3"/>
              <w:numPr>
                <w:ilvl w:val="0"/>
                <w:numId w:val="37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 случае оплаты отличного процента от 30,2% страховых взносов с ФОТ,  в обязательном порядке требуется подготовить и приложить пояснительную записку с объяснением отличий по ставки страховых начислений на ФОТ</w:t>
            </w:r>
            <w:r w:rsidR="003C2390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A6667" w:rsidRPr="00E7125E" w:rsidRDefault="00A76073" w:rsidP="005D59A4">
            <w:pPr>
              <w:pStyle w:val="a3"/>
              <w:numPr>
                <w:ilvl w:val="0"/>
                <w:numId w:val="37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Платежное поручение должно содержать сведения о списании (исполнении) денежных средств. </w:t>
            </w:r>
          </w:p>
          <w:p w:rsidR="00A76073" w:rsidRPr="00E7125E" w:rsidRDefault="00A76073" w:rsidP="005D59A4">
            <w:pPr>
              <w:pStyle w:val="a3"/>
              <w:numPr>
                <w:ilvl w:val="0"/>
                <w:numId w:val="37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</w:t>
            </w:r>
            <w:r w:rsidR="00F51C74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случае применения регрессивной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шкалы на проекте требуется приложить к статье пояснительную записку по регрессу.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126" w:type="dxa"/>
            <w:shd w:val="clear" w:color="auto" w:fill="auto"/>
            <w:hideMark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Оплата сотрудникам проекта по договорам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гражд</w:t>
            </w:r>
            <w:proofErr w:type="spell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-прав. характера (ГПХ)</w:t>
            </w:r>
          </w:p>
        </w:tc>
        <w:tc>
          <w:tcPr>
            <w:tcW w:w="1555" w:type="dxa"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Расходный кассовый ордер</w:t>
            </w:r>
          </w:p>
        </w:tc>
        <w:tc>
          <w:tcPr>
            <w:tcW w:w="3827" w:type="dxa"/>
          </w:tcPr>
          <w:p w:rsidR="005D59A4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Оплата по договорам гражданско-правового характера (ГПХ)</w:t>
            </w:r>
            <w:r w:rsidR="005D59A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5D59A4" w:rsidRPr="00E7125E" w:rsidRDefault="005D59A4" w:rsidP="002A6667">
            <w:pPr>
              <w:pStyle w:val="a3"/>
              <w:numPr>
                <w:ilvl w:val="0"/>
                <w:numId w:val="35"/>
              </w:num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 ГПХ.</w:t>
            </w:r>
          </w:p>
          <w:p w:rsidR="005D59A4" w:rsidRPr="00E7125E" w:rsidRDefault="005D59A4" w:rsidP="002A6667">
            <w:pPr>
              <w:pStyle w:val="a3"/>
              <w:numPr>
                <w:ilvl w:val="0"/>
                <w:numId w:val="35"/>
              </w:num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кты оказанных (выполнен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ных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) услуг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(работ)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A6667" w:rsidRPr="00E7125E" w:rsidRDefault="005D59A4" w:rsidP="002B707A">
            <w:pPr>
              <w:pStyle w:val="a3"/>
              <w:numPr>
                <w:ilvl w:val="0"/>
                <w:numId w:val="35"/>
              </w:num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окумент, подтверждающий уплату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НДФЛ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5811" w:type="dxa"/>
          </w:tcPr>
          <w:p w:rsidR="003320B8" w:rsidRPr="00E7125E" w:rsidRDefault="003320B8" w:rsidP="005D59A4">
            <w:pPr>
              <w:pStyle w:val="a3"/>
              <w:numPr>
                <w:ilvl w:val="0"/>
                <w:numId w:val="36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Договор должен быть оформлен согласно Гражданскому кодексу</w:t>
            </w:r>
            <w:r w:rsidR="007D6556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РФ.</w:t>
            </w:r>
          </w:p>
          <w:p w:rsidR="003320B8" w:rsidRPr="00E7125E" w:rsidRDefault="005D59A4" w:rsidP="005D59A4">
            <w:pPr>
              <w:pStyle w:val="a3"/>
              <w:numPr>
                <w:ilvl w:val="0"/>
                <w:numId w:val="36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рок договора не 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должен превышать период гранта.</w:t>
            </w:r>
          </w:p>
          <w:p w:rsidR="003320B8" w:rsidRPr="00E7125E" w:rsidRDefault="005D59A4" w:rsidP="005D59A4">
            <w:pPr>
              <w:pStyle w:val="a3"/>
              <w:numPr>
                <w:ilvl w:val="0"/>
                <w:numId w:val="36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кт должен быть составлен таким образом, чтобы из его содержания были видны состав и характер оказанных услуг, или должен </w:t>
            </w:r>
            <w:proofErr w:type="gramStart"/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дополнятся</w:t>
            </w:r>
            <w:proofErr w:type="gramEnd"/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отчетом об о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казании услуг, выполнении работ.</w:t>
            </w:r>
          </w:p>
          <w:p w:rsidR="00A76073" w:rsidRPr="00E7125E" w:rsidRDefault="00A76073" w:rsidP="005D59A4">
            <w:pPr>
              <w:pStyle w:val="a3"/>
              <w:numPr>
                <w:ilvl w:val="0"/>
                <w:numId w:val="36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126" w:type="dxa"/>
            <w:shd w:val="clear" w:color="auto" w:fill="auto"/>
            <w:hideMark/>
          </w:tcPr>
          <w:p w:rsidR="003320B8" w:rsidRPr="00E7125E" w:rsidRDefault="003320B8" w:rsidP="00752969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Начисления </w:t>
            </w:r>
            <w:r w:rsidR="00752969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 ФОТ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752969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по 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договор</w:t>
            </w:r>
            <w:r w:rsidR="00752969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ам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ГПХ</w:t>
            </w:r>
          </w:p>
        </w:tc>
        <w:tc>
          <w:tcPr>
            <w:tcW w:w="1555" w:type="dxa"/>
          </w:tcPr>
          <w:p w:rsidR="003320B8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Платежное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поручение</w:t>
            </w:r>
          </w:p>
        </w:tc>
        <w:tc>
          <w:tcPr>
            <w:tcW w:w="1564" w:type="dxa"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3827" w:type="dxa"/>
          </w:tcPr>
          <w:p w:rsidR="00450E44" w:rsidRPr="00E7125E" w:rsidRDefault="00450E44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Страховые взносы на ФОТ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450E44" w:rsidRPr="00E7125E" w:rsidRDefault="00450E44" w:rsidP="005D59A4">
            <w:pPr>
              <w:pStyle w:val="a3"/>
              <w:numPr>
                <w:ilvl w:val="0"/>
                <w:numId w:val="17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Платежные поручения на перечи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сление страховых взносов на ФОТ.</w:t>
            </w:r>
          </w:p>
          <w:p w:rsidR="003320B8" w:rsidRPr="00E7125E" w:rsidRDefault="00450E44" w:rsidP="005D59A4">
            <w:pPr>
              <w:pStyle w:val="a3"/>
              <w:numPr>
                <w:ilvl w:val="0"/>
                <w:numId w:val="17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Регистр начисления взносов (страховые взносы в ПФР, ФФОМС, 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иногда - в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ФСС и </w:t>
            </w:r>
            <w:r w:rsidR="002A666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на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обязательное социальное страхование от несчастных случаев на производстве).</w:t>
            </w:r>
          </w:p>
        </w:tc>
        <w:tc>
          <w:tcPr>
            <w:tcW w:w="5811" w:type="dxa"/>
          </w:tcPr>
          <w:p w:rsidR="00A76073" w:rsidRPr="00E7125E" w:rsidRDefault="00A76073" w:rsidP="005D59A4">
            <w:pPr>
              <w:pStyle w:val="a3"/>
              <w:numPr>
                <w:ilvl w:val="0"/>
                <w:numId w:val="17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В случае оплаты о</w:t>
            </w:r>
            <w:r w:rsidR="002B707A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тличного процента от 30,2%, 27,1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%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страховых взносов с ФОТ,  в обязательном порядке требуется подготовить и приложить пояснительную записку с объяснением отличий по ставки страховых начислений на ФОТ</w:t>
            </w:r>
            <w:r w:rsidR="003C2390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320B8" w:rsidRPr="00E7125E" w:rsidRDefault="00A76073" w:rsidP="005D59A4">
            <w:pPr>
              <w:pStyle w:val="a3"/>
              <w:numPr>
                <w:ilvl w:val="0"/>
                <w:numId w:val="17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  <w:p w:rsidR="00A76073" w:rsidRPr="00E7125E" w:rsidRDefault="00AA6F33" w:rsidP="00613E95">
            <w:pPr>
              <w:pStyle w:val="a3"/>
              <w:numPr>
                <w:ilvl w:val="0"/>
                <w:numId w:val="17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 случае применения регрессивной</w:t>
            </w:r>
            <w:r w:rsidR="00A7607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шкалы </w:t>
            </w:r>
            <w:r w:rsidR="00613E9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при начислении зарплаты по </w:t>
            </w:r>
            <w:r w:rsidR="00A7607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проект</w:t>
            </w:r>
            <w:r w:rsidR="00613E9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у</w:t>
            </w:r>
            <w:r w:rsidR="00A7607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требуется приложить к статье пояснительную записку по регрессу.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7</w:t>
            </w:r>
          </w:p>
        </w:tc>
        <w:tc>
          <w:tcPr>
            <w:tcW w:w="2126" w:type="dxa"/>
            <w:shd w:val="clear" w:color="auto" w:fill="auto"/>
            <w:hideMark/>
          </w:tcPr>
          <w:p w:rsidR="003320B8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Создание, сопровождение и продвижение Интернет-сайта</w:t>
            </w:r>
          </w:p>
        </w:tc>
        <w:tc>
          <w:tcPr>
            <w:tcW w:w="1555" w:type="dxa"/>
          </w:tcPr>
          <w:p w:rsidR="003320B8" w:rsidRPr="00E7125E" w:rsidRDefault="00A7607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752969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752969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320B8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752969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450E44" w:rsidRPr="00E7125E" w:rsidRDefault="003320B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Создание, сопровождение и продвижение Интернет-сайта</w:t>
            </w:r>
            <w:r w:rsidR="00450E4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450E44" w:rsidRPr="00E7125E" w:rsidRDefault="00450E44" w:rsidP="005D59A4">
            <w:pPr>
              <w:pStyle w:val="a3"/>
              <w:numPr>
                <w:ilvl w:val="0"/>
                <w:numId w:val="18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со всеми приложениями, в том числе техническое задание и согласование цены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  <w:r w:rsidR="003320B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50E44" w:rsidRPr="00E7125E" w:rsidRDefault="00450E44" w:rsidP="005D59A4">
            <w:pPr>
              <w:pStyle w:val="a3"/>
              <w:numPr>
                <w:ilvl w:val="0"/>
                <w:numId w:val="18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сдачи-приемки работ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320B8" w:rsidRPr="00E7125E" w:rsidRDefault="00450E44" w:rsidP="005D59A4">
            <w:pPr>
              <w:pStyle w:val="a3"/>
              <w:numPr>
                <w:ilvl w:val="0"/>
                <w:numId w:val="18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чет.</w:t>
            </w:r>
          </w:p>
        </w:tc>
        <w:tc>
          <w:tcPr>
            <w:tcW w:w="5811" w:type="dxa"/>
          </w:tcPr>
          <w:p w:rsidR="00A76073" w:rsidRPr="00E7125E" w:rsidRDefault="00A76073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Обязательные требования:</w:t>
            </w:r>
          </w:p>
          <w:p w:rsidR="00A76073" w:rsidRPr="00E7125E" w:rsidRDefault="005D59A4" w:rsidP="005D59A4">
            <w:pPr>
              <w:pStyle w:val="a3"/>
              <w:numPr>
                <w:ilvl w:val="0"/>
                <w:numId w:val="34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</w:t>
            </w:r>
            <w:r w:rsidR="00A7607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договоре должен 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быть указан адрес сайта</w:t>
            </w:r>
            <w:r w:rsidR="00F51C7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(доменное имя сайта)</w:t>
            </w:r>
            <w:r w:rsidR="0075296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320B8" w:rsidRPr="00E7125E" w:rsidRDefault="00752969" w:rsidP="005D59A4">
            <w:pPr>
              <w:pStyle w:val="a3"/>
              <w:numPr>
                <w:ilvl w:val="0"/>
                <w:numId w:val="34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A7607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опи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я</w:t>
            </w:r>
            <w:r w:rsidR="00A7607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брифа (пожелания клиента, подробное техническое задани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е) и регламент</w:t>
            </w:r>
            <w:r w:rsidR="00A7607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(порядок выполнения работ) на создание сайта с детальным перечнем работ и услуг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 их продолжительностью и ценой.</w:t>
            </w:r>
          </w:p>
          <w:p w:rsidR="00EC494B" w:rsidRPr="00E7125E" w:rsidRDefault="00EC494B" w:rsidP="005D59A4">
            <w:pPr>
              <w:pStyle w:val="a3"/>
              <w:numPr>
                <w:ilvl w:val="0"/>
                <w:numId w:val="34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На главной странице сайта должна быть информация о том, что сайт создан или поддерживается (если он был создан до выполнения проекта) на средства полученного гранта с указанием номера и даты Распоряжения Президента РФ, в соответствии с которым выделен грант.                                                                                                                            </w:t>
            </w:r>
          </w:p>
          <w:p w:rsidR="00752969" w:rsidRPr="00E7125E" w:rsidRDefault="00756885" w:rsidP="00752969">
            <w:pPr>
              <w:pStyle w:val="a3"/>
              <w:numPr>
                <w:ilvl w:val="0"/>
                <w:numId w:val="4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752969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="00752969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756885" w:rsidRPr="00E7125E" w:rsidRDefault="00756885" w:rsidP="005D59A4">
            <w:pPr>
              <w:pStyle w:val="a3"/>
              <w:numPr>
                <w:ilvl w:val="0"/>
                <w:numId w:val="34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126" w:type="dxa"/>
            <w:shd w:val="clear" w:color="auto" w:fill="auto"/>
            <w:hideMark/>
          </w:tcPr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Приобретение офисного оборудования</w:t>
            </w:r>
          </w:p>
        </w:tc>
        <w:tc>
          <w:tcPr>
            <w:tcW w:w="1555" w:type="dxa"/>
          </w:tcPr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56885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Документ, носящий признаки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кассового чека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E8714F" w:rsidRPr="00E7125E" w:rsidRDefault="0075688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Приобретение офисного оборудования</w:t>
            </w:r>
            <w:r w:rsidR="00E871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756885" w:rsidRPr="00E7125E" w:rsidRDefault="00E8714F" w:rsidP="005D59A4">
            <w:pPr>
              <w:pStyle w:val="a3"/>
              <w:numPr>
                <w:ilvl w:val="0"/>
                <w:numId w:val="31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</w:t>
            </w:r>
            <w:r w:rsidR="0075688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оварная накладная или </w:t>
            </w:r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универсальный передаточный документ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76307" w:rsidRPr="00E7125E" w:rsidRDefault="00E8714F" w:rsidP="005D59A4">
            <w:pPr>
              <w:pStyle w:val="a3"/>
              <w:numPr>
                <w:ilvl w:val="0"/>
                <w:numId w:val="31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Ава</w:t>
            </w:r>
            <w:r w:rsidR="0075688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нсовые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отчеты 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(при наличном расчете).</w:t>
            </w:r>
            <w:r w:rsidR="0075688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F51C7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РКО или </w:t>
            </w:r>
            <w:proofErr w:type="gramStart"/>
            <w:r w:rsidR="00F51C7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proofErr w:type="gramEnd"/>
            <w:r w:rsidR="00F51C7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/п под отчет.</w:t>
            </w:r>
          </w:p>
          <w:p w:rsidR="00756885" w:rsidRPr="00E7125E" w:rsidRDefault="00E8714F" w:rsidP="005D59A4">
            <w:pPr>
              <w:pStyle w:val="a3"/>
              <w:numPr>
                <w:ilvl w:val="0"/>
                <w:numId w:val="31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чета</w:t>
            </w:r>
            <w:r w:rsidR="0075688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(при безналичном расчете).</w:t>
            </w:r>
          </w:p>
          <w:p w:rsidR="00BE29A7" w:rsidRPr="00E7125E" w:rsidRDefault="00E8714F" w:rsidP="005D59A4">
            <w:pPr>
              <w:pStyle w:val="a3"/>
              <w:numPr>
                <w:ilvl w:val="0"/>
                <w:numId w:val="31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Т</w:t>
            </w:r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ребования накладная (М-1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1) на выдачу ТМЦ сотрудникам проекта 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(стоимость менее 40 000руб)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56885" w:rsidRPr="00E7125E" w:rsidRDefault="00E8714F" w:rsidP="005D59A4">
            <w:pPr>
              <w:pStyle w:val="a3"/>
              <w:numPr>
                <w:ilvl w:val="0"/>
                <w:numId w:val="31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кты</w:t>
            </w:r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 </w:t>
            </w:r>
            <w:proofErr w:type="gramStart"/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приеме-передачи</w:t>
            </w:r>
            <w:proofErr w:type="gramEnd"/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объекта основных средств (ОС-1), если стоимость приобретенного оборудования больше 40.000 руб.</w:t>
            </w:r>
          </w:p>
        </w:tc>
        <w:tc>
          <w:tcPr>
            <w:tcW w:w="5811" w:type="dxa"/>
          </w:tcPr>
          <w:p w:rsidR="00756885" w:rsidRPr="00E7125E" w:rsidRDefault="00756885" w:rsidP="00EC494B">
            <w:pPr>
              <w:pStyle w:val="a3"/>
              <w:numPr>
                <w:ilvl w:val="0"/>
                <w:numId w:val="34"/>
              </w:numPr>
              <w:spacing w:after="40" w:line="240" w:lineRule="auto"/>
              <w:ind w:left="317" w:hanging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При покупке оргтехники, офисной мебели и др. ОС дополнительно к финансовым документам предоставлять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копии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Актов о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приеме-передачи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объекта основных средств (ОС-1), если стоимость приобретенного оборудования больше 40.000 руб. Если стоимость приобретенного оборудования меньше 40.000 руб., следует предоставить копии приходных ордеров (М-4) и требования-накладные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(М-11) на выдачу ТМЦ сотрудникам 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проекта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76307" w:rsidRPr="00E7125E" w:rsidRDefault="00B76307" w:rsidP="00EE19DB">
            <w:pPr>
              <w:pStyle w:val="a3"/>
              <w:numPr>
                <w:ilvl w:val="0"/>
                <w:numId w:val="32"/>
              </w:numPr>
              <w:spacing w:after="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756885" w:rsidRPr="00E7125E" w:rsidRDefault="00756885" w:rsidP="00EE19DB">
            <w:pPr>
              <w:pStyle w:val="a3"/>
              <w:numPr>
                <w:ilvl w:val="0"/>
                <w:numId w:val="32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9</w:t>
            </w:r>
          </w:p>
        </w:tc>
        <w:tc>
          <w:tcPr>
            <w:tcW w:w="2126" w:type="dxa"/>
            <w:shd w:val="clear" w:color="auto" w:fill="auto"/>
            <w:hideMark/>
          </w:tcPr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Аренда оборудования</w:t>
            </w:r>
          </w:p>
        </w:tc>
        <w:tc>
          <w:tcPr>
            <w:tcW w:w="1555" w:type="dxa"/>
          </w:tcPr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E29A7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313A6B" w:rsidRPr="00E7125E" w:rsidRDefault="00BE29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0"/>
                <w:szCs w:val="20"/>
                <w:lang w:eastAsia="ru-RU"/>
              </w:rPr>
              <w:t>Аренда оборудования: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BE29A7" w:rsidRPr="00E7125E" w:rsidRDefault="00313A6B" w:rsidP="005D59A4">
            <w:pPr>
              <w:pStyle w:val="a3"/>
              <w:numPr>
                <w:ilvl w:val="0"/>
                <w:numId w:val="1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оговор.</w:t>
            </w:r>
          </w:p>
          <w:p w:rsidR="00AA6F33" w:rsidRPr="00E7125E" w:rsidRDefault="00AA6F33" w:rsidP="005D59A4">
            <w:pPr>
              <w:pStyle w:val="a3"/>
              <w:numPr>
                <w:ilvl w:val="0"/>
                <w:numId w:val="1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приема-передачи</w:t>
            </w:r>
          </w:p>
          <w:p w:rsidR="00313A6B" w:rsidRPr="00E7125E" w:rsidRDefault="00313A6B" w:rsidP="005D59A4">
            <w:pPr>
              <w:pStyle w:val="a3"/>
              <w:numPr>
                <w:ilvl w:val="0"/>
                <w:numId w:val="1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оказанных услуг.</w:t>
            </w:r>
          </w:p>
          <w:p w:rsidR="00313A6B" w:rsidRPr="00E7125E" w:rsidRDefault="00313A6B" w:rsidP="005D59A4">
            <w:pPr>
              <w:pStyle w:val="a3"/>
              <w:numPr>
                <w:ilvl w:val="0"/>
                <w:numId w:val="1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Счет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E29A7" w:rsidRPr="00E7125E" w:rsidRDefault="00313A6B" w:rsidP="00B76307">
            <w:pPr>
              <w:pStyle w:val="a3"/>
              <w:numPr>
                <w:ilvl w:val="0"/>
                <w:numId w:val="1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BE29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вансовы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й отчет (при наличном расчете).</w:t>
            </w:r>
            <w:r w:rsidR="00AA6F3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РКО или </w:t>
            </w:r>
            <w:proofErr w:type="gramStart"/>
            <w:r w:rsidR="00AA6F3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proofErr w:type="gramEnd"/>
            <w:r w:rsidR="00AA6F3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/п под отчет.</w:t>
            </w:r>
          </w:p>
        </w:tc>
        <w:tc>
          <w:tcPr>
            <w:tcW w:w="5811" w:type="dxa"/>
          </w:tcPr>
          <w:p w:rsidR="00BE29A7" w:rsidRPr="00E7125E" w:rsidRDefault="005D59A4" w:rsidP="00EE19DB">
            <w:pPr>
              <w:pStyle w:val="a3"/>
              <w:numPr>
                <w:ilvl w:val="0"/>
                <w:numId w:val="33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BE29A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оговор должен быть оформлен с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огласно Гражданскому кодексу РФ.</w:t>
            </w:r>
          </w:p>
          <w:p w:rsidR="00B76307" w:rsidRPr="00E7125E" w:rsidRDefault="00B76307" w:rsidP="00EE19DB">
            <w:pPr>
              <w:pStyle w:val="a3"/>
              <w:numPr>
                <w:ilvl w:val="0"/>
                <w:numId w:val="33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BE29A7" w:rsidRPr="00E7125E" w:rsidRDefault="00B76307" w:rsidP="00EE19DB">
            <w:pPr>
              <w:pStyle w:val="a3"/>
              <w:numPr>
                <w:ilvl w:val="0"/>
                <w:numId w:val="33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</w:t>
            </w:r>
            <w:r w:rsidR="0059011A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тежное поручение должно содержать сведения о списании (исполнении) денежных средств.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126" w:type="dxa"/>
            <w:shd w:val="clear" w:color="auto" w:fill="auto"/>
            <w:hideMark/>
          </w:tcPr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Аренда автотранспорта</w:t>
            </w:r>
          </w:p>
        </w:tc>
        <w:tc>
          <w:tcPr>
            <w:tcW w:w="1555" w:type="dxa"/>
          </w:tcPr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59011A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B7630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Аренда автотранспорта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59011A" w:rsidRPr="00E7125E" w:rsidRDefault="00313A6B" w:rsidP="005D59A4">
            <w:pPr>
              <w:pStyle w:val="a3"/>
              <w:numPr>
                <w:ilvl w:val="0"/>
                <w:numId w:val="12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 на оказ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ание транспортного обслуживания.</w:t>
            </w:r>
          </w:p>
          <w:p w:rsidR="00613E95" w:rsidRPr="00E7125E" w:rsidRDefault="00313A6B" w:rsidP="00613E95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т приема 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передачи транспортного средства.</w:t>
            </w:r>
            <w:r w:rsidR="00613E9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613E95" w:rsidRPr="00E7125E" w:rsidRDefault="00613E95" w:rsidP="00613E95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Документы, подтверждающие право собственности (пользования) транспортным средством (ТС) (договор аренды, купли-продажи).</w:t>
            </w:r>
            <w:proofErr w:type="gramEnd"/>
          </w:p>
          <w:p w:rsidR="00313A6B" w:rsidRPr="00E7125E" w:rsidRDefault="00613E95" w:rsidP="009325C5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Паспорт ТС.</w:t>
            </w:r>
          </w:p>
          <w:p w:rsidR="0059011A" w:rsidRPr="00E7125E" w:rsidRDefault="00313A6B" w:rsidP="005D59A4">
            <w:pPr>
              <w:pStyle w:val="a3"/>
              <w:numPr>
                <w:ilvl w:val="0"/>
                <w:numId w:val="12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оказанных услуг.</w:t>
            </w:r>
          </w:p>
          <w:p w:rsidR="00313A6B" w:rsidRPr="00E7125E" w:rsidRDefault="00313A6B" w:rsidP="005D59A4">
            <w:pPr>
              <w:pStyle w:val="a3"/>
              <w:numPr>
                <w:ilvl w:val="0"/>
                <w:numId w:val="12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чет.</w:t>
            </w:r>
          </w:p>
          <w:p w:rsidR="0059011A" w:rsidRPr="00E7125E" w:rsidRDefault="00313A6B" w:rsidP="005D59A4">
            <w:pPr>
              <w:pStyle w:val="a3"/>
              <w:numPr>
                <w:ilvl w:val="0"/>
                <w:numId w:val="12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утевые листы или маршрутные листы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313A6B" w:rsidRPr="00E7125E" w:rsidRDefault="0059011A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Расходы на горюче-смазочные материалы (ГСМ)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313A6B" w:rsidRPr="00E7125E" w:rsidRDefault="00313A6B" w:rsidP="005D59A4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 на безвозмездной основе с компенсацией ГСМ</w:t>
            </w:r>
            <w:r w:rsidR="00B7630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313A6B" w:rsidRPr="00E7125E" w:rsidRDefault="00313A6B" w:rsidP="005D59A4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риказ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или иной документ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об 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уст</w:t>
            </w:r>
            <w:r w:rsidR="00225C6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ановлении норм расходования ГСМ.</w:t>
            </w:r>
          </w:p>
          <w:p w:rsidR="0059011A" w:rsidRPr="00E7125E" w:rsidRDefault="00225C63" w:rsidP="005D59A4">
            <w:pPr>
              <w:pStyle w:val="a3"/>
              <w:numPr>
                <w:ilvl w:val="0"/>
                <w:numId w:val="11"/>
              </w:numPr>
              <w:spacing w:after="40" w:line="240" w:lineRule="auto"/>
              <w:ind w:left="322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</w:t>
            </w:r>
            <w:r w:rsidR="0059011A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утевые листы</w:t>
            </w:r>
            <w:r w:rsidR="00313A6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или маршрутные листы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5811" w:type="dxa"/>
          </w:tcPr>
          <w:p w:rsidR="0059011A" w:rsidRPr="00E7125E" w:rsidRDefault="0059011A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Договор должен быть оформлен согласно Гражданскому кодексу РФ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В случае</w:t>
            </w:r>
            <w:proofErr w:type="gramStart"/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</w:t>
            </w:r>
            <w:proofErr w:type="gramEnd"/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если  расходы ГСМ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оплачиваются арендатором,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этот факт должен быть предусмотрен в Договоре аренды автотранспортного средства. Расход может б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ыть лимитирован или оплачиваться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согласно кассово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му чеку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на топливо, но при этом должна быть установлена норма расходования ГСМ.</w:t>
            </w:r>
          </w:p>
          <w:p w:rsidR="00313A6B" w:rsidRPr="00E7125E" w:rsidRDefault="00225C63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Требования к путевым</w:t>
            </w:r>
            <w:r w:rsidR="00313A6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листам или маршрутным листам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: </w:t>
            </w:r>
            <w:r w:rsidR="00313A6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следует отражать маршрут движения, пункт назначения, километраж, расход бензина и пр.</w:t>
            </w:r>
          </w:p>
          <w:p w:rsidR="002B707A" w:rsidRPr="00E7125E" w:rsidRDefault="0059011A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Если Вы арендуете транспортное средство у физического лица, то в этом случае при перечислении арендной платы за автотранспортное средство необходимо удерживать НДФЛ. Если Вы арендуете транспортное средство у физического лица с экипажем, то тогда необходимо помимо НДФЛ также начислять страховые</w:t>
            </w:r>
            <w:r w:rsidR="00225C6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взносы</w:t>
            </w:r>
            <w:r w:rsidR="00BB69E3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на ФОТ</w:t>
            </w:r>
          </w:p>
          <w:p w:rsidR="0059011A" w:rsidRPr="00E7125E" w:rsidRDefault="0059011A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Если вы арендуете транспортное средство у юридического лица (или ИП), то необходимо предоставить договор с фирмой-арендодателем, акт о выполнении услуг и ваш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подробный отчет о поездках.</w:t>
            </w:r>
          </w:p>
          <w:p w:rsidR="00225C63" w:rsidRPr="00E7125E" w:rsidRDefault="00225C63" w:rsidP="00EE19DB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317" w:hanging="284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DE5C44" w:rsidRPr="00E7125E" w:rsidRDefault="0059011A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11</w:t>
            </w:r>
          </w:p>
        </w:tc>
        <w:tc>
          <w:tcPr>
            <w:tcW w:w="2126" w:type="dxa"/>
            <w:shd w:val="clear" w:color="auto" w:fill="auto"/>
            <w:hideMark/>
          </w:tcPr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Приобретение справочной литературы, установка и обновление справочно-правовой системы (Консультант-плюс, Гарант и пр.)</w:t>
            </w:r>
          </w:p>
        </w:tc>
        <w:tc>
          <w:tcPr>
            <w:tcW w:w="1555" w:type="dxa"/>
          </w:tcPr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13A6B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7F589C" w:rsidRPr="00E7125E" w:rsidRDefault="00313A6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Организационные расходы (покупка научной и учебной литературы, ксерокопирование материалов)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Товарная накладная или униве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рсальный передаточный документ.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вансовые отчеты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(при наличном расчете)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РКО или </w:t>
            </w:r>
            <w:proofErr w:type="gramStart"/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</w:t>
            </w:r>
            <w:proofErr w:type="gramEnd"/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/п под отчет.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225C6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чет и (или) договор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(при безналичном расчете).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Акт оказания услуг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313A6B" w:rsidRPr="00E7125E" w:rsidRDefault="007F589C" w:rsidP="00036368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Требования накладная (М-11) на выдачу ТМЦ сотрудникам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работающим по проекту,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EC494B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(стоимость менее 40 000руб).</w:t>
            </w:r>
          </w:p>
        </w:tc>
        <w:tc>
          <w:tcPr>
            <w:tcW w:w="5811" w:type="dxa"/>
          </w:tcPr>
          <w:p w:rsidR="00313A6B" w:rsidRPr="00E7125E" w:rsidRDefault="007F589C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Договор должен быть оформлен согласно Гражданскому кодексу РФ;</w:t>
            </w:r>
          </w:p>
          <w:p w:rsidR="00036368" w:rsidRPr="00E7125E" w:rsidRDefault="00036368" w:rsidP="00EE19DB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7F589C" w:rsidRPr="00E7125E" w:rsidRDefault="007F589C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</w:t>
            </w:r>
            <w:r w:rsidR="003C2390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126" w:type="dxa"/>
            <w:shd w:val="clear" w:color="auto" w:fill="auto"/>
            <w:hideMark/>
          </w:tcPr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700224" behindDoc="0" locked="0" layoutInCell="1" allowOverlap="1" wp14:anchorId="4B5C71A2" wp14:editId="3480422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525" cy="19050"/>
                  <wp:effectExtent l="0" t="0" r="0" b="0"/>
                  <wp:wrapNone/>
                  <wp:docPr id="2" name="Рисунок 2" descr="1pi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463" descr="1p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701248" behindDoc="0" locked="0" layoutInCell="1" allowOverlap="1" wp14:anchorId="37766DAB" wp14:editId="555A05F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525" cy="19050"/>
                  <wp:effectExtent l="0" t="0" r="0" b="0"/>
                  <wp:wrapNone/>
                  <wp:docPr id="3" name="Рисунок 3" descr="1pi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464" descr="1p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702272" behindDoc="0" locked="0" layoutInCell="1" allowOverlap="1" wp14:anchorId="79A4EF69" wp14:editId="47817EF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525" cy="19050"/>
                  <wp:effectExtent l="0" t="0" r="0" b="0"/>
                  <wp:wrapNone/>
                  <wp:docPr id="4" name="Рисунок 4" descr="1pi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465" descr="1p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19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Расходные материалы, канцтовары</w:t>
            </w:r>
          </w:p>
        </w:tc>
        <w:tc>
          <w:tcPr>
            <w:tcW w:w="1555" w:type="dxa"/>
          </w:tcPr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7F589C" w:rsidRPr="00E7125E" w:rsidRDefault="007F589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Канцелярские и расходные материалы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Товарная накладная или униве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рсальный передаточный документ.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вансовые отчеты (при наличном расчете).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РКО или </w:t>
            </w:r>
            <w:proofErr w:type="gramStart"/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</w:t>
            </w:r>
            <w:proofErr w:type="gramEnd"/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/п под отчет.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чет и (или) договор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(при безналичном расчете).</w:t>
            </w:r>
          </w:p>
          <w:p w:rsidR="007F589C" w:rsidRPr="00E7125E" w:rsidRDefault="007F589C" w:rsidP="005D59A4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Акт оказания услуг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F589C" w:rsidRPr="00E7125E" w:rsidRDefault="007F589C" w:rsidP="00036368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Требования накладная (М-11) на выдачу ТМЦ сотрудникам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работающим по проекту,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EC494B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(стоимость </w:t>
            </w:r>
            <w:r w:rsidR="00EC494B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менее 40 000руб).</w:t>
            </w:r>
          </w:p>
        </w:tc>
        <w:tc>
          <w:tcPr>
            <w:tcW w:w="5811" w:type="dxa"/>
          </w:tcPr>
          <w:p w:rsidR="007F589C" w:rsidRPr="00E7125E" w:rsidRDefault="007F589C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Договор должен быть оформлен с</w:t>
            </w:r>
            <w:r w:rsidR="00613E9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огласно Гражданскому кодексу РФ.</w:t>
            </w:r>
          </w:p>
          <w:p w:rsidR="00036368" w:rsidRPr="00E7125E" w:rsidRDefault="00036368" w:rsidP="00EE19DB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7F589C" w:rsidRPr="00E7125E" w:rsidRDefault="007F589C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</w:t>
            </w:r>
            <w:r w:rsidR="00EC494B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2429AB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13</w:t>
            </w:r>
          </w:p>
        </w:tc>
        <w:tc>
          <w:tcPr>
            <w:tcW w:w="2126" w:type="dxa"/>
            <w:shd w:val="clear" w:color="auto" w:fill="auto"/>
            <w:hideMark/>
          </w:tcPr>
          <w:p w:rsidR="002429AB" w:rsidRPr="00E7125E" w:rsidRDefault="002429AB" w:rsidP="00036368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Производство печатной</w:t>
            </w:r>
            <w:r w:rsidR="00036368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,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аудиовизуальной продукции</w:t>
            </w:r>
            <w:r w:rsidR="00F37DBC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печати</w:t>
            </w: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и материалов</w:t>
            </w:r>
          </w:p>
        </w:tc>
        <w:tc>
          <w:tcPr>
            <w:tcW w:w="1555" w:type="dxa"/>
          </w:tcPr>
          <w:p w:rsidR="002429AB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2429AB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429AB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429AB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4618EA" w:rsidRPr="00E7125E" w:rsidRDefault="00F37DBC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При оплате</w:t>
            </w:r>
            <w:r w:rsidR="002429AB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рекламных услуг в</w:t>
            </w:r>
            <w:r w:rsidR="004618EA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средствах массовой информации:</w:t>
            </w:r>
          </w:p>
          <w:p w:rsidR="004618EA" w:rsidRPr="00E7125E" w:rsidRDefault="002429AB" w:rsidP="00DE5C44">
            <w:pPr>
              <w:pStyle w:val="a3"/>
              <w:numPr>
                <w:ilvl w:val="0"/>
                <w:numId w:val="15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Экземпляры печатных изданий с публикацией (реклама в печатных изданиях), копии эфирных справок (реклама на телевидении), фотографии рекламных 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щитов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 баннеров, растяжек (реклама на улицах)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DE5C44" w:rsidRPr="00E7125E" w:rsidRDefault="00DE5C44" w:rsidP="00DE5C44">
            <w:pPr>
              <w:pStyle w:val="a3"/>
              <w:spacing w:after="40" w:line="240" w:lineRule="auto"/>
              <w:ind w:left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618EA" w:rsidRPr="00E7125E" w:rsidRDefault="002429AB" w:rsidP="00F37DB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При издании бесплатных брошюр и книг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 т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иражирование материалов, типографское издание бро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шюр, сборников документов, книг,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почтовая рассылка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618EA" w:rsidRPr="00E7125E" w:rsidRDefault="00F37DBC" w:rsidP="00DE5C44">
            <w:pPr>
              <w:spacing w:after="4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2429AB"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ри выполнении работ своими силами пред</w:t>
            </w:r>
            <w:r w:rsidR="00EC494B"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о</w:t>
            </w:r>
            <w:r w:rsidR="002429AB"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ставляются: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риказы об установлении доплаты сотруднику</w:t>
            </w:r>
            <w:proofErr w:type="gramStart"/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(-</w:t>
            </w:r>
            <w:proofErr w:type="spellStart"/>
            <w:proofErr w:type="gramEnd"/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ам</w:t>
            </w:r>
            <w:proofErr w:type="spellEnd"/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) за выполнение работ по тиражированию или копии договоро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 возмездного оказания услуг.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кты по договора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м возмездного оказания услуг.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Товарная накладная или универсальный передаточный документ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списания данных товаров на расходы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 например,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по проведению семинара, списки почтовой рассылки.</w:t>
            </w:r>
          </w:p>
          <w:p w:rsidR="004618EA" w:rsidRPr="00E7125E" w:rsidRDefault="002429AB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При выполнении работ сторонней организацией представляются: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618EA" w:rsidRPr="00E7125E" w:rsidRDefault="00F37DBC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сдачи-приемки работ.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Товарная накладная или универсальный передаточный документ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7B6461" w:rsidRPr="00E7125E" w:rsidRDefault="004618EA" w:rsidP="009C06C0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F37DB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кты списания.</w:t>
            </w:r>
          </w:p>
          <w:p w:rsidR="004618EA" w:rsidRPr="00E7125E" w:rsidRDefault="004618EA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2429A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писки почтовой рассылки</w:t>
            </w:r>
          </w:p>
          <w:p w:rsidR="00450E44" w:rsidRPr="00E7125E" w:rsidRDefault="002429AB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Ведомость выдачи печатных материалов участникам семинара (можно совместить с Листом регистрации) или реестр рассылки с отметко</w:t>
            </w:r>
            <w:r w:rsidR="00450E4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й почты и квитанции о рассылке.</w:t>
            </w:r>
          </w:p>
          <w:p w:rsidR="002429AB" w:rsidRPr="00E7125E" w:rsidRDefault="002429AB" w:rsidP="00DE5C44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Образцы печатной продукции, а также список рассылки изданий предоставлять обязательно!</w:t>
            </w:r>
          </w:p>
        </w:tc>
        <w:tc>
          <w:tcPr>
            <w:tcW w:w="5811" w:type="dxa"/>
          </w:tcPr>
          <w:p w:rsidR="002429AB" w:rsidRPr="00E7125E" w:rsidRDefault="002429AB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Договор должен быть оформлен с</w:t>
            </w:r>
            <w:r w:rsidR="00036368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огласно Гражданскому кодексу РФ.</w:t>
            </w:r>
          </w:p>
          <w:p w:rsidR="004618EA" w:rsidRPr="00E7125E" w:rsidRDefault="002429AB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 (неотъемлемой частью договора являе</w:t>
            </w:r>
            <w:r w:rsidR="00036368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тся протокол согласования цены 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тех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.з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адание</w:t>
            </w:r>
            <w:proofErr w:type="spellEnd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), который должен отражать процесс формирования окончательной</w:t>
            </w:r>
            <w:r w:rsidR="007B6461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цены договора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последовательно по всем базисным показателям, а также приложение </w:t>
            </w:r>
            <w:r w:rsidR="007B6461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 изображением макета продукции.</w:t>
            </w:r>
          </w:p>
          <w:p w:rsidR="000D7625" w:rsidRPr="00E7125E" w:rsidRDefault="002429AB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При издании брошюр и книг за счет средств гранта необходимо указать на брошюре (книге), что они изданы за счет средств гранта,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конкурс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на распределение которого проведен на основании соответствующего распоряжения Президента РФ (см. пункт 4.7.9. договора о предоставлении гранта), также указать, что распространение </w:t>
            </w:r>
            <w:r w:rsidRPr="00E7125E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бесплатное</w:t>
            </w:r>
            <w:r w:rsidRPr="00E7125E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, с обязательным указанием тиража, наименования издателя (изготовителя), места и года выхода в свет.</w:t>
            </w:r>
          </w:p>
          <w:p w:rsidR="00036368" w:rsidRPr="00E7125E" w:rsidRDefault="00036368" w:rsidP="00EE19DB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0D7625" w:rsidRPr="00E7125E" w:rsidRDefault="000D7625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</w:t>
            </w:r>
          </w:p>
          <w:p w:rsidR="002429AB" w:rsidRPr="00E7125E" w:rsidRDefault="002429AB" w:rsidP="00EE19DB">
            <w:pPr>
              <w:pStyle w:val="a3"/>
              <w:numPr>
                <w:ilvl w:val="0"/>
                <w:numId w:val="10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Образцы печатной продукции, а также список рассылки изданий предоставлять обязательно!</w:t>
            </w:r>
          </w:p>
        </w:tc>
      </w:tr>
      <w:tr w:rsidR="00E7125E" w:rsidRPr="00E7125E" w:rsidTr="00B90D4F">
        <w:trPr>
          <w:trHeight w:val="1082"/>
        </w:trPr>
        <w:tc>
          <w:tcPr>
            <w:tcW w:w="421" w:type="dxa"/>
            <w:shd w:val="clear" w:color="auto" w:fill="auto"/>
            <w:noWrap/>
            <w:hideMark/>
          </w:tcPr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14</w:t>
            </w:r>
          </w:p>
        </w:tc>
        <w:tc>
          <w:tcPr>
            <w:tcW w:w="2126" w:type="dxa"/>
            <w:shd w:val="clear" w:color="auto" w:fill="auto"/>
            <w:hideMark/>
          </w:tcPr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Консультационные услуги</w:t>
            </w:r>
          </w:p>
        </w:tc>
        <w:tc>
          <w:tcPr>
            <w:tcW w:w="1555" w:type="dxa"/>
          </w:tcPr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7B6461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7B6461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50E44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7B6461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0D7625" w:rsidRPr="00E7125E" w:rsidRDefault="00450E44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Оплата консультационных и юридических услуг</w:t>
            </w:r>
            <w:r w:rsidR="000D762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0D7625" w:rsidRPr="00E7125E" w:rsidRDefault="000D7625" w:rsidP="007B6461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450E4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 с юридическим или фи</w:t>
            </w:r>
            <w:r w:rsidR="007B6461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зическим лицом-консультантом.</w:t>
            </w:r>
          </w:p>
          <w:p w:rsidR="00911992" w:rsidRPr="00E7125E" w:rsidRDefault="000D7625" w:rsidP="007B6461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450E4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сдачи-приемки консультационных услуг</w:t>
            </w:r>
            <w:r w:rsidR="0091199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0D7625" w:rsidRPr="00E7125E" w:rsidRDefault="00911992" w:rsidP="007B6461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Счет.</w:t>
            </w:r>
          </w:p>
          <w:p w:rsidR="00450E44" w:rsidRPr="00E7125E" w:rsidRDefault="000D7625" w:rsidP="007B6461">
            <w:pPr>
              <w:pStyle w:val="a3"/>
              <w:numPr>
                <w:ilvl w:val="0"/>
                <w:numId w:val="1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450E44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опия журнала-регистрации граждан, обращавшихся за бесплатной консультацией. </w:t>
            </w:r>
          </w:p>
        </w:tc>
        <w:tc>
          <w:tcPr>
            <w:tcW w:w="5811" w:type="dxa"/>
          </w:tcPr>
          <w:p w:rsidR="000D7625" w:rsidRPr="00E7125E" w:rsidRDefault="000D7625" w:rsidP="00EE19DB">
            <w:pPr>
              <w:pStyle w:val="a3"/>
              <w:numPr>
                <w:ilvl w:val="0"/>
                <w:numId w:val="1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EC15E6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опия журнала-регистрации граждан, обращавшихся за бесплатной консультацией. Документ должен содержать следующую информацию: дата, место проведения консультаций, кем и кому оказана (контактная информация - номер телефона, адрес), краткое описание проблемы и вашей помощи в ее решении. Журнал должен быть утвержден, прошит и пронумерован. При обработке персональных данных не забудьте получить согласие их владельцев.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0D7625" w:rsidRPr="00E7125E" w:rsidRDefault="000D7625" w:rsidP="00EE19DB">
            <w:pPr>
              <w:pStyle w:val="a3"/>
              <w:numPr>
                <w:ilvl w:val="0"/>
                <w:numId w:val="1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 заключении контракта с физическим лицом подтверждение оплаты налога на доходы физических лиц и страховых взносов</w:t>
            </w:r>
            <w:r w:rsidR="0091199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911992" w:rsidRPr="00E7125E" w:rsidRDefault="00911992" w:rsidP="00EE19DB">
            <w:pPr>
              <w:pStyle w:val="a3"/>
              <w:numPr>
                <w:ilvl w:val="0"/>
                <w:numId w:val="19"/>
              </w:numPr>
              <w:spacing w:after="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0D7625" w:rsidRPr="00E7125E" w:rsidRDefault="000D7625" w:rsidP="00EE19DB">
            <w:pPr>
              <w:pStyle w:val="a3"/>
              <w:numPr>
                <w:ilvl w:val="0"/>
                <w:numId w:val="1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 должно содержать сведения о списании (исполнении) денежных средств</w:t>
            </w:r>
          </w:p>
          <w:p w:rsidR="00EC15E6" w:rsidRPr="00E7125E" w:rsidRDefault="00EC15E6" w:rsidP="00EE19DB">
            <w:pPr>
              <w:pStyle w:val="a3"/>
              <w:numPr>
                <w:ilvl w:val="0"/>
                <w:numId w:val="1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Специалисты, оказывающие те или иные консультации</w:t>
            </w:r>
            <w:r w:rsidR="00911992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,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 должны предоставить копии документов (дипломов), подтверждающих</w:t>
            </w:r>
            <w:r w:rsidR="00911992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 специальность (квалификацию).</w:t>
            </w:r>
          </w:p>
          <w:p w:rsidR="00D14F55" w:rsidRPr="00E7125E" w:rsidRDefault="00D14F55" w:rsidP="00EE19DB">
            <w:pPr>
              <w:pStyle w:val="a3"/>
              <w:numPr>
                <w:ilvl w:val="0"/>
                <w:numId w:val="19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По этой статье учитываются расходы по договорам с 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lastRenderedPageBreak/>
              <w:t>юридическими лицами, ИП, а также адвокатами (</w:t>
            </w:r>
            <w:r w:rsidR="00B90D4F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р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асходы по</w:t>
            </w:r>
            <w:r w:rsidR="00B90D4F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 договорам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 ГПХ </w:t>
            </w:r>
            <w:r w:rsidR="00B90D4F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 xml:space="preserve">с физическими лицами </w:t>
            </w:r>
            <w:r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относятся на ст.</w:t>
            </w:r>
            <w:r w:rsidR="00B90D4F" w:rsidRPr="00E7125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0"/>
                <w:szCs w:val="20"/>
                <w:lang w:eastAsia="ru-RU"/>
              </w:rPr>
              <w:t>5 и ст.6).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15</w:t>
            </w:r>
          </w:p>
        </w:tc>
        <w:tc>
          <w:tcPr>
            <w:tcW w:w="2126" w:type="dxa"/>
            <w:shd w:val="clear" w:color="auto" w:fill="auto"/>
            <w:hideMark/>
          </w:tcPr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Проведение семинаров, круглых столов, пресс-конференций и иных публичных мероприятий</w:t>
            </w:r>
            <w:r w:rsidR="00BC6EB2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, чтение лекций</w:t>
            </w:r>
          </w:p>
        </w:tc>
        <w:tc>
          <w:tcPr>
            <w:tcW w:w="1555" w:type="dxa"/>
          </w:tcPr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911992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911992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3782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911992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EC494B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Расх</w:t>
            </w:r>
            <w:r w:rsidR="00911992"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оды на семинары, круглые столы, пресс-конференции и иные публичные мероприятия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: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br/>
            </w: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43782C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1.1. Аренда помещений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3782C" w:rsidRPr="00E7125E" w:rsidRDefault="007214EB" w:rsidP="005D59A4">
            <w:pPr>
              <w:pStyle w:val="a3"/>
              <w:numPr>
                <w:ilvl w:val="0"/>
                <w:numId w:val="2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Договор.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оказ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анных услуг по аренде помещения.</w:t>
            </w:r>
          </w:p>
          <w:p w:rsidR="0043782C" w:rsidRPr="00E7125E" w:rsidRDefault="007214EB" w:rsidP="005D59A4">
            <w:pPr>
              <w:pStyle w:val="a3"/>
              <w:numPr>
                <w:ilvl w:val="0"/>
                <w:numId w:val="2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Счет.</w:t>
            </w:r>
          </w:p>
          <w:p w:rsidR="0043782C" w:rsidRPr="00E7125E" w:rsidRDefault="0043782C" w:rsidP="000D344F">
            <w:pPr>
              <w:pStyle w:val="a3"/>
              <w:numPr>
                <w:ilvl w:val="0"/>
                <w:numId w:val="20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вансовый отчет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(при наличном расчете)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DE5C44" w:rsidRPr="00E7125E" w:rsidRDefault="00DE5C44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3782C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1.2. Аренда оргтехники и демонстрационного оборудования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3782C" w:rsidRPr="00E7125E" w:rsidRDefault="007214EB" w:rsidP="005D59A4">
            <w:pPr>
              <w:pStyle w:val="a3"/>
              <w:numPr>
                <w:ilvl w:val="0"/>
                <w:numId w:val="21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Договор.</w:t>
            </w:r>
          </w:p>
          <w:p w:rsidR="0043782C" w:rsidRPr="00E7125E" w:rsidRDefault="007214EB" w:rsidP="005D59A4">
            <w:pPr>
              <w:pStyle w:val="a3"/>
              <w:numPr>
                <w:ilvl w:val="0"/>
                <w:numId w:val="21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оказанных услуг.</w:t>
            </w:r>
          </w:p>
          <w:p w:rsidR="0043782C" w:rsidRPr="00E7125E" w:rsidRDefault="007214EB" w:rsidP="005D59A4">
            <w:pPr>
              <w:pStyle w:val="a3"/>
              <w:numPr>
                <w:ilvl w:val="0"/>
                <w:numId w:val="21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Счет.</w:t>
            </w:r>
          </w:p>
          <w:p w:rsidR="0043782C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1.3. Возмещение расходов на проезд участников семинара к месту проведения семинара и обратно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Билеты, посадочный талон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Письмо-приглашение с указанием финансовых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условий проведения мероприятия.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Приказ о командировании 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 командировочное удостоверение.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Авансовый отче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 (для сотрудников Исполнителя).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Реестр билетов с указанием ФИО участника, пункта назначения и отправки, суммы билета</w:t>
            </w:r>
          </w:p>
          <w:p w:rsidR="00CE5DD8" w:rsidRPr="00E7125E" w:rsidRDefault="00CE5DD8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CE5DD8" w:rsidRPr="00E7125E" w:rsidRDefault="00CE5DD8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CE5DD8" w:rsidRPr="00E7125E" w:rsidRDefault="00CE5DD8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CE5DD8" w:rsidRPr="00E7125E" w:rsidRDefault="00CE5DD8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CE5DD8" w:rsidRPr="00E7125E" w:rsidRDefault="00CE5DD8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002B22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1.4. Проживание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3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Договор или счет гостиницы с указан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ием фамилий и сроков проживания.</w:t>
            </w:r>
          </w:p>
          <w:p w:rsidR="007214EB" w:rsidRPr="00E7125E" w:rsidRDefault="0043782C" w:rsidP="005D59A4">
            <w:pPr>
              <w:pStyle w:val="a3"/>
              <w:numPr>
                <w:ilvl w:val="0"/>
                <w:numId w:val="23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 наличии дог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овора – акт сдачи-приемки работ (с указанием фамилий и сроков проживания)</w:t>
            </w:r>
            <w:proofErr w:type="gramStart"/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  <w:p w:rsidR="00002B22" w:rsidRPr="00E7125E" w:rsidRDefault="007214EB" w:rsidP="005D59A4">
            <w:pPr>
              <w:pStyle w:val="a3"/>
              <w:numPr>
                <w:ilvl w:val="0"/>
                <w:numId w:val="23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Счет.</w:t>
            </w:r>
          </w:p>
          <w:p w:rsidR="00002B22" w:rsidRPr="00E7125E" w:rsidRDefault="00002B22" w:rsidP="005D59A4">
            <w:pPr>
              <w:pStyle w:val="a3"/>
              <w:numPr>
                <w:ilvl w:val="0"/>
                <w:numId w:val="23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вансовые отчеты, расходные кассовые ордера 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(при наличном расчете).</w:t>
            </w:r>
          </w:p>
          <w:p w:rsidR="009C06C0" w:rsidRPr="00E7125E" w:rsidRDefault="009C06C0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D640FC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1.5. Питание </w:t>
            </w:r>
          </w:p>
          <w:p w:rsidR="007214EB" w:rsidRPr="00E7125E" w:rsidRDefault="00002B22" w:rsidP="005D59A4">
            <w:pPr>
              <w:pStyle w:val="a3"/>
              <w:numPr>
                <w:ilvl w:val="0"/>
                <w:numId w:val="24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чет.</w:t>
            </w:r>
          </w:p>
          <w:p w:rsidR="00002B22" w:rsidRPr="00E7125E" w:rsidRDefault="007214EB" w:rsidP="005D59A4">
            <w:pPr>
              <w:pStyle w:val="a3"/>
              <w:numPr>
                <w:ilvl w:val="0"/>
                <w:numId w:val="24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 с организацией, обеспечивающей питание, с указанием сроков и количества человек, д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ля которых организовано питание.</w:t>
            </w:r>
          </w:p>
          <w:p w:rsidR="00002B22" w:rsidRPr="00E7125E" w:rsidRDefault="00D640FC" w:rsidP="005D59A4">
            <w:pPr>
              <w:pStyle w:val="a3"/>
              <w:numPr>
                <w:ilvl w:val="0"/>
                <w:numId w:val="24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ри наличии договора – акт сдачи-приемки работ, счет-меню, товарную накладную  с п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еречнем и числом (выходом) блюд.</w:t>
            </w:r>
          </w:p>
          <w:p w:rsidR="007214EB" w:rsidRPr="00E7125E" w:rsidRDefault="007214EB" w:rsidP="007214EB">
            <w:pPr>
              <w:pStyle w:val="a3"/>
              <w:spacing w:after="40" w:line="240" w:lineRule="auto"/>
              <w:ind w:left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DE5C44" w:rsidRPr="00E7125E" w:rsidRDefault="00DE5C44" w:rsidP="00DE5C4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E15CBE" w:rsidRPr="00E7125E" w:rsidRDefault="0043782C" w:rsidP="00E15CBE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1.6. Гонорары лекторов, экспертов, научных реда</w:t>
            </w:r>
            <w:r w:rsidR="00E15CBE"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 xml:space="preserve">кторов, технического персонала. </w:t>
            </w:r>
          </w:p>
          <w:p w:rsidR="00D640FC" w:rsidRPr="00E7125E" w:rsidRDefault="00E15CBE" w:rsidP="0049429C">
            <w:pPr>
              <w:pStyle w:val="a3"/>
              <w:numPr>
                <w:ilvl w:val="0"/>
                <w:numId w:val="25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</w:t>
            </w:r>
            <w:r w:rsidR="00F029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 возмездного оказания услуг.</w:t>
            </w:r>
          </w:p>
          <w:p w:rsidR="00D640FC" w:rsidRPr="00E7125E" w:rsidRDefault="00D640FC" w:rsidP="005D59A4">
            <w:pPr>
              <w:pStyle w:val="a3"/>
              <w:numPr>
                <w:ilvl w:val="0"/>
                <w:numId w:val="25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</w:t>
            </w:r>
            <w:proofErr w:type="gramStart"/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т(</w:t>
            </w:r>
            <w:proofErr w:type="gramEnd"/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ы) в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ыполненных работ по договору.</w:t>
            </w: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49429C" w:rsidRPr="00E7125E" w:rsidRDefault="0049429C" w:rsidP="0049429C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D640FC" w:rsidRPr="00E7125E" w:rsidRDefault="0043782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1.7. Канцелярские и расходные материалы</w:t>
            </w:r>
            <w:r w:rsidR="00D640F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3782C" w:rsidRPr="00E7125E" w:rsidRDefault="00D640F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едомость выдачи канцелярских товаров участникам семинара (можно совместить с Листом регистрации).</w:t>
            </w:r>
          </w:p>
          <w:p w:rsidR="00D640FC" w:rsidRPr="00E7125E" w:rsidRDefault="00D640FC" w:rsidP="005D59A4">
            <w:pPr>
              <w:spacing w:after="4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1.8. Волонтеры</w:t>
            </w:r>
          </w:p>
          <w:p w:rsidR="00D640FC" w:rsidRPr="00E7125E" w:rsidRDefault="00F54CB9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Договор 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 добровольцем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безвозмездной основе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54CB9" w:rsidRPr="00E7125E" w:rsidRDefault="00F54CB9" w:rsidP="005D59A4">
            <w:pPr>
              <w:pStyle w:val="a3"/>
              <w:spacing w:after="40" w:line="240" w:lineRule="auto"/>
              <w:ind w:left="317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5811" w:type="dxa"/>
          </w:tcPr>
          <w:p w:rsidR="00280BAE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Расходы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семинаров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, круглых столов, пресс-конференций и иных публичных мероприятий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: </w:t>
            </w:r>
          </w:p>
          <w:p w:rsidR="00280BAE" w:rsidRPr="00E7125E" w:rsidRDefault="0043782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Во всех вариантах необходим лист регистрации участников семинара, встречи с подписями участников мероприятия (желательно с контактной информацией). В данный лист регистрации также рекомендуется включить столбцы, подтверждающие выдачу комплекта рабочих документов и канцелярских товаров (если это предусмотрено сметой договора). К данной статье также следует представить программу семинара, подтверждающие материалы (фото, видео, статьи в СМИ и т.д.).</w:t>
            </w:r>
          </w:p>
          <w:p w:rsidR="00002B22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1.1. Аренда помещений</w:t>
            </w:r>
            <w:r w:rsidR="00002B2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002B22" w:rsidRPr="00E7125E" w:rsidRDefault="00002B22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См. ст. 1</w:t>
            </w: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002B22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1.2. Аренда оргтехники и демонстрационного оборудования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002B22" w:rsidRPr="00E7125E" w:rsidRDefault="00002B22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См. ст. 9</w:t>
            </w: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EC494B" w:rsidRPr="00E7125E" w:rsidRDefault="00EC494B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280BAE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1.3. Возмещение расходов на проезд участников семинара к месту проведения семинара и обратно</w:t>
            </w:r>
          </w:p>
          <w:p w:rsidR="00002B22" w:rsidRPr="00E7125E" w:rsidRDefault="0043782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 отчете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проезд </w:t>
            </w:r>
            <w:proofErr w:type="gramStart"/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 ж</w:t>
            </w:r>
            <w:proofErr w:type="gramEnd"/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/д 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за авиаперелет необхо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димо приложить посадочный талон.</w:t>
            </w:r>
          </w:p>
          <w:p w:rsidR="00002B22" w:rsidRPr="00E7125E" w:rsidRDefault="00280BAE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исьмо-приглашение с указанием финансовых 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условий проведения мероприятия.</w:t>
            </w:r>
          </w:p>
          <w:p w:rsidR="00002B22" w:rsidRPr="00E7125E" w:rsidRDefault="00280BAE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риказ о командировании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, командировочное удостоверение 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для сотрудников организации-</w:t>
            </w:r>
            <w:proofErr w:type="spellStart"/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грантополучателя</w:t>
            </w:r>
            <w:proofErr w:type="spellEnd"/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BC6EB2" w:rsidRPr="00E7125E" w:rsidRDefault="00002B22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вансовый отче</w:t>
            </w:r>
            <w:r w:rsidR="00B90D4F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т (для сотрудников Исполнителя).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002B22" w:rsidRPr="00E7125E" w:rsidRDefault="00002B22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еестр билетов с указанием ФИО участника, пункта назначения и отправки, суммы билета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43782C" w:rsidRPr="00E7125E" w:rsidRDefault="0043782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Возмещение расходов на авиабилеты осуществляется в размерах, не превышающих стоимость билета экономического класса, возмещение расходов на железнодорожные билеты осуществляется в соответствии с тарифами, кроме СВ. Возмещение расходов на такси не производится.</w:t>
            </w:r>
          </w:p>
          <w:p w:rsidR="00BC6EB2" w:rsidRPr="00E7125E" w:rsidRDefault="00BC6EB2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280BAE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1.4. Проживание</w:t>
            </w:r>
            <w:r w:rsidR="00280BAE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30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оговор или счет гостиницы с указанием 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фамилий и сроков проживания.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30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ри наличии договора – 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акт сдачи-приемки работ, счет.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30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латежное поручение (при безналичных расчетах) или квитанция к приходному кассовому ордеру, кассовый чек, авансовые отчеты, расходные кассовые ордера (при наличных расчетах)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CE5DD8" w:rsidRPr="00E7125E" w:rsidRDefault="00CE5DD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CE5DD8" w:rsidRPr="00E7125E" w:rsidRDefault="00CE5DD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BC6EB2" w:rsidRPr="00E7125E" w:rsidRDefault="00BC6EB2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280BAE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1.5. Питание 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чет, договор с организацией, обеспечивающей питание, с указанием 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дат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 количества человек, для 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которых организовано питание.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ри наличии договора – акт сдачи-приемки работ, счет-меню, товарную накладную с перечнем 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 числом (выходом) блюд.</w:t>
            </w:r>
          </w:p>
          <w:p w:rsidR="00280BAE" w:rsidRPr="00E7125E" w:rsidRDefault="00280BAE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латежное поручение (при безналичных расчетах) или квитанция к приходному кассовому ордеру, кассовый чек, авансовые отчеты, расходные кассовые ордера (при наличных расчетах)</w:t>
            </w:r>
            <w:r w:rsidR="007214EB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CE5DD8" w:rsidRPr="00E7125E" w:rsidRDefault="00CE5DD8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</w:p>
          <w:p w:rsidR="00D640FC" w:rsidRPr="00E7125E" w:rsidRDefault="0043782C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 xml:space="preserve">1.6. Гонорары лекторов, экспертов, научных редакторов, </w:t>
            </w: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lastRenderedPageBreak/>
              <w:t>технического персонала (включая социальные начисления), если они не отражены в разделе Бюджета «Оплата труда, вознаграждение, гонорары»</w:t>
            </w:r>
            <w:r w:rsidR="00D640F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D640FC" w:rsidRPr="00E7125E" w:rsidRDefault="00D640F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Д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оговоры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возмездного 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(безвозмездного) оказания услуг.</w:t>
            </w:r>
          </w:p>
          <w:p w:rsidR="00D640FC" w:rsidRPr="00E7125E" w:rsidRDefault="00D640F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кт (ы) вы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полненных работ по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договору.</w:t>
            </w:r>
          </w:p>
          <w:p w:rsidR="00D640FC" w:rsidRPr="00E7125E" w:rsidRDefault="00D640F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асходные кассовые ордера</w:t>
            </w:r>
            <w:proofErr w:type="gramStart"/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</w:t>
            </w:r>
            <w:proofErr w:type="gramEnd"/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ведомости выплаты вознаграждения с подписью получателей или платежные поручения на перечисление суммы гонорара на счета в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банке с приложением списка.</w:t>
            </w:r>
          </w:p>
          <w:p w:rsidR="00D640FC" w:rsidRPr="00E7125E" w:rsidRDefault="00D640FC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асчетные ведомости, расчет начислений страховых взносов, подписанных бухгалтерией Исполнителя</w:t>
            </w:r>
            <w:r w:rsidR="00BC6EB2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</w:t>
            </w:r>
            <w:r w:rsidR="0043782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и копии платежных поручений на перечисление страховых взносов и НДФЛ.</w:t>
            </w:r>
          </w:p>
          <w:p w:rsidR="00D640FC" w:rsidRPr="00E7125E" w:rsidRDefault="0043782C" w:rsidP="005D59A4">
            <w:pPr>
              <w:pStyle w:val="a3"/>
              <w:spacing w:after="40" w:line="240" w:lineRule="auto"/>
              <w:ind w:left="317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1.7. Канцелярские и расходные материалы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49429C" w:rsidRPr="00FE235D" w:rsidRDefault="0043782C" w:rsidP="00AB30A5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FE235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ведомость выдачи канцелярских товаров участникам семинара (можно совместить с Листом регистрации).</w:t>
            </w:r>
          </w:p>
          <w:p w:rsidR="00D640FC" w:rsidRPr="00E7125E" w:rsidRDefault="00D640FC" w:rsidP="005D59A4">
            <w:pPr>
              <w:pStyle w:val="a3"/>
              <w:spacing w:after="40" w:line="240" w:lineRule="auto"/>
              <w:ind w:left="317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lang w:eastAsia="ru-RU"/>
              </w:rPr>
              <w:t>1.8. Волонтеры</w:t>
            </w:r>
          </w:p>
          <w:p w:rsidR="00D640FC" w:rsidRDefault="00F54CB9" w:rsidP="008F6DA7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Волонтерский договор или иной добровольческий договор</w:t>
            </w:r>
            <w:r w:rsidR="0049429C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E235D" w:rsidRDefault="00FE235D" w:rsidP="00FE235D">
            <w:pPr>
              <w:pStyle w:val="a3"/>
              <w:spacing w:after="40" w:line="240" w:lineRule="auto"/>
              <w:ind w:left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  <w:p w:rsidR="00F4310B" w:rsidRPr="00F4310B" w:rsidRDefault="00F4310B" w:rsidP="00FE235D">
            <w:pPr>
              <w:pStyle w:val="a3"/>
              <w:spacing w:after="40" w:line="240" w:lineRule="auto"/>
              <w:ind w:left="317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lang w:eastAsia="ru-RU"/>
              </w:rPr>
            </w:pPr>
            <w:r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>В обязательном порядке к отчету прилага</w:t>
            </w:r>
            <w:r w:rsidR="00FE235D"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>е</w:t>
            </w:r>
            <w:r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>тся видео</w:t>
            </w:r>
            <w:r w:rsidR="00FE235D"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>съемка публичного</w:t>
            </w:r>
            <w:r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 xml:space="preserve"> мероприятии на флэш-карте или дисках</w:t>
            </w:r>
            <w:r w:rsidR="00FE235D" w:rsidRPr="00E01121">
              <w:rPr>
                <w:rFonts w:ascii="Times New Roman" w:eastAsia="Times New Roman" w:hAnsi="Times New Roman" w:cs="Times New Roman"/>
                <w:b/>
                <w:color w:val="00B050"/>
                <w:lang w:eastAsia="ru-RU"/>
              </w:rPr>
              <w:t xml:space="preserve"> (если оно проходит в течение продолжительного времени, то представить следует самые значимые фрагменты).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16</w:t>
            </w:r>
          </w:p>
        </w:tc>
        <w:tc>
          <w:tcPr>
            <w:tcW w:w="2126" w:type="dxa"/>
            <w:shd w:val="clear" w:color="auto" w:fill="auto"/>
            <w:hideMark/>
          </w:tcPr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Командировочные расходы</w:t>
            </w:r>
          </w:p>
        </w:tc>
        <w:tc>
          <w:tcPr>
            <w:tcW w:w="1555" w:type="dxa"/>
          </w:tcPr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8F6DA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8F6DA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8F6DA7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Расходы на командировки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 Суточные (командировки)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F54CB9" w:rsidRPr="00E7125E" w:rsidRDefault="00F54CB9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Приказ о командировании</w:t>
            </w:r>
            <w:r w:rsidR="008F6D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54CB9" w:rsidRPr="00E7125E" w:rsidRDefault="00F54CB9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Командировочное удостоверение </w:t>
            </w:r>
          </w:p>
          <w:p w:rsidR="00F54CB9" w:rsidRPr="00E7125E" w:rsidRDefault="00F54CB9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Служебное задание на командировку </w:t>
            </w:r>
          </w:p>
          <w:p w:rsidR="00F54CB9" w:rsidRPr="00E7125E" w:rsidRDefault="00F54CB9" w:rsidP="005D59A4">
            <w:pPr>
              <w:pStyle w:val="a3"/>
              <w:numPr>
                <w:ilvl w:val="0"/>
                <w:numId w:val="26"/>
              </w:numPr>
              <w:spacing w:after="40" w:line="240" w:lineRule="auto"/>
              <w:ind w:left="317" w:hanging="284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Авансовый отчет</w:t>
            </w: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F54CB9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2. Расходы на проезд (командировки) </w:t>
            </w:r>
          </w:p>
          <w:p w:rsidR="00F54CB9" w:rsidRPr="00E7125E" w:rsidRDefault="00F54CB9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Билеты, посадочный талон</w:t>
            </w: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8F6DA7" w:rsidRPr="00E7125E" w:rsidRDefault="008F6DA7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</w:p>
          <w:p w:rsidR="00DB0C62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3. Проживание (командировки) </w:t>
            </w:r>
          </w:p>
          <w:p w:rsidR="00F54CB9" w:rsidRPr="00E7125E" w:rsidRDefault="00DB0C62" w:rsidP="005D59A4">
            <w:pPr>
              <w:pStyle w:val="a3"/>
              <w:numPr>
                <w:ilvl w:val="0"/>
                <w:numId w:val="22"/>
              </w:numPr>
              <w:spacing w:after="40" w:line="240" w:lineRule="auto"/>
              <w:ind w:left="317" w:hanging="31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чета гостиницы с указанием фамилий п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роживающих и сроков проживания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5811" w:type="dxa"/>
          </w:tcPr>
          <w:p w:rsidR="00DB0C62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Расходы на командировки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:</w:t>
            </w:r>
          </w:p>
          <w:p w:rsidR="00DB0C62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>1. Суточные (командировки)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риказ о командировании (форма N Т-9, или Т-9А "Приказ (распоряжение) о направл</w:t>
            </w:r>
            <w:r w:rsidR="008F6D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ении работника в командировку").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омандировочное удостоверение (форма N Т-10 "Кома</w:t>
            </w:r>
            <w:r w:rsidR="008F6D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ндировочное удостоверение").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лужебное задание на командировку (форма N Т-10а "Служебное задание для направления в командиро</w:t>
            </w:r>
            <w:r w:rsidR="008F6D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вку ") и отчет о его выполнении.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вансовый отчет с приложенными оправдательными документами (проездные билеты, счета за проживание). </w:t>
            </w:r>
            <w:proofErr w:type="gramStart"/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Авансовые отчеты должны быть представлены в бухгалтерию в течение 3 дней 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после окончания командировки).</w:t>
            </w:r>
            <w:proofErr w:type="gramEnd"/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асходные кассовые ордера или ведомости на выдачу командировочных расходов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Ф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отографии с мероприятий, поездок (лучше размещать в личном кабинете на сайте </w:t>
            </w:r>
            <w:hyperlink r:id="rId9" w:history="1">
              <w:r w:rsidRPr="00E7125E">
                <w:rPr>
                  <w:rStyle w:val="aa"/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  <w:lang w:eastAsia="ru-RU"/>
                </w:rPr>
                <w:t>http://www.civildignity.ru/ru/organisation_catalog</w:t>
              </w:r>
            </w:hyperlink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).</w:t>
            </w:r>
          </w:p>
          <w:p w:rsidR="00DB0C62" w:rsidRPr="00E7125E" w:rsidRDefault="00F54CB9" w:rsidP="005D59A4">
            <w:pPr>
              <w:pStyle w:val="a3"/>
              <w:numPr>
                <w:ilvl w:val="0"/>
                <w:numId w:val="27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Выплата суточных и возмещение произведенных расходов по данной статье осуществляется по нормам Минфина РФ. Норма возмещения расходов на выплату суточных - в размере 700 руб. за каждый день нахождения работника в служебной командировке.  Обратите внимание, что суточные могут выплачиваться только штатным сотрудникам, работающим по трудовым договорам. При привлечении работников по договорам гражданско-правового характера возможность их направления в командировку и оплата проезда и проживания (но не суточных) должна быть указана в таком договоре.</w:t>
            </w:r>
          </w:p>
          <w:p w:rsidR="00DB0C62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2. Расходы на проезд (командировки) 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8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Б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илеты.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8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чета авиакомпании (ж/д агентства)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8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латежные поручения за билеты (при безналичных расчетах)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DB0C62" w:rsidRPr="00E7125E" w:rsidRDefault="00F54CB9" w:rsidP="005D59A4">
            <w:pPr>
              <w:pStyle w:val="a3"/>
              <w:numPr>
                <w:ilvl w:val="0"/>
                <w:numId w:val="28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Возмещение расходов на авиабилеты осуществляется в размерах, не превышающих стоимость билета экономического класса, возмещение расходов на железнодорожные билеты осуществляется в соответствии с тарифами, кроме </w:t>
            </w:r>
            <w:proofErr w:type="gramStart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СВ</w:t>
            </w:r>
            <w:proofErr w:type="gramEnd"/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, вагонов класса «Люкс». Возмещение расходов на такси не производится. Документами для отчёта за командировку, согласно письму Министерства финансов РФ от 17.07.2007 г.: №</w:t>
            </w:r>
            <w:r w:rsidR="008F6DA7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03-03-06/4/99, (в случае покупки электронного билета) служат: маршрутная квитанция электронного билета</w:t>
            </w:r>
            <w:r w:rsidR="00280BAE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(распечатка электронного билета) и копии оригиналов посадочных талонов.</w:t>
            </w:r>
          </w:p>
          <w:p w:rsidR="00DB0C62" w:rsidRPr="00E7125E" w:rsidRDefault="00F54CB9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  <w:lang w:eastAsia="ru-RU"/>
              </w:rPr>
              <w:t xml:space="preserve">3. Проживание (командировки) 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lastRenderedPageBreak/>
              <w:t>С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чета гостиницы с указанием фамилий 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проживающих и сроков проживания.</w:t>
            </w:r>
          </w:p>
          <w:p w:rsidR="00DB0C62" w:rsidRPr="00E7125E" w:rsidRDefault="00DB0C62" w:rsidP="005D59A4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латежное поручение (при безналичных расчетах) или (при наличных расчетах) кассовый чек и квитанция проживания в гостинице или квитанция на оплату проживания в гостинице (бланк строгой отчетности)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F54CB9" w:rsidRPr="00E7125E" w:rsidRDefault="00DB0C62" w:rsidP="004E45F5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азмеры норм возмещения расходов по найму жилого помещения - по стоимости стандартного номе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ра эконом класса (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кроме номеров класса "Бизнес", "Люкс"</w:t>
            </w:r>
            <w:r w:rsidR="004E45F5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)</w:t>
            </w:r>
            <w:r w:rsidR="00F54CB9"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0D7625" w:rsidRPr="00E7125E" w:rsidRDefault="000D762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17</w:t>
            </w:r>
          </w:p>
        </w:tc>
        <w:tc>
          <w:tcPr>
            <w:tcW w:w="2126" w:type="dxa"/>
            <w:shd w:val="clear" w:color="auto" w:fill="auto"/>
            <w:hideMark/>
          </w:tcPr>
          <w:p w:rsidR="000D7625" w:rsidRPr="00E7125E" w:rsidRDefault="000D762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Банковские расходы</w:t>
            </w:r>
          </w:p>
        </w:tc>
        <w:tc>
          <w:tcPr>
            <w:tcW w:w="1555" w:type="dxa"/>
          </w:tcPr>
          <w:p w:rsidR="000D7625" w:rsidRPr="00E7125E" w:rsidRDefault="00DB0C62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Банковский ордер</w:t>
            </w:r>
          </w:p>
        </w:tc>
        <w:tc>
          <w:tcPr>
            <w:tcW w:w="1564" w:type="dxa"/>
          </w:tcPr>
          <w:p w:rsidR="000D7625" w:rsidRPr="00E7125E" w:rsidRDefault="000D762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3827" w:type="dxa"/>
          </w:tcPr>
          <w:p w:rsidR="000D7625" w:rsidRPr="00E7125E" w:rsidRDefault="000D762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Подтверждением б</w:t>
            </w:r>
            <w:r w:rsidR="004E45F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анковских расходов служат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банковские ордера и банковские выписки.</w:t>
            </w:r>
          </w:p>
        </w:tc>
        <w:tc>
          <w:tcPr>
            <w:tcW w:w="5811" w:type="dxa"/>
          </w:tcPr>
          <w:p w:rsidR="000D7625" w:rsidRPr="00E7125E" w:rsidRDefault="000D7625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7125E" w:rsidRPr="00E7125E" w:rsidTr="00280BAE">
        <w:trPr>
          <w:trHeight w:val="20"/>
        </w:trPr>
        <w:tc>
          <w:tcPr>
            <w:tcW w:w="421" w:type="dxa"/>
            <w:shd w:val="clear" w:color="auto" w:fill="auto"/>
            <w:noWrap/>
            <w:hideMark/>
          </w:tcPr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126" w:type="dxa"/>
            <w:shd w:val="clear" w:color="auto" w:fill="auto"/>
            <w:hideMark/>
          </w:tcPr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Другое, в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т.ч</w:t>
            </w:r>
            <w:proofErr w:type="spellEnd"/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55" w:type="dxa"/>
          </w:tcPr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1564" w:type="dxa"/>
          </w:tcPr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Расходно-кассовый ордер</w:t>
            </w:r>
            <w:r w:rsidR="004E45F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Кассовый чек</w:t>
            </w:r>
            <w:r w:rsidR="004E45F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Документ, носящий признаки кассового чека</w:t>
            </w:r>
            <w:r w:rsidR="004E45F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7" w:type="dxa"/>
          </w:tcPr>
          <w:p w:rsidR="00280BAE" w:rsidRPr="00E7125E" w:rsidRDefault="00280BAE" w:rsidP="005D59A4">
            <w:pPr>
              <w:spacing w:after="4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См. статьи предусмотренные сметой</w:t>
            </w:r>
          </w:p>
        </w:tc>
        <w:tc>
          <w:tcPr>
            <w:tcW w:w="5811" w:type="dxa"/>
          </w:tcPr>
          <w:p w:rsidR="00280BAE" w:rsidRPr="00E7125E" w:rsidRDefault="00280BAE" w:rsidP="005F0402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Для благо</w:t>
            </w:r>
            <w:r w:rsidR="005F0402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творителей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обязательное требование </w:t>
            </w:r>
            <w:r w:rsidR="004E45F5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- 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списки с четкими </w:t>
            </w:r>
            <w:r w:rsidRPr="00E7125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описания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передаваемого блага и контактами </w:t>
            </w:r>
            <w:proofErr w:type="spellStart"/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благополучателя</w:t>
            </w:r>
            <w:proofErr w:type="spellEnd"/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и обязательной подписью в получении блага.</w:t>
            </w:r>
          </w:p>
          <w:p w:rsidR="005F0402" w:rsidRPr="00E7125E" w:rsidRDefault="005F0402" w:rsidP="005F0402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Иной документ</w:t>
            </w:r>
            <w:r w:rsidR="00AA6F33"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(бланк строгой отчетности, содержащий следующие сведения – дату, номер, ИНН/КПП, название организации, адрес или односторонний акт)</w:t>
            </w: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, заменяющий кассовый чек и носящий признаки кассового чека. Чек должен содержать необходимую информацию в соответствии Налоговым кодексом РФ.</w:t>
            </w:r>
          </w:p>
          <w:p w:rsidR="00280BAE" w:rsidRPr="00E7125E" w:rsidRDefault="00280BAE" w:rsidP="005F0402">
            <w:pPr>
              <w:pStyle w:val="a3"/>
              <w:numPr>
                <w:ilvl w:val="0"/>
                <w:numId w:val="29"/>
              </w:numPr>
              <w:spacing w:after="40" w:line="240" w:lineRule="auto"/>
              <w:ind w:left="317" w:hanging="283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E7125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Платежное поручение должно содержать сведения о списании (исполнении) денежных средств </w:t>
            </w:r>
          </w:p>
        </w:tc>
      </w:tr>
    </w:tbl>
    <w:p w:rsidR="005B3EB9" w:rsidRDefault="005B3EB9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047C" w:rsidRDefault="0060047C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2AEB" w:rsidRPr="008D0107" w:rsidRDefault="00012AEB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lastRenderedPageBreak/>
        <w:t>Обращаем ваше внимание на наиболее распространенные ошибки при подготовке документов:</w:t>
      </w:r>
    </w:p>
    <w:p w:rsidR="00012AEB" w:rsidRPr="008D0107" w:rsidRDefault="00012AEB" w:rsidP="005D59A4">
      <w:p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12AEB" w:rsidRPr="008D0107" w:rsidRDefault="00012AEB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Руководитель организации не имеет права подписывать трудовой договор и </w:t>
      </w:r>
      <w:proofErr w:type="spellStart"/>
      <w:r w:rsidRPr="008D0107">
        <w:rPr>
          <w:rFonts w:ascii="Times New Roman" w:hAnsi="Times New Roman" w:cs="Times New Roman"/>
          <w:sz w:val="24"/>
          <w:szCs w:val="28"/>
        </w:rPr>
        <w:t>доп</w:t>
      </w:r>
      <w:proofErr w:type="gramStart"/>
      <w:r w:rsidRPr="008D0107">
        <w:rPr>
          <w:rFonts w:ascii="Times New Roman" w:hAnsi="Times New Roman" w:cs="Times New Roman"/>
          <w:sz w:val="24"/>
          <w:szCs w:val="28"/>
        </w:rPr>
        <w:t>.с</w:t>
      </w:r>
      <w:proofErr w:type="gramEnd"/>
      <w:r w:rsidRPr="008D0107">
        <w:rPr>
          <w:rFonts w:ascii="Times New Roman" w:hAnsi="Times New Roman" w:cs="Times New Roman"/>
          <w:sz w:val="24"/>
          <w:szCs w:val="28"/>
        </w:rPr>
        <w:t>оглашение</w:t>
      </w:r>
      <w:proofErr w:type="spellEnd"/>
      <w:r w:rsidRPr="008D0107">
        <w:rPr>
          <w:rFonts w:ascii="Times New Roman" w:hAnsi="Times New Roman" w:cs="Times New Roman"/>
          <w:sz w:val="24"/>
          <w:szCs w:val="28"/>
        </w:rPr>
        <w:t xml:space="preserve"> к трудовому договору с самим собой. На заседании руководящего органа (конференции, Совета, Президиума и др.) необходимо избрать доверенное лицо и уполномочить его подписать трудовой договор с руководителем от имени организации. При сдаче документов следует приложить копию протокола или копию выписки из протокола об избрании такого лица.</w:t>
      </w:r>
    </w:p>
    <w:p w:rsidR="00E7493C" w:rsidRPr="008D0107" w:rsidRDefault="00E7493C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При назначении зарплаты из средств гранта целесообразно заключить </w:t>
      </w:r>
      <w:proofErr w:type="spellStart"/>
      <w:r w:rsidRPr="008D0107">
        <w:rPr>
          <w:rFonts w:ascii="Times New Roman" w:hAnsi="Times New Roman" w:cs="Times New Roman"/>
          <w:sz w:val="24"/>
          <w:szCs w:val="28"/>
        </w:rPr>
        <w:t>доп</w:t>
      </w:r>
      <w:proofErr w:type="gramStart"/>
      <w:r w:rsidRPr="008D0107">
        <w:rPr>
          <w:rFonts w:ascii="Times New Roman" w:hAnsi="Times New Roman" w:cs="Times New Roman"/>
          <w:sz w:val="24"/>
          <w:szCs w:val="28"/>
        </w:rPr>
        <w:t>.с</w:t>
      </w:r>
      <w:proofErr w:type="gramEnd"/>
      <w:r w:rsidRPr="008D0107">
        <w:rPr>
          <w:rFonts w:ascii="Times New Roman" w:hAnsi="Times New Roman" w:cs="Times New Roman"/>
          <w:sz w:val="24"/>
          <w:szCs w:val="28"/>
        </w:rPr>
        <w:t>оглашение</w:t>
      </w:r>
      <w:proofErr w:type="spellEnd"/>
      <w:r w:rsidRPr="008D0107">
        <w:rPr>
          <w:rFonts w:ascii="Times New Roman" w:hAnsi="Times New Roman" w:cs="Times New Roman"/>
          <w:sz w:val="24"/>
          <w:szCs w:val="28"/>
        </w:rPr>
        <w:t xml:space="preserve"> к трудовому договору, в котором прописывается круг обязанностей работника и сумма ежемесячной заработной платы.</w:t>
      </w:r>
    </w:p>
    <w:p w:rsidR="007D6556" w:rsidRPr="008D0107" w:rsidRDefault="007D6556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Договоры ГПХ со штатными сотрудниками заключаются только в том случае, когда они выполняют работу, выходящую за рамки их должностных обязанностей. </w:t>
      </w:r>
      <w:r w:rsidR="008C1493" w:rsidRPr="008D0107">
        <w:rPr>
          <w:rFonts w:ascii="Times New Roman" w:hAnsi="Times New Roman" w:cs="Times New Roman"/>
          <w:sz w:val="24"/>
          <w:szCs w:val="28"/>
        </w:rPr>
        <w:t xml:space="preserve">Договоры ГПХ заключаются только с физическими лицами, но ни в коем случае не с ИП, адвокатами, </w:t>
      </w:r>
      <w:proofErr w:type="spellStart"/>
      <w:r w:rsidR="008C1493" w:rsidRPr="008D0107">
        <w:rPr>
          <w:rFonts w:ascii="Times New Roman" w:hAnsi="Times New Roman" w:cs="Times New Roman"/>
          <w:sz w:val="24"/>
          <w:szCs w:val="28"/>
        </w:rPr>
        <w:t>юр</w:t>
      </w:r>
      <w:proofErr w:type="gramStart"/>
      <w:r w:rsidR="008C1493" w:rsidRPr="008D0107">
        <w:rPr>
          <w:rFonts w:ascii="Times New Roman" w:hAnsi="Times New Roman" w:cs="Times New Roman"/>
          <w:sz w:val="24"/>
          <w:szCs w:val="28"/>
        </w:rPr>
        <w:t>.л</w:t>
      </w:r>
      <w:proofErr w:type="gramEnd"/>
      <w:r w:rsidR="008C1493" w:rsidRPr="008D0107">
        <w:rPr>
          <w:rFonts w:ascii="Times New Roman" w:hAnsi="Times New Roman" w:cs="Times New Roman"/>
          <w:sz w:val="24"/>
          <w:szCs w:val="28"/>
        </w:rPr>
        <w:t>ицами</w:t>
      </w:r>
      <w:proofErr w:type="spellEnd"/>
      <w:r w:rsidR="008C1493" w:rsidRPr="008D0107">
        <w:rPr>
          <w:rFonts w:ascii="Times New Roman" w:hAnsi="Times New Roman" w:cs="Times New Roman"/>
          <w:sz w:val="24"/>
          <w:szCs w:val="28"/>
        </w:rPr>
        <w:t>.</w:t>
      </w:r>
    </w:p>
    <w:p w:rsidR="00E7493C" w:rsidRPr="008D0107" w:rsidRDefault="00BB69E3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Расчет наличными средствами осуществлять только в том случае, когда безналичная форма невозможна. </w:t>
      </w:r>
    </w:p>
    <w:p w:rsidR="00E7493C" w:rsidRPr="008D0107" w:rsidRDefault="00E7493C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Изменения в смету (Приложение №2 к Договору) вносятся в исключительных случаях и только по </w:t>
      </w:r>
      <w:r w:rsidRPr="008D0107">
        <w:rPr>
          <w:rFonts w:ascii="Times New Roman" w:hAnsi="Times New Roman" w:cs="Times New Roman"/>
          <w:sz w:val="24"/>
          <w:szCs w:val="28"/>
          <w:u w:val="single"/>
        </w:rPr>
        <w:t>ПРЕДВАРИТЕЛЬНОМУ</w:t>
      </w:r>
      <w:r w:rsidRPr="008D0107">
        <w:rPr>
          <w:rFonts w:ascii="Times New Roman" w:hAnsi="Times New Roman" w:cs="Times New Roman"/>
          <w:sz w:val="24"/>
          <w:szCs w:val="28"/>
        </w:rPr>
        <w:t xml:space="preserve"> согласованию с </w:t>
      </w:r>
      <w:proofErr w:type="spellStart"/>
      <w:r w:rsidRPr="008D0107">
        <w:rPr>
          <w:rFonts w:ascii="Times New Roman" w:hAnsi="Times New Roman" w:cs="Times New Roman"/>
          <w:sz w:val="24"/>
          <w:szCs w:val="28"/>
        </w:rPr>
        <w:t>грантодателем</w:t>
      </w:r>
      <w:proofErr w:type="spellEnd"/>
      <w:r w:rsidRPr="008D0107">
        <w:rPr>
          <w:rFonts w:ascii="Times New Roman" w:hAnsi="Times New Roman" w:cs="Times New Roman"/>
          <w:sz w:val="24"/>
          <w:szCs w:val="28"/>
        </w:rPr>
        <w:t>.</w:t>
      </w:r>
    </w:p>
    <w:p w:rsidR="008A38DF" w:rsidRPr="008D0107" w:rsidRDefault="008A38DF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>При оплате мобильной связи</w:t>
      </w:r>
      <w:r w:rsidR="008C1493" w:rsidRPr="008D0107">
        <w:rPr>
          <w:rFonts w:ascii="Times New Roman" w:hAnsi="Times New Roman" w:cs="Times New Roman"/>
          <w:sz w:val="24"/>
          <w:szCs w:val="28"/>
        </w:rPr>
        <w:t xml:space="preserve"> приказом</w:t>
      </w:r>
      <w:r w:rsidRPr="008D0107">
        <w:rPr>
          <w:rFonts w:ascii="Times New Roman" w:hAnsi="Times New Roman" w:cs="Times New Roman"/>
          <w:sz w:val="24"/>
          <w:szCs w:val="28"/>
        </w:rPr>
        <w:t xml:space="preserve"> установить ограниченное число используемых номеров и лимит по оплате одного номера в пределах 600 руб. ежемесячно.</w:t>
      </w:r>
      <w:r w:rsidR="008C1493" w:rsidRPr="008D0107">
        <w:rPr>
          <w:rFonts w:ascii="Times New Roman" w:hAnsi="Times New Roman" w:cs="Times New Roman"/>
          <w:sz w:val="24"/>
          <w:szCs w:val="28"/>
        </w:rPr>
        <w:t xml:space="preserve"> Номера мобильных телефонов должны быть зарегистрир</w:t>
      </w:r>
      <w:r w:rsidR="00BB69E3" w:rsidRPr="008D0107">
        <w:rPr>
          <w:rFonts w:ascii="Times New Roman" w:hAnsi="Times New Roman" w:cs="Times New Roman"/>
          <w:sz w:val="24"/>
          <w:szCs w:val="28"/>
        </w:rPr>
        <w:t>ованы на организацию-получателя</w:t>
      </w:r>
      <w:r w:rsidR="008C1493" w:rsidRPr="008D0107">
        <w:rPr>
          <w:rFonts w:ascii="Times New Roman" w:hAnsi="Times New Roman" w:cs="Times New Roman"/>
          <w:sz w:val="24"/>
          <w:szCs w:val="28"/>
        </w:rPr>
        <w:t xml:space="preserve"> гранта или сотрудника</w:t>
      </w:r>
      <w:r w:rsidR="00BB69E3" w:rsidRPr="008D0107">
        <w:rPr>
          <w:rFonts w:ascii="Times New Roman" w:hAnsi="Times New Roman" w:cs="Times New Roman"/>
          <w:sz w:val="24"/>
          <w:szCs w:val="28"/>
        </w:rPr>
        <w:t>, в</w:t>
      </w:r>
      <w:r w:rsidR="008C1493" w:rsidRPr="008D0107">
        <w:rPr>
          <w:rFonts w:ascii="Times New Roman" w:hAnsi="Times New Roman" w:cs="Times New Roman"/>
          <w:sz w:val="24"/>
          <w:szCs w:val="28"/>
        </w:rPr>
        <w:t>ыполняющего работу по проекту.</w:t>
      </w:r>
    </w:p>
    <w:p w:rsidR="00543A24" w:rsidRPr="008D0107" w:rsidRDefault="008C1493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Аренда автомобиля оплачивается лишь в случаях, когда нет возможности добраться до места назначения общественным транспортом </w:t>
      </w:r>
      <w:r w:rsidR="00CD6E99" w:rsidRPr="008D0107">
        <w:rPr>
          <w:rFonts w:ascii="Times New Roman" w:hAnsi="Times New Roman" w:cs="Times New Roman"/>
          <w:sz w:val="24"/>
          <w:szCs w:val="28"/>
        </w:rPr>
        <w:t>л</w:t>
      </w:r>
      <w:r w:rsidRPr="008D0107">
        <w:rPr>
          <w:rFonts w:ascii="Times New Roman" w:hAnsi="Times New Roman" w:cs="Times New Roman"/>
          <w:sz w:val="24"/>
          <w:szCs w:val="28"/>
        </w:rPr>
        <w:t>ибо необходимо перевезти достаточно большое количество людей и тяжелый груз (например</w:t>
      </w:r>
      <w:r w:rsidR="00CD6E99" w:rsidRPr="008D0107">
        <w:rPr>
          <w:rFonts w:ascii="Times New Roman" w:hAnsi="Times New Roman" w:cs="Times New Roman"/>
          <w:sz w:val="24"/>
          <w:szCs w:val="28"/>
        </w:rPr>
        <w:t>,</w:t>
      </w:r>
      <w:r w:rsidRPr="008D0107">
        <w:rPr>
          <w:rFonts w:ascii="Times New Roman" w:hAnsi="Times New Roman" w:cs="Times New Roman"/>
          <w:sz w:val="24"/>
          <w:szCs w:val="28"/>
        </w:rPr>
        <w:t xml:space="preserve"> в места заключения)</w:t>
      </w:r>
      <w:r w:rsidR="00CD6E99" w:rsidRPr="008D0107">
        <w:rPr>
          <w:rFonts w:ascii="Times New Roman" w:hAnsi="Times New Roman" w:cs="Times New Roman"/>
          <w:sz w:val="24"/>
          <w:szCs w:val="28"/>
        </w:rPr>
        <w:t xml:space="preserve">. Договор аренды заключается на </w:t>
      </w:r>
      <w:r w:rsidR="00BB69E3" w:rsidRPr="008D0107">
        <w:rPr>
          <w:rFonts w:ascii="Times New Roman" w:hAnsi="Times New Roman" w:cs="Times New Roman"/>
          <w:sz w:val="24"/>
          <w:szCs w:val="28"/>
        </w:rPr>
        <w:t xml:space="preserve">РАЗОВЫЕ </w:t>
      </w:r>
      <w:r w:rsidR="00CD6E99" w:rsidRPr="008D0107">
        <w:rPr>
          <w:rFonts w:ascii="Times New Roman" w:hAnsi="Times New Roman" w:cs="Times New Roman"/>
          <w:sz w:val="24"/>
          <w:szCs w:val="28"/>
        </w:rPr>
        <w:t>поездки</w:t>
      </w:r>
      <w:r w:rsidR="004A623E" w:rsidRPr="008D0107">
        <w:rPr>
          <w:rFonts w:ascii="Times New Roman" w:hAnsi="Times New Roman" w:cs="Times New Roman"/>
          <w:sz w:val="24"/>
          <w:szCs w:val="28"/>
        </w:rPr>
        <w:t>,</w:t>
      </w:r>
      <w:r w:rsidR="00CD6E99" w:rsidRPr="008D0107">
        <w:rPr>
          <w:rFonts w:ascii="Times New Roman" w:hAnsi="Times New Roman" w:cs="Times New Roman"/>
          <w:sz w:val="24"/>
          <w:szCs w:val="28"/>
        </w:rPr>
        <w:t xml:space="preserve"> а не на месячный или больший срок. </w:t>
      </w:r>
    </w:p>
    <w:p w:rsidR="00BC6EB2" w:rsidRPr="008D0107" w:rsidRDefault="00BC6EB2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>В случае оплаты лектора на мероприятии необходимо приложить к отчету текст его выступления или тезисы лекции или доклада.</w:t>
      </w:r>
    </w:p>
    <w:p w:rsidR="00AA6F33" w:rsidRPr="008D0107" w:rsidRDefault="00AA6F33" w:rsidP="00012AEB">
      <w:pPr>
        <w:pStyle w:val="a3"/>
        <w:numPr>
          <w:ilvl w:val="0"/>
          <w:numId w:val="50"/>
        </w:numPr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color w:val="00B050"/>
          <w:sz w:val="24"/>
          <w:szCs w:val="28"/>
        </w:rPr>
        <w:t xml:space="preserve">Обязательное требование – при оформлении платежного документа </w:t>
      </w:r>
      <w:r w:rsidR="00EE19DB" w:rsidRPr="008D0107">
        <w:rPr>
          <w:rFonts w:ascii="Times New Roman" w:hAnsi="Times New Roman" w:cs="Times New Roman"/>
          <w:color w:val="00B050"/>
          <w:sz w:val="24"/>
          <w:szCs w:val="28"/>
        </w:rPr>
        <w:t xml:space="preserve">в назначении платежа </w:t>
      </w:r>
      <w:r w:rsidRPr="008D0107">
        <w:rPr>
          <w:rFonts w:ascii="Times New Roman" w:hAnsi="Times New Roman" w:cs="Times New Roman"/>
          <w:color w:val="00B050"/>
          <w:sz w:val="24"/>
          <w:szCs w:val="28"/>
        </w:rPr>
        <w:t xml:space="preserve">УКАЗЫВАТЬ </w:t>
      </w:r>
      <w:r w:rsidR="00EE19DB" w:rsidRPr="008D0107">
        <w:rPr>
          <w:rFonts w:ascii="Times New Roman" w:hAnsi="Times New Roman" w:cs="Times New Roman"/>
          <w:color w:val="00B050"/>
          <w:sz w:val="24"/>
          <w:szCs w:val="28"/>
        </w:rPr>
        <w:t>ФРАЗУ «ЗА СЧЕТ СРЕДСТВ по ДОГОВОРУ ГРАНТА № ________.»</w:t>
      </w:r>
    </w:p>
    <w:p w:rsidR="008A38DF" w:rsidRPr="008D0107" w:rsidRDefault="008A38DF" w:rsidP="00D3776A">
      <w:pPr>
        <w:pStyle w:val="a3"/>
        <w:spacing w:after="4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12AEB" w:rsidRPr="008D0107" w:rsidRDefault="00046809" w:rsidP="004A623E">
      <w:pPr>
        <w:pStyle w:val="a3"/>
        <w:spacing w:after="40" w:line="240" w:lineRule="auto"/>
        <w:ind w:firstLine="696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 xml:space="preserve">Если в вашей организации нет главного бухгалтера, рекомендуем </w:t>
      </w:r>
      <w:r w:rsidR="004A623E" w:rsidRPr="008D0107">
        <w:rPr>
          <w:rFonts w:ascii="Times New Roman" w:hAnsi="Times New Roman" w:cs="Times New Roman"/>
          <w:sz w:val="24"/>
          <w:szCs w:val="28"/>
        </w:rPr>
        <w:t>заложить в смету расходы на оплату бухгалтера</w:t>
      </w:r>
      <w:r w:rsidR="003C088C" w:rsidRPr="008D0107">
        <w:rPr>
          <w:rFonts w:ascii="Times New Roman" w:hAnsi="Times New Roman" w:cs="Times New Roman"/>
          <w:sz w:val="24"/>
          <w:szCs w:val="28"/>
        </w:rPr>
        <w:t xml:space="preserve"> </w:t>
      </w:r>
      <w:r w:rsidRPr="008D0107">
        <w:rPr>
          <w:rFonts w:ascii="Times New Roman" w:hAnsi="Times New Roman" w:cs="Times New Roman"/>
          <w:sz w:val="24"/>
          <w:szCs w:val="28"/>
        </w:rPr>
        <w:t>на период осуществления проекта</w:t>
      </w:r>
      <w:r w:rsidR="003C088C" w:rsidRPr="008D0107">
        <w:rPr>
          <w:rFonts w:ascii="Times New Roman" w:hAnsi="Times New Roman" w:cs="Times New Roman"/>
          <w:sz w:val="24"/>
          <w:szCs w:val="28"/>
        </w:rPr>
        <w:t>,</w:t>
      </w:r>
      <w:r w:rsidRPr="008D0107">
        <w:rPr>
          <w:rFonts w:ascii="Times New Roman" w:hAnsi="Times New Roman" w:cs="Times New Roman"/>
          <w:sz w:val="24"/>
          <w:szCs w:val="28"/>
        </w:rPr>
        <w:t xml:space="preserve"> заключить срочный договор с квалифицированным бухгалтером или фирмой, оказывающей услуги по составлению бухгалтерской отчетности. Это позволит  своевременно представлять достоверные профессиональные финансовые отчеты</w:t>
      </w:r>
      <w:r w:rsidR="004A623E" w:rsidRPr="008D0107">
        <w:rPr>
          <w:rFonts w:ascii="Times New Roman" w:hAnsi="Times New Roman" w:cs="Times New Roman"/>
          <w:sz w:val="24"/>
          <w:szCs w:val="28"/>
        </w:rPr>
        <w:t xml:space="preserve">, избежать нецелевого использования средств и, как следствие, санкций вплоть до взыскания в судебном порядке сумм, использованных не по назначению или не подтвержденных правильно составленными документами. Бухгалтер должен </w:t>
      </w:r>
      <w:r w:rsidR="004A623E" w:rsidRPr="008D0107">
        <w:rPr>
          <w:rFonts w:ascii="Times New Roman" w:hAnsi="Times New Roman" w:cs="Times New Roman"/>
          <w:b/>
          <w:sz w:val="24"/>
          <w:szCs w:val="28"/>
        </w:rPr>
        <w:t>очень внимательно</w:t>
      </w:r>
      <w:r w:rsidR="004A623E" w:rsidRPr="008D0107">
        <w:rPr>
          <w:rFonts w:ascii="Times New Roman" w:hAnsi="Times New Roman" w:cs="Times New Roman"/>
          <w:sz w:val="24"/>
          <w:szCs w:val="28"/>
        </w:rPr>
        <w:t xml:space="preserve"> ознакомиться с</w:t>
      </w:r>
      <w:r w:rsidR="005003DB" w:rsidRPr="008D0107">
        <w:rPr>
          <w:rFonts w:ascii="Times New Roman" w:hAnsi="Times New Roman" w:cs="Times New Roman"/>
          <w:sz w:val="24"/>
          <w:szCs w:val="28"/>
        </w:rPr>
        <w:t xml:space="preserve"> требованиями, которые изложены в Инструкции</w:t>
      </w:r>
      <w:r w:rsidR="003C088C" w:rsidRPr="008D0107">
        <w:rPr>
          <w:rFonts w:ascii="Times New Roman" w:hAnsi="Times New Roman" w:cs="Times New Roman"/>
          <w:sz w:val="24"/>
          <w:szCs w:val="28"/>
        </w:rPr>
        <w:t xml:space="preserve"> по составлению финансового отчета</w:t>
      </w:r>
      <w:r w:rsidR="005003DB" w:rsidRPr="008D0107">
        <w:rPr>
          <w:rFonts w:ascii="Times New Roman" w:hAnsi="Times New Roman" w:cs="Times New Roman"/>
          <w:sz w:val="24"/>
          <w:szCs w:val="28"/>
        </w:rPr>
        <w:t xml:space="preserve"> </w:t>
      </w:r>
      <w:r w:rsidR="00EA2C38" w:rsidRPr="008D0107">
        <w:rPr>
          <w:rFonts w:ascii="Times New Roman" w:hAnsi="Times New Roman" w:cs="Times New Roman"/>
          <w:b/>
          <w:sz w:val="24"/>
          <w:szCs w:val="28"/>
        </w:rPr>
        <w:t xml:space="preserve">ДО НАЧАЛА </w:t>
      </w:r>
      <w:r w:rsidR="005003DB" w:rsidRPr="008D0107">
        <w:rPr>
          <w:rFonts w:ascii="Times New Roman" w:hAnsi="Times New Roman" w:cs="Times New Roman"/>
          <w:sz w:val="24"/>
          <w:szCs w:val="28"/>
        </w:rPr>
        <w:t xml:space="preserve">деятельности по проекту. </w:t>
      </w:r>
    </w:p>
    <w:p w:rsidR="005003DB" w:rsidRPr="008D0107" w:rsidRDefault="005003DB" w:rsidP="004A623E">
      <w:pPr>
        <w:pStyle w:val="a3"/>
        <w:spacing w:after="40" w:line="240" w:lineRule="auto"/>
        <w:ind w:firstLine="696"/>
        <w:jc w:val="both"/>
        <w:rPr>
          <w:rFonts w:ascii="Times New Roman" w:hAnsi="Times New Roman" w:cs="Times New Roman"/>
          <w:sz w:val="24"/>
          <w:szCs w:val="28"/>
        </w:rPr>
      </w:pPr>
      <w:r w:rsidRPr="008D0107">
        <w:rPr>
          <w:rFonts w:ascii="Times New Roman" w:hAnsi="Times New Roman" w:cs="Times New Roman"/>
          <w:sz w:val="24"/>
          <w:szCs w:val="28"/>
        </w:rPr>
        <w:t>Те организации, которые представляют недостоверные отчеты с ненадлежащ</w:t>
      </w:r>
      <w:bookmarkStart w:id="0" w:name="_GoBack"/>
      <w:bookmarkEnd w:id="0"/>
      <w:r w:rsidRPr="008D0107">
        <w:rPr>
          <w:rFonts w:ascii="Times New Roman" w:hAnsi="Times New Roman" w:cs="Times New Roman"/>
          <w:sz w:val="24"/>
          <w:szCs w:val="28"/>
        </w:rPr>
        <w:t>ими документами и не в срок, не могут рассчитывать на последующее получение грантов не только в Движении «Гражданское достоинство</w:t>
      </w:r>
      <w:r w:rsidR="00543A24" w:rsidRPr="008D0107">
        <w:rPr>
          <w:rFonts w:ascii="Times New Roman" w:hAnsi="Times New Roman" w:cs="Times New Roman"/>
          <w:sz w:val="24"/>
          <w:szCs w:val="28"/>
        </w:rPr>
        <w:t>»</w:t>
      </w:r>
      <w:r w:rsidRPr="008D0107">
        <w:rPr>
          <w:rFonts w:ascii="Times New Roman" w:hAnsi="Times New Roman" w:cs="Times New Roman"/>
          <w:sz w:val="24"/>
          <w:szCs w:val="28"/>
        </w:rPr>
        <w:t xml:space="preserve">, но и у других </w:t>
      </w:r>
      <w:proofErr w:type="spellStart"/>
      <w:r w:rsidRPr="008D0107">
        <w:rPr>
          <w:rFonts w:ascii="Times New Roman" w:hAnsi="Times New Roman" w:cs="Times New Roman"/>
          <w:sz w:val="24"/>
          <w:szCs w:val="28"/>
        </w:rPr>
        <w:t>грантооператоров</w:t>
      </w:r>
      <w:proofErr w:type="spellEnd"/>
      <w:r w:rsidRPr="008D0107">
        <w:rPr>
          <w:rFonts w:ascii="Times New Roman" w:hAnsi="Times New Roman" w:cs="Times New Roman"/>
          <w:sz w:val="24"/>
          <w:szCs w:val="28"/>
        </w:rPr>
        <w:t>, проводящих конкурсы и выделение грантов ННО</w:t>
      </w:r>
      <w:r w:rsidR="00543A24" w:rsidRPr="008D0107">
        <w:rPr>
          <w:rFonts w:ascii="Times New Roman" w:hAnsi="Times New Roman" w:cs="Times New Roman"/>
          <w:sz w:val="24"/>
          <w:szCs w:val="28"/>
        </w:rPr>
        <w:t xml:space="preserve"> в соответствии с распоряжениями Президента Российской Федерации</w:t>
      </w:r>
      <w:r w:rsidRPr="008D0107">
        <w:rPr>
          <w:rFonts w:ascii="Times New Roman" w:hAnsi="Times New Roman" w:cs="Times New Roman"/>
          <w:sz w:val="24"/>
          <w:szCs w:val="28"/>
        </w:rPr>
        <w:t xml:space="preserve">.  </w:t>
      </w:r>
    </w:p>
    <w:sectPr w:rsidR="005003DB" w:rsidRPr="008D0107" w:rsidSect="005D4389">
      <w:headerReference w:type="default" r:id="rId10"/>
      <w:footerReference w:type="default" r:id="rId11"/>
      <w:pgSz w:w="16838" w:h="11906" w:orient="landscape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3F7" w:rsidRDefault="00C253F7" w:rsidP="00F46BA2">
      <w:pPr>
        <w:spacing w:after="0" w:line="240" w:lineRule="auto"/>
      </w:pPr>
      <w:r>
        <w:separator/>
      </w:r>
    </w:p>
  </w:endnote>
  <w:endnote w:type="continuationSeparator" w:id="0">
    <w:p w:rsidR="00C253F7" w:rsidRDefault="00C253F7" w:rsidP="00F4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3309126"/>
      <w:docPartObj>
        <w:docPartGallery w:val="Page Numbers (Bottom of Page)"/>
        <w:docPartUnique/>
      </w:docPartObj>
    </w:sdtPr>
    <w:sdtEndPr/>
    <w:sdtContent>
      <w:p w:rsidR="00B76307" w:rsidRDefault="00B7630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47C">
          <w:rPr>
            <w:noProof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3F7" w:rsidRDefault="00C253F7" w:rsidP="00F46BA2">
      <w:pPr>
        <w:spacing w:after="0" w:line="240" w:lineRule="auto"/>
      </w:pPr>
      <w:r>
        <w:separator/>
      </w:r>
    </w:p>
  </w:footnote>
  <w:footnote w:type="continuationSeparator" w:id="0">
    <w:p w:rsidR="00C253F7" w:rsidRDefault="00C253F7" w:rsidP="00F46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6307" w:rsidRPr="005D4389" w:rsidRDefault="00B76307">
    <w:pPr>
      <w:pStyle w:val="a6"/>
      <w:rPr>
        <w:rFonts w:ascii="Times New Roman" w:hAnsi="Times New Roman" w:cs="Times New Roman"/>
        <w:b/>
        <w:sz w:val="28"/>
        <w:szCs w:val="28"/>
      </w:rPr>
    </w:pPr>
    <w:r w:rsidRPr="005D4389">
      <w:rPr>
        <w:rFonts w:ascii="Times New Roman" w:hAnsi="Times New Roman" w:cs="Times New Roman"/>
        <w:b/>
        <w:sz w:val="28"/>
        <w:szCs w:val="28"/>
      </w:rPr>
      <w:t>Инструкция по составлению финансового отчета</w:t>
    </w:r>
    <w:r>
      <w:rPr>
        <w:rFonts w:ascii="Times New Roman" w:hAnsi="Times New Roman" w:cs="Times New Roman"/>
        <w:b/>
        <w:sz w:val="28"/>
        <w:szCs w:val="28"/>
      </w:rPr>
      <w:t xml:space="preserve"> (краткие комментарии)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6A36"/>
    <w:multiLevelType w:val="hybridMultilevel"/>
    <w:tmpl w:val="A9C451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3412B3"/>
    <w:multiLevelType w:val="hybridMultilevel"/>
    <w:tmpl w:val="243429F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AC1F8F"/>
    <w:multiLevelType w:val="hybridMultilevel"/>
    <w:tmpl w:val="21F66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63A3A"/>
    <w:multiLevelType w:val="hybridMultilevel"/>
    <w:tmpl w:val="E542B1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DA5F7D"/>
    <w:multiLevelType w:val="multilevel"/>
    <w:tmpl w:val="ABF2D336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4B05D28"/>
    <w:multiLevelType w:val="hybridMultilevel"/>
    <w:tmpl w:val="593A9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FC654B"/>
    <w:multiLevelType w:val="hybridMultilevel"/>
    <w:tmpl w:val="5374D9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2E3F82"/>
    <w:multiLevelType w:val="multilevel"/>
    <w:tmpl w:val="FE4442E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>
    <w:nsid w:val="19977BB1"/>
    <w:multiLevelType w:val="hybridMultilevel"/>
    <w:tmpl w:val="F7225D3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07618"/>
    <w:multiLevelType w:val="multilevel"/>
    <w:tmpl w:val="D3DE87B8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2978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253767D0"/>
    <w:multiLevelType w:val="hybridMultilevel"/>
    <w:tmpl w:val="B562DF9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A17142"/>
    <w:multiLevelType w:val="hybridMultilevel"/>
    <w:tmpl w:val="90F480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B56FB3"/>
    <w:multiLevelType w:val="hybridMultilevel"/>
    <w:tmpl w:val="48566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B0301"/>
    <w:multiLevelType w:val="hybridMultilevel"/>
    <w:tmpl w:val="C7EC1F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A312B0"/>
    <w:multiLevelType w:val="hybridMultilevel"/>
    <w:tmpl w:val="54C6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003712"/>
    <w:multiLevelType w:val="hybridMultilevel"/>
    <w:tmpl w:val="C7EC55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8F38EF"/>
    <w:multiLevelType w:val="hybridMultilevel"/>
    <w:tmpl w:val="87346D16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826035"/>
    <w:multiLevelType w:val="hybridMultilevel"/>
    <w:tmpl w:val="198EB7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5A237F"/>
    <w:multiLevelType w:val="hybridMultilevel"/>
    <w:tmpl w:val="04F472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F0048C"/>
    <w:multiLevelType w:val="hybridMultilevel"/>
    <w:tmpl w:val="2E2496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600C88"/>
    <w:multiLevelType w:val="hybridMultilevel"/>
    <w:tmpl w:val="D020F23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E02EA1"/>
    <w:multiLevelType w:val="multilevel"/>
    <w:tmpl w:val="D3DE87B8"/>
    <w:lvl w:ilvl="0">
      <w:start w:val="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2978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>
    <w:nsid w:val="3F003701"/>
    <w:multiLevelType w:val="hybridMultilevel"/>
    <w:tmpl w:val="BC7423E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D16F56"/>
    <w:multiLevelType w:val="hybridMultilevel"/>
    <w:tmpl w:val="F6968FB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E45D8D"/>
    <w:multiLevelType w:val="multilevel"/>
    <w:tmpl w:val="7CF06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>
    <w:nsid w:val="4012410E"/>
    <w:multiLevelType w:val="hybridMultilevel"/>
    <w:tmpl w:val="D84697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936C16"/>
    <w:multiLevelType w:val="hybridMultilevel"/>
    <w:tmpl w:val="8BF4B69E"/>
    <w:lvl w:ilvl="0" w:tplc="041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EF4D05"/>
    <w:multiLevelType w:val="hybridMultilevel"/>
    <w:tmpl w:val="FDE0041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FB3053"/>
    <w:multiLevelType w:val="hybridMultilevel"/>
    <w:tmpl w:val="174ACD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6C6304"/>
    <w:multiLevelType w:val="hybridMultilevel"/>
    <w:tmpl w:val="C16AAE8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FB16B6"/>
    <w:multiLevelType w:val="hybridMultilevel"/>
    <w:tmpl w:val="92648AF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9C694E"/>
    <w:multiLevelType w:val="hybridMultilevel"/>
    <w:tmpl w:val="68C480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E6492C"/>
    <w:multiLevelType w:val="hybridMultilevel"/>
    <w:tmpl w:val="B084511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FD1BBD"/>
    <w:multiLevelType w:val="hybridMultilevel"/>
    <w:tmpl w:val="95FEA8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9025D0"/>
    <w:multiLevelType w:val="hybridMultilevel"/>
    <w:tmpl w:val="9AC29F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6A585B"/>
    <w:multiLevelType w:val="hybridMultilevel"/>
    <w:tmpl w:val="D2FCB72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BEC30E3"/>
    <w:multiLevelType w:val="hybridMultilevel"/>
    <w:tmpl w:val="6D20E2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5E745ABC"/>
    <w:multiLevelType w:val="hybridMultilevel"/>
    <w:tmpl w:val="0D40D0D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2765E0"/>
    <w:multiLevelType w:val="hybridMultilevel"/>
    <w:tmpl w:val="17A0A8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2872FE9"/>
    <w:multiLevelType w:val="hybridMultilevel"/>
    <w:tmpl w:val="949807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3947E94"/>
    <w:multiLevelType w:val="hybridMultilevel"/>
    <w:tmpl w:val="93C466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4C81309"/>
    <w:multiLevelType w:val="hybridMultilevel"/>
    <w:tmpl w:val="EEACEE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7480F23"/>
    <w:multiLevelType w:val="hybridMultilevel"/>
    <w:tmpl w:val="D4FE8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90C3C28"/>
    <w:multiLevelType w:val="hybridMultilevel"/>
    <w:tmpl w:val="038458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A533519"/>
    <w:multiLevelType w:val="hybridMultilevel"/>
    <w:tmpl w:val="5BA2DD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B86388C"/>
    <w:multiLevelType w:val="hybridMultilevel"/>
    <w:tmpl w:val="0FB04F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E4A4E90"/>
    <w:multiLevelType w:val="hybridMultilevel"/>
    <w:tmpl w:val="423087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EBC7CF6"/>
    <w:multiLevelType w:val="hybridMultilevel"/>
    <w:tmpl w:val="7038A6C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A6F4548"/>
    <w:multiLevelType w:val="hybridMultilevel"/>
    <w:tmpl w:val="B5C870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CB21805"/>
    <w:multiLevelType w:val="hybridMultilevel"/>
    <w:tmpl w:val="5922D95C"/>
    <w:lvl w:ilvl="0" w:tplc="041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2"/>
  </w:num>
  <w:num w:numId="3">
    <w:abstractNumId w:val="7"/>
  </w:num>
  <w:num w:numId="4">
    <w:abstractNumId w:val="24"/>
  </w:num>
  <w:num w:numId="5">
    <w:abstractNumId w:val="36"/>
  </w:num>
  <w:num w:numId="6">
    <w:abstractNumId w:val="4"/>
  </w:num>
  <w:num w:numId="7">
    <w:abstractNumId w:val="5"/>
  </w:num>
  <w:num w:numId="8">
    <w:abstractNumId w:val="9"/>
  </w:num>
  <w:num w:numId="9">
    <w:abstractNumId w:val="21"/>
  </w:num>
  <w:num w:numId="10">
    <w:abstractNumId w:val="40"/>
  </w:num>
  <w:num w:numId="11">
    <w:abstractNumId w:val="13"/>
  </w:num>
  <w:num w:numId="12">
    <w:abstractNumId w:val="15"/>
  </w:num>
  <w:num w:numId="13">
    <w:abstractNumId w:val="32"/>
  </w:num>
  <w:num w:numId="14">
    <w:abstractNumId w:val="14"/>
  </w:num>
  <w:num w:numId="15">
    <w:abstractNumId w:val="1"/>
  </w:num>
  <w:num w:numId="16">
    <w:abstractNumId w:val="48"/>
  </w:num>
  <w:num w:numId="17">
    <w:abstractNumId w:val="30"/>
  </w:num>
  <w:num w:numId="18">
    <w:abstractNumId w:val="46"/>
  </w:num>
  <w:num w:numId="19">
    <w:abstractNumId w:val="20"/>
  </w:num>
  <w:num w:numId="20">
    <w:abstractNumId w:val="41"/>
  </w:num>
  <w:num w:numId="21">
    <w:abstractNumId w:val="45"/>
  </w:num>
  <w:num w:numId="22">
    <w:abstractNumId w:val="47"/>
  </w:num>
  <w:num w:numId="23">
    <w:abstractNumId w:val="34"/>
  </w:num>
  <w:num w:numId="24">
    <w:abstractNumId w:val="38"/>
  </w:num>
  <w:num w:numId="25">
    <w:abstractNumId w:val="19"/>
  </w:num>
  <w:num w:numId="26">
    <w:abstractNumId w:val="37"/>
  </w:num>
  <w:num w:numId="27">
    <w:abstractNumId w:val="43"/>
  </w:num>
  <w:num w:numId="28">
    <w:abstractNumId w:val="44"/>
  </w:num>
  <w:num w:numId="29">
    <w:abstractNumId w:val="6"/>
  </w:num>
  <w:num w:numId="30">
    <w:abstractNumId w:val="18"/>
  </w:num>
  <w:num w:numId="31">
    <w:abstractNumId w:val="25"/>
  </w:num>
  <w:num w:numId="32">
    <w:abstractNumId w:val="39"/>
  </w:num>
  <w:num w:numId="33">
    <w:abstractNumId w:val="11"/>
  </w:num>
  <w:num w:numId="34">
    <w:abstractNumId w:val="28"/>
  </w:num>
  <w:num w:numId="35">
    <w:abstractNumId w:val="23"/>
  </w:num>
  <w:num w:numId="36">
    <w:abstractNumId w:val="3"/>
  </w:num>
  <w:num w:numId="37">
    <w:abstractNumId w:val="8"/>
  </w:num>
  <w:num w:numId="38">
    <w:abstractNumId w:val="10"/>
  </w:num>
  <w:num w:numId="39">
    <w:abstractNumId w:val="16"/>
  </w:num>
  <w:num w:numId="40">
    <w:abstractNumId w:val="49"/>
  </w:num>
  <w:num w:numId="41">
    <w:abstractNumId w:val="17"/>
  </w:num>
  <w:num w:numId="42">
    <w:abstractNumId w:val="26"/>
  </w:num>
  <w:num w:numId="43">
    <w:abstractNumId w:val="22"/>
  </w:num>
  <w:num w:numId="44">
    <w:abstractNumId w:val="0"/>
  </w:num>
  <w:num w:numId="45">
    <w:abstractNumId w:val="27"/>
  </w:num>
  <w:num w:numId="46">
    <w:abstractNumId w:val="35"/>
  </w:num>
  <w:num w:numId="47">
    <w:abstractNumId w:val="31"/>
  </w:num>
  <w:num w:numId="48">
    <w:abstractNumId w:val="29"/>
  </w:num>
  <w:num w:numId="49">
    <w:abstractNumId w:val="33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B1"/>
    <w:rsid w:val="00002B22"/>
    <w:rsid w:val="00012AEB"/>
    <w:rsid w:val="00013D54"/>
    <w:rsid w:val="000268C7"/>
    <w:rsid w:val="00035164"/>
    <w:rsid w:val="00035BB1"/>
    <w:rsid w:val="00036368"/>
    <w:rsid w:val="000467EE"/>
    <w:rsid w:val="00046809"/>
    <w:rsid w:val="00051D75"/>
    <w:rsid w:val="00060015"/>
    <w:rsid w:val="000A4800"/>
    <w:rsid w:val="000C1A3F"/>
    <w:rsid w:val="000C5E9B"/>
    <w:rsid w:val="000C7442"/>
    <w:rsid w:val="000D7625"/>
    <w:rsid w:val="000E6B03"/>
    <w:rsid w:val="000F10D2"/>
    <w:rsid w:val="000F3F21"/>
    <w:rsid w:val="001618E5"/>
    <w:rsid w:val="001A4C2A"/>
    <w:rsid w:val="001B3E0E"/>
    <w:rsid w:val="001C6478"/>
    <w:rsid w:val="001E3F92"/>
    <w:rsid w:val="001E484A"/>
    <w:rsid w:val="00200CDB"/>
    <w:rsid w:val="00217C52"/>
    <w:rsid w:val="00225C63"/>
    <w:rsid w:val="00227D38"/>
    <w:rsid w:val="0023642D"/>
    <w:rsid w:val="002429AB"/>
    <w:rsid w:val="0025311B"/>
    <w:rsid w:val="0026168A"/>
    <w:rsid w:val="00280BAE"/>
    <w:rsid w:val="002815DD"/>
    <w:rsid w:val="00295134"/>
    <w:rsid w:val="002A6667"/>
    <w:rsid w:val="002B707A"/>
    <w:rsid w:val="002D56EE"/>
    <w:rsid w:val="002D6C65"/>
    <w:rsid w:val="00313A6B"/>
    <w:rsid w:val="00317288"/>
    <w:rsid w:val="003216C7"/>
    <w:rsid w:val="003320B8"/>
    <w:rsid w:val="00337BFC"/>
    <w:rsid w:val="003530FD"/>
    <w:rsid w:val="00364362"/>
    <w:rsid w:val="00365216"/>
    <w:rsid w:val="0037694A"/>
    <w:rsid w:val="00382218"/>
    <w:rsid w:val="003B5656"/>
    <w:rsid w:val="003C088C"/>
    <w:rsid w:val="003C2390"/>
    <w:rsid w:val="003C7796"/>
    <w:rsid w:val="003D521C"/>
    <w:rsid w:val="0040375C"/>
    <w:rsid w:val="00410702"/>
    <w:rsid w:val="00410C45"/>
    <w:rsid w:val="00412DE3"/>
    <w:rsid w:val="0042710F"/>
    <w:rsid w:val="00427521"/>
    <w:rsid w:val="0043782C"/>
    <w:rsid w:val="00437947"/>
    <w:rsid w:val="00450E44"/>
    <w:rsid w:val="004618EA"/>
    <w:rsid w:val="00466DFE"/>
    <w:rsid w:val="004710EB"/>
    <w:rsid w:val="0049429C"/>
    <w:rsid w:val="004A623E"/>
    <w:rsid w:val="004C5D02"/>
    <w:rsid w:val="004C7B20"/>
    <w:rsid w:val="004D67B2"/>
    <w:rsid w:val="004E45F5"/>
    <w:rsid w:val="005003DB"/>
    <w:rsid w:val="0051022F"/>
    <w:rsid w:val="00511090"/>
    <w:rsid w:val="0051460E"/>
    <w:rsid w:val="00530FE7"/>
    <w:rsid w:val="00543A24"/>
    <w:rsid w:val="0054475B"/>
    <w:rsid w:val="00552DC4"/>
    <w:rsid w:val="00556429"/>
    <w:rsid w:val="0058403A"/>
    <w:rsid w:val="0059011A"/>
    <w:rsid w:val="00591090"/>
    <w:rsid w:val="005B310D"/>
    <w:rsid w:val="005B3EB9"/>
    <w:rsid w:val="005B5F5C"/>
    <w:rsid w:val="005B740D"/>
    <w:rsid w:val="005C06F6"/>
    <w:rsid w:val="005D4389"/>
    <w:rsid w:val="005D5427"/>
    <w:rsid w:val="005D59A4"/>
    <w:rsid w:val="005F0402"/>
    <w:rsid w:val="005F24CB"/>
    <w:rsid w:val="0060047C"/>
    <w:rsid w:val="00603488"/>
    <w:rsid w:val="00613E95"/>
    <w:rsid w:val="0061682A"/>
    <w:rsid w:val="00630F2F"/>
    <w:rsid w:val="006942DE"/>
    <w:rsid w:val="006D3F20"/>
    <w:rsid w:val="006E23A9"/>
    <w:rsid w:val="00714A79"/>
    <w:rsid w:val="007214EB"/>
    <w:rsid w:val="00722937"/>
    <w:rsid w:val="00752969"/>
    <w:rsid w:val="0075592C"/>
    <w:rsid w:val="00756885"/>
    <w:rsid w:val="0076063C"/>
    <w:rsid w:val="00775415"/>
    <w:rsid w:val="00776DF3"/>
    <w:rsid w:val="00795D3D"/>
    <w:rsid w:val="007A633D"/>
    <w:rsid w:val="007B45D7"/>
    <w:rsid w:val="007B6461"/>
    <w:rsid w:val="007C2A27"/>
    <w:rsid w:val="007D6556"/>
    <w:rsid w:val="007E0C96"/>
    <w:rsid w:val="007F589C"/>
    <w:rsid w:val="00800E21"/>
    <w:rsid w:val="008042E7"/>
    <w:rsid w:val="0082193C"/>
    <w:rsid w:val="008228A7"/>
    <w:rsid w:val="00842637"/>
    <w:rsid w:val="00856DD2"/>
    <w:rsid w:val="008620A8"/>
    <w:rsid w:val="0086332C"/>
    <w:rsid w:val="00887763"/>
    <w:rsid w:val="00897362"/>
    <w:rsid w:val="008A3357"/>
    <w:rsid w:val="008A38DF"/>
    <w:rsid w:val="008C1493"/>
    <w:rsid w:val="008C420D"/>
    <w:rsid w:val="008C6A50"/>
    <w:rsid w:val="008D0107"/>
    <w:rsid w:val="008E0185"/>
    <w:rsid w:val="008E3368"/>
    <w:rsid w:val="008F1A42"/>
    <w:rsid w:val="008F6DA7"/>
    <w:rsid w:val="009001DE"/>
    <w:rsid w:val="00901346"/>
    <w:rsid w:val="00911992"/>
    <w:rsid w:val="009129ED"/>
    <w:rsid w:val="00921EFD"/>
    <w:rsid w:val="0094206A"/>
    <w:rsid w:val="00946230"/>
    <w:rsid w:val="00951568"/>
    <w:rsid w:val="00951F92"/>
    <w:rsid w:val="0095724F"/>
    <w:rsid w:val="00961271"/>
    <w:rsid w:val="00976D7E"/>
    <w:rsid w:val="009849A4"/>
    <w:rsid w:val="0099091F"/>
    <w:rsid w:val="00990CB1"/>
    <w:rsid w:val="009924B1"/>
    <w:rsid w:val="0099728E"/>
    <w:rsid w:val="009C06C0"/>
    <w:rsid w:val="009D2A82"/>
    <w:rsid w:val="009E27CF"/>
    <w:rsid w:val="009F5898"/>
    <w:rsid w:val="00A02BB0"/>
    <w:rsid w:val="00A36A31"/>
    <w:rsid w:val="00A562C9"/>
    <w:rsid w:val="00A619F1"/>
    <w:rsid w:val="00A76073"/>
    <w:rsid w:val="00A761BB"/>
    <w:rsid w:val="00A82E1F"/>
    <w:rsid w:val="00AA6F33"/>
    <w:rsid w:val="00AB4249"/>
    <w:rsid w:val="00AC2EB6"/>
    <w:rsid w:val="00AC36B8"/>
    <w:rsid w:val="00AF5855"/>
    <w:rsid w:val="00B05DFB"/>
    <w:rsid w:val="00B06276"/>
    <w:rsid w:val="00B26B70"/>
    <w:rsid w:val="00B37C72"/>
    <w:rsid w:val="00B524F5"/>
    <w:rsid w:val="00B75298"/>
    <w:rsid w:val="00B76307"/>
    <w:rsid w:val="00B838D4"/>
    <w:rsid w:val="00B90D4F"/>
    <w:rsid w:val="00B922DC"/>
    <w:rsid w:val="00B94D3E"/>
    <w:rsid w:val="00BA45A5"/>
    <w:rsid w:val="00BB69E3"/>
    <w:rsid w:val="00BC3960"/>
    <w:rsid w:val="00BC6EB2"/>
    <w:rsid w:val="00BD1C91"/>
    <w:rsid w:val="00BE29A7"/>
    <w:rsid w:val="00BE3ACA"/>
    <w:rsid w:val="00BF4C4D"/>
    <w:rsid w:val="00BF6538"/>
    <w:rsid w:val="00C00434"/>
    <w:rsid w:val="00C048E0"/>
    <w:rsid w:val="00C212E0"/>
    <w:rsid w:val="00C253F7"/>
    <w:rsid w:val="00C73616"/>
    <w:rsid w:val="00C8744C"/>
    <w:rsid w:val="00C87943"/>
    <w:rsid w:val="00C907B3"/>
    <w:rsid w:val="00CD6E99"/>
    <w:rsid w:val="00CE5DD8"/>
    <w:rsid w:val="00D03D98"/>
    <w:rsid w:val="00D115F1"/>
    <w:rsid w:val="00D14F55"/>
    <w:rsid w:val="00D1569C"/>
    <w:rsid w:val="00D16758"/>
    <w:rsid w:val="00D16A40"/>
    <w:rsid w:val="00D17487"/>
    <w:rsid w:val="00D2270B"/>
    <w:rsid w:val="00D269BB"/>
    <w:rsid w:val="00D33C15"/>
    <w:rsid w:val="00D3776A"/>
    <w:rsid w:val="00D477AC"/>
    <w:rsid w:val="00D53974"/>
    <w:rsid w:val="00D63491"/>
    <w:rsid w:val="00D640FC"/>
    <w:rsid w:val="00D7283F"/>
    <w:rsid w:val="00D863F4"/>
    <w:rsid w:val="00DB0C62"/>
    <w:rsid w:val="00DB2C08"/>
    <w:rsid w:val="00DB4350"/>
    <w:rsid w:val="00DC1AE8"/>
    <w:rsid w:val="00DE5C44"/>
    <w:rsid w:val="00E01121"/>
    <w:rsid w:val="00E15CBE"/>
    <w:rsid w:val="00E2140D"/>
    <w:rsid w:val="00E2313C"/>
    <w:rsid w:val="00E2624D"/>
    <w:rsid w:val="00E4323D"/>
    <w:rsid w:val="00E53CAF"/>
    <w:rsid w:val="00E7125E"/>
    <w:rsid w:val="00E71EC6"/>
    <w:rsid w:val="00E7493C"/>
    <w:rsid w:val="00E8714F"/>
    <w:rsid w:val="00EA2C38"/>
    <w:rsid w:val="00EA790F"/>
    <w:rsid w:val="00EC0740"/>
    <w:rsid w:val="00EC15E6"/>
    <w:rsid w:val="00EC494B"/>
    <w:rsid w:val="00ED02E6"/>
    <w:rsid w:val="00ED6A11"/>
    <w:rsid w:val="00ED73EA"/>
    <w:rsid w:val="00EE19DB"/>
    <w:rsid w:val="00EF3A8E"/>
    <w:rsid w:val="00EF5C16"/>
    <w:rsid w:val="00F0299C"/>
    <w:rsid w:val="00F02CCD"/>
    <w:rsid w:val="00F07089"/>
    <w:rsid w:val="00F37DBC"/>
    <w:rsid w:val="00F40AD2"/>
    <w:rsid w:val="00F4310B"/>
    <w:rsid w:val="00F446F1"/>
    <w:rsid w:val="00F46BA2"/>
    <w:rsid w:val="00F51C74"/>
    <w:rsid w:val="00F520C6"/>
    <w:rsid w:val="00F54CB9"/>
    <w:rsid w:val="00F945A2"/>
    <w:rsid w:val="00FA21FB"/>
    <w:rsid w:val="00FB043E"/>
    <w:rsid w:val="00FD07C6"/>
    <w:rsid w:val="00FD7364"/>
    <w:rsid w:val="00FE235D"/>
    <w:rsid w:val="00F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616"/>
    <w:pPr>
      <w:spacing w:before="240" w:after="240" w:line="276" w:lineRule="auto"/>
      <w:ind w:firstLine="709"/>
      <w:jc w:val="center"/>
      <w:outlineLvl w:val="0"/>
    </w:pPr>
    <w:rPr>
      <w:rFonts w:ascii="Times New Roman" w:hAnsi="Times New Roman" w:cs="Times New Roman"/>
      <w:b/>
      <w:smallCaps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30FE7"/>
    <w:pPr>
      <w:keepNext/>
      <w:keepLines/>
      <w:spacing w:before="240" w:after="120" w:line="276" w:lineRule="auto"/>
      <w:outlineLvl w:val="1"/>
    </w:pPr>
    <w:rPr>
      <w:rFonts w:ascii="Times New Roman" w:hAnsi="Times New Roman" w:cs="Times New Roman"/>
      <w:b/>
      <w:smallCap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CB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21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2140D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73616"/>
    <w:rPr>
      <w:rFonts w:ascii="Times New Roman" w:hAnsi="Times New Roman" w:cs="Times New Roman"/>
      <w:b/>
      <w:small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rsid w:val="00530FE7"/>
    <w:rPr>
      <w:rFonts w:ascii="Times New Roman" w:hAnsi="Times New Roman" w:cs="Times New Roman"/>
      <w:b/>
      <w:smallCaps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46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46BA2"/>
  </w:style>
  <w:style w:type="paragraph" w:styleId="a8">
    <w:name w:val="footer"/>
    <w:basedOn w:val="a"/>
    <w:link w:val="a9"/>
    <w:uiPriority w:val="99"/>
    <w:unhideWhenUsed/>
    <w:rsid w:val="00F46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46BA2"/>
  </w:style>
  <w:style w:type="character" w:styleId="aa">
    <w:name w:val="Hyperlink"/>
    <w:basedOn w:val="a0"/>
    <w:uiPriority w:val="99"/>
    <w:unhideWhenUsed/>
    <w:rsid w:val="004C7B2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616"/>
    <w:pPr>
      <w:spacing w:before="240" w:after="240" w:line="276" w:lineRule="auto"/>
      <w:ind w:firstLine="709"/>
      <w:jc w:val="center"/>
      <w:outlineLvl w:val="0"/>
    </w:pPr>
    <w:rPr>
      <w:rFonts w:ascii="Times New Roman" w:hAnsi="Times New Roman" w:cs="Times New Roman"/>
      <w:b/>
      <w:smallCaps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30FE7"/>
    <w:pPr>
      <w:keepNext/>
      <w:keepLines/>
      <w:spacing w:before="240" w:after="120" w:line="276" w:lineRule="auto"/>
      <w:outlineLvl w:val="1"/>
    </w:pPr>
    <w:rPr>
      <w:rFonts w:ascii="Times New Roman" w:hAnsi="Times New Roman" w:cs="Times New Roman"/>
      <w:b/>
      <w:smallCap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CB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21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2140D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73616"/>
    <w:rPr>
      <w:rFonts w:ascii="Times New Roman" w:hAnsi="Times New Roman" w:cs="Times New Roman"/>
      <w:b/>
      <w:small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rsid w:val="00530FE7"/>
    <w:rPr>
      <w:rFonts w:ascii="Times New Roman" w:hAnsi="Times New Roman" w:cs="Times New Roman"/>
      <w:b/>
      <w:smallCaps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46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46BA2"/>
  </w:style>
  <w:style w:type="paragraph" w:styleId="a8">
    <w:name w:val="footer"/>
    <w:basedOn w:val="a"/>
    <w:link w:val="a9"/>
    <w:uiPriority w:val="99"/>
    <w:unhideWhenUsed/>
    <w:rsid w:val="00F46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46BA2"/>
  </w:style>
  <w:style w:type="character" w:styleId="aa">
    <w:name w:val="Hyperlink"/>
    <w:basedOn w:val="a0"/>
    <w:uiPriority w:val="99"/>
    <w:unhideWhenUsed/>
    <w:rsid w:val="004C7B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civildignity.ru/ru/organisation_cata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4321</Words>
  <Characters>24632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Uzer06</dc:creator>
  <cp:lastModifiedBy>User2</cp:lastModifiedBy>
  <cp:revision>3</cp:revision>
  <cp:lastPrinted>2015-04-16T09:18:00Z</cp:lastPrinted>
  <dcterms:created xsi:type="dcterms:W3CDTF">2016-09-19T06:33:00Z</dcterms:created>
  <dcterms:modified xsi:type="dcterms:W3CDTF">2016-09-19T06:34:00Z</dcterms:modified>
</cp:coreProperties>
</file>