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69E0" w:rsidRDefault="00E069E0">
      <w:pPr>
        <w:spacing w:after="1" w:line="200" w:lineRule="atLeast"/>
      </w:pPr>
      <w:r>
        <w:rPr>
          <w:rFonts w:ascii="Tahoma" w:hAnsi="Tahoma" w:cs="Tahoma"/>
          <w:sz w:val="20"/>
        </w:rPr>
        <w:t xml:space="preserve">Документ предоставлен </w:t>
      </w:r>
      <w:hyperlink r:id="rId4" w:history="1">
        <w:proofErr w:type="spellStart"/>
        <w:r>
          <w:rPr>
            <w:rFonts w:ascii="Tahoma" w:hAnsi="Tahoma" w:cs="Tahoma"/>
            <w:color w:val="0000FF"/>
            <w:sz w:val="20"/>
          </w:rPr>
          <w:t>КонсультантПлюс</w:t>
        </w:r>
        <w:proofErr w:type="spellEnd"/>
      </w:hyperlink>
      <w:r>
        <w:rPr>
          <w:rFonts w:ascii="Tahoma" w:hAnsi="Tahoma" w:cs="Tahoma"/>
          <w:sz w:val="20"/>
        </w:rPr>
        <w:br/>
      </w:r>
    </w:p>
    <w:p w:rsidR="00E069E0" w:rsidRDefault="00E069E0">
      <w:pPr>
        <w:spacing w:after="1" w:line="220" w:lineRule="atLeast"/>
        <w:jc w:val="both"/>
        <w:outlineLvl w:val="0"/>
      </w:pPr>
    </w:p>
    <w:p w:rsidR="00E069E0" w:rsidRDefault="00E069E0">
      <w:pPr>
        <w:spacing w:after="1" w:line="220" w:lineRule="atLeast"/>
        <w:outlineLvl w:val="0"/>
      </w:pPr>
      <w:r>
        <w:rPr>
          <w:rFonts w:ascii="Calibri" w:hAnsi="Calibri" w:cs="Calibri"/>
        </w:rPr>
        <w:t>Зарегистрировано в Минюсте России 26 мая 2014 г. N 32430</w:t>
      </w:r>
    </w:p>
    <w:p w:rsidR="00E069E0" w:rsidRDefault="00E069E0">
      <w:pPr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E069E0" w:rsidRDefault="00E069E0">
      <w:pPr>
        <w:spacing w:after="1" w:line="220" w:lineRule="atLeast"/>
        <w:jc w:val="both"/>
      </w:pPr>
    </w:p>
    <w:p w:rsidR="00E069E0" w:rsidRDefault="00E069E0">
      <w:pPr>
        <w:spacing w:after="1" w:line="220" w:lineRule="atLeast"/>
        <w:jc w:val="center"/>
      </w:pPr>
      <w:r>
        <w:rPr>
          <w:rFonts w:ascii="Calibri" w:hAnsi="Calibri" w:cs="Calibri"/>
          <w:b/>
        </w:rPr>
        <w:t>МИНИСТЕРСТВО ТРУДА И СОЦИАЛЬНОЙ ЗАЩИТЫ РОССИЙСКОЙ ФЕДЕРАЦИИ</w:t>
      </w:r>
    </w:p>
    <w:p w:rsidR="00E069E0" w:rsidRDefault="00E069E0">
      <w:pPr>
        <w:spacing w:after="1" w:line="220" w:lineRule="atLeast"/>
        <w:jc w:val="center"/>
      </w:pPr>
    </w:p>
    <w:p w:rsidR="00E069E0" w:rsidRDefault="00E069E0">
      <w:pPr>
        <w:spacing w:after="1" w:line="220" w:lineRule="atLeast"/>
        <w:jc w:val="center"/>
      </w:pPr>
      <w:r>
        <w:rPr>
          <w:rFonts w:ascii="Calibri" w:hAnsi="Calibri" w:cs="Calibri"/>
          <w:b/>
        </w:rPr>
        <w:t>ПРИКАЗ</w:t>
      </w:r>
    </w:p>
    <w:p w:rsidR="00E069E0" w:rsidRDefault="00E069E0">
      <w:pPr>
        <w:spacing w:after="1" w:line="220" w:lineRule="atLeast"/>
        <w:jc w:val="center"/>
      </w:pPr>
      <w:r>
        <w:rPr>
          <w:rFonts w:ascii="Calibri" w:hAnsi="Calibri" w:cs="Calibri"/>
          <w:b/>
        </w:rPr>
        <w:t>от 28 марта 2014 г. N 159н</w:t>
      </w:r>
    </w:p>
    <w:p w:rsidR="00E069E0" w:rsidRDefault="00E069E0">
      <w:pPr>
        <w:spacing w:after="1" w:line="220" w:lineRule="atLeast"/>
        <w:jc w:val="center"/>
      </w:pPr>
    </w:p>
    <w:p w:rsidR="00E069E0" w:rsidRDefault="00E069E0">
      <w:pPr>
        <w:spacing w:after="1" w:line="220" w:lineRule="atLeast"/>
        <w:jc w:val="center"/>
      </w:pPr>
      <w:r>
        <w:rPr>
          <w:rFonts w:ascii="Calibri" w:hAnsi="Calibri" w:cs="Calibri"/>
          <w:b/>
        </w:rPr>
        <w:t>ОБ УТВЕРЖДЕНИИ ФОРМЫ ЗАЯВЛЕНИЯ</w:t>
      </w:r>
    </w:p>
    <w:p w:rsidR="00E069E0" w:rsidRDefault="00E069E0">
      <w:pPr>
        <w:spacing w:after="1" w:line="220" w:lineRule="atLeast"/>
        <w:jc w:val="center"/>
      </w:pPr>
      <w:r>
        <w:rPr>
          <w:rFonts w:ascii="Calibri" w:hAnsi="Calibri" w:cs="Calibri"/>
          <w:b/>
        </w:rPr>
        <w:t>О ПРЕДОСТАВЛЕНИИ СОЦИАЛЬНЫХ УСЛУГ</w:t>
      </w:r>
    </w:p>
    <w:p w:rsidR="00E069E0" w:rsidRDefault="00E069E0">
      <w:pPr>
        <w:spacing w:after="1" w:line="220" w:lineRule="atLeast"/>
        <w:jc w:val="both"/>
      </w:pPr>
    </w:p>
    <w:p w:rsidR="00E069E0" w:rsidRDefault="00E069E0">
      <w:pPr>
        <w:spacing w:after="1" w:line="220" w:lineRule="atLeast"/>
        <w:ind w:firstLine="540"/>
        <w:jc w:val="both"/>
      </w:pPr>
      <w:proofErr w:type="gramStart"/>
      <w:r>
        <w:rPr>
          <w:rFonts w:ascii="Calibri" w:hAnsi="Calibri" w:cs="Calibri"/>
        </w:rPr>
        <w:t xml:space="preserve">В соответствии с </w:t>
      </w:r>
      <w:hyperlink r:id="rId5" w:history="1">
        <w:r>
          <w:rPr>
            <w:rFonts w:ascii="Calibri" w:hAnsi="Calibri" w:cs="Calibri"/>
            <w:color w:val="0000FF"/>
          </w:rPr>
          <w:t>пунктом 13 части 2 статьи 7</w:t>
        </w:r>
      </w:hyperlink>
      <w:r>
        <w:rPr>
          <w:rFonts w:ascii="Calibri" w:hAnsi="Calibri" w:cs="Calibri"/>
        </w:rPr>
        <w:t xml:space="preserve"> Федерального закона от 28 декабря 2013 г. N 442-ФЗ "Об основах социального обслуживания граждан в Российской Федерации" (Собрание законодательства Российской Федерации, 2013, N 52, ст. 7007) и </w:t>
      </w:r>
      <w:hyperlink r:id="rId6" w:history="1">
        <w:r>
          <w:rPr>
            <w:rFonts w:ascii="Calibri" w:hAnsi="Calibri" w:cs="Calibri"/>
            <w:color w:val="0000FF"/>
          </w:rPr>
          <w:t>Положением</w:t>
        </w:r>
      </w:hyperlink>
      <w:r>
        <w:rPr>
          <w:rFonts w:ascii="Calibri" w:hAnsi="Calibri" w:cs="Calibri"/>
        </w:rPr>
        <w:t xml:space="preserve"> о Министерстве труда и социальной защиты Российской Федерации, утвержденным постановлением Правительства Российской Федерации от 19 июня 2012 г. N 610 (Собрание законодательства Российской</w:t>
      </w:r>
      <w:proofErr w:type="gramEnd"/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Федерации, 2012, N 26, ст. 3528; 2013, N 22, ст. 2809; N 36, ст. 4578; N 37, ст. 4703; N 45, ст. 5822; N 46, ст. 5952), приказываю:</w:t>
      </w:r>
      <w:proofErr w:type="gramEnd"/>
    </w:p>
    <w:p w:rsidR="00E069E0" w:rsidRDefault="00E069E0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 xml:space="preserve">1. Утвердить прилагаемую </w:t>
      </w:r>
      <w:hyperlink w:anchor="P77" w:history="1">
        <w:r>
          <w:rPr>
            <w:rFonts w:ascii="Calibri" w:hAnsi="Calibri" w:cs="Calibri"/>
            <w:color w:val="0000FF"/>
          </w:rPr>
          <w:t>форму</w:t>
        </w:r>
      </w:hyperlink>
      <w:r>
        <w:rPr>
          <w:rFonts w:ascii="Calibri" w:hAnsi="Calibri" w:cs="Calibri"/>
        </w:rPr>
        <w:t xml:space="preserve"> заявления о предоставлении социальных услуг.</w:t>
      </w:r>
    </w:p>
    <w:p w:rsidR="00E069E0" w:rsidRDefault="00E069E0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2. Настоящий приказ вступает в силу с 1 января 2015 года.</w:t>
      </w:r>
    </w:p>
    <w:p w:rsidR="00E069E0" w:rsidRDefault="00E069E0">
      <w:pPr>
        <w:spacing w:after="1" w:line="220" w:lineRule="atLeast"/>
        <w:ind w:firstLine="540"/>
        <w:jc w:val="both"/>
      </w:pPr>
    </w:p>
    <w:p w:rsidR="00E069E0" w:rsidRDefault="00E069E0">
      <w:pPr>
        <w:spacing w:after="1" w:line="220" w:lineRule="atLeast"/>
        <w:jc w:val="right"/>
      </w:pPr>
      <w:r>
        <w:rPr>
          <w:rFonts w:ascii="Calibri" w:hAnsi="Calibri" w:cs="Calibri"/>
        </w:rPr>
        <w:t>Министр</w:t>
      </w:r>
    </w:p>
    <w:p w:rsidR="00E069E0" w:rsidRDefault="00E069E0">
      <w:pPr>
        <w:spacing w:after="1" w:line="220" w:lineRule="atLeast"/>
        <w:jc w:val="right"/>
      </w:pPr>
      <w:r>
        <w:rPr>
          <w:rFonts w:ascii="Calibri" w:hAnsi="Calibri" w:cs="Calibri"/>
        </w:rPr>
        <w:t>М.А.ТОПИЛИН</w:t>
      </w:r>
    </w:p>
    <w:p w:rsidR="00E069E0" w:rsidRDefault="00E069E0">
      <w:pPr>
        <w:spacing w:after="1" w:line="220" w:lineRule="atLeast"/>
        <w:jc w:val="both"/>
      </w:pPr>
    </w:p>
    <w:p w:rsidR="00E069E0" w:rsidRDefault="00E069E0">
      <w:pPr>
        <w:spacing w:after="1" w:line="220" w:lineRule="atLeast"/>
        <w:jc w:val="both"/>
      </w:pPr>
    </w:p>
    <w:p w:rsidR="00E069E0" w:rsidRDefault="00E069E0">
      <w:pPr>
        <w:spacing w:after="1" w:line="220" w:lineRule="atLeast"/>
        <w:jc w:val="both"/>
      </w:pPr>
    </w:p>
    <w:p w:rsidR="00E069E0" w:rsidRDefault="00E069E0">
      <w:pPr>
        <w:spacing w:after="1" w:line="220" w:lineRule="atLeast"/>
        <w:jc w:val="both"/>
      </w:pPr>
    </w:p>
    <w:p w:rsidR="00E069E0" w:rsidRDefault="00E069E0">
      <w:pPr>
        <w:spacing w:after="1" w:line="220" w:lineRule="atLeast"/>
        <w:jc w:val="both"/>
      </w:pPr>
    </w:p>
    <w:p w:rsidR="00E069E0" w:rsidRDefault="00E069E0">
      <w:pPr>
        <w:spacing w:after="1" w:line="220" w:lineRule="atLeast"/>
        <w:jc w:val="right"/>
        <w:outlineLvl w:val="0"/>
      </w:pPr>
      <w:r>
        <w:rPr>
          <w:rFonts w:ascii="Calibri" w:hAnsi="Calibri" w:cs="Calibri"/>
        </w:rPr>
        <w:t>Утверждена</w:t>
      </w:r>
    </w:p>
    <w:p w:rsidR="00E069E0" w:rsidRDefault="00E069E0">
      <w:pPr>
        <w:spacing w:after="1" w:line="220" w:lineRule="atLeast"/>
        <w:jc w:val="right"/>
      </w:pPr>
      <w:r>
        <w:rPr>
          <w:rFonts w:ascii="Calibri" w:hAnsi="Calibri" w:cs="Calibri"/>
        </w:rPr>
        <w:t>приказом Министерства труда</w:t>
      </w:r>
    </w:p>
    <w:p w:rsidR="00E069E0" w:rsidRDefault="00E069E0">
      <w:pPr>
        <w:spacing w:after="1" w:line="220" w:lineRule="atLeast"/>
        <w:jc w:val="right"/>
      </w:pPr>
      <w:r>
        <w:rPr>
          <w:rFonts w:ascii="Calibri" w:hAnsi="Calibri" w:cs="Calibri"/>
        </w:rPr>
        <w:t>и социальной защиты</w:t>
      </w:r>
    </w:p>
    <w:p w:rsidR="00E069E0" w:rsidRDefault="00E069E0">
      <w:pPr>
        <w:spacing w:after="1" w:line="220" w:lineRule="atLeast"/>
        <w:jc w:val="right"/>
      </w:pPr>
      <w:r>
        <w:rPr>
          <w:rFonts w:ascii="Calibri" w:hAnsi="Calibri" w:cs="Calibri"/>
        </w:rPr>
        <w:t>Российской Федерации</w:t>
      </w:r>
    </w:p>
    <w:p w:rsidR="00E069E0" w:rsidRDefault="00E069E0">
      <w:pPr>
        <w:spacing w:after="1" w:line="220" w:lineRule="atLeast"/>
        <w:jc w:val="right"/>
      </w:pPr>
      <w:r>
        <w:rPr>
          <w:rFonts w:ascii="Calibri" w:hAnsi="Calibri" w:cs="Calibri"/>
        </w:rPr>
        <w:t>от 28 марта 2014 г. N 159н</w:t>
      </w:r>
    </w:p>
    <w:p w:rsidR="00E069E0" w:rsidRDefault="00E069E0">
      <w:pPr>
        <w:spacing w:after="1" w:line="220" w:lineRule="atLeast"/>
        <w:jc w:val="both"/>
      </w:pPr>
    </w:p>
    <w:p w:rsidR="00E069E0" w:rsidRDefault="00E069E0">
      <w:pPr>
        <w:spacing w:after="1" w:line="220" w:lineRule="atLeast"/>
        <w:jc w:val="right"/>
      </w:pPr>
      <w:r>
        <w:rPr>
          <w:rFonts w:ascii="Calibri" w:hAnsi="Calibri" w:cs="Calibri"/>
        </w:rPr>
        <w:t>форма</w:t>
      </w:r>
    </w:p>
    <w:p w:rsidR="00E069E0" w:rsidRDefault="00E069E0">
      <w:pPr>
        <w:spacing w:after="1" w:line="220" w:lineRule="atLeast"/>
        <w:jc w:val="both"/>
      </w:pP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  ________________________________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  </w:t>
      </w:r>
      <w:proofErr w:type="gramStart"/>
      <w:r>
        <w:rPr>
          <w:rFonts w:ascii="Courier New" w:hAnsi="Courier New" w:cs="Courier New"/>
          <w:sz w:val="20"/>
        </w:rPr>
        <w:t>(наименование органа (поставщика</w:t>
      </w:r>
      <w:proofErr w:type="gramEnd"/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         социальных услуг),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  ________________________________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      в который предоставляется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             заявление)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  от ____________________________,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       </w:t>
      </w:r>
      <w:proofErr w:type="gramStart"/>
      <w:r>
        <w:rPr>
          <w:rFonts w:ascii="Courier New" w:hAnsi="Courier New" w:cs="Courier New"/>
          <w:sz w:val="20"/>
        </w:rPr>
        <w:t>(фамилия, имя, отчество</w:t>
      </w:r>
      <w:proofErr w:type="gramEnd"/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      (при наличии) гражданина)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  _______________, ______________,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  </w:t>
      </w:r>
      <w:proofErr w:type="gramStart"/>
      <w:r>
        <w:rPr>
          <w:rFonts w:ascii="Courier New" w:hAnsi="Courier New" w:cs="Courier New"/>
          <w:sz w:val="20"/>
        </w:rPr>
        <w:t>(дата рождения       (СНИЛС</w:t>
      </w:r>
      <w:proofErr w:type="gramEnd"/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    </w:t>
      </w:r>
      <w:proofErr w:type="gramStart"/>
      <w:r>
        <w:rPr>
          <w:rFonts w:ascii="Courier New" w:hAnsi="Courier New" w:cs="Courier New"/>
          <w:sz w:val="20"/>
        </w:rPr>
        <w:t>гражданина)      гражданина)</w:t>
      </w:r>
      <w:proofErr w:type="gramEnd"/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  _______________________________,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       </w:t>
      </w:r>
      <w:proofErr w:type="gramStart"/>
      <w:r>
        <w:rPr>
          <w:rFonts w:ascii="Courier New" w:hAnsi="Courier New" w:cs="Courier New"/>
          <w:sz w:val="20"/>
        </w:rPr>
        <w:t>(реквизиты документа,</w:t>
      </w:r>
      <w:proofErr w:type="gramEnd"/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     </w:t>
      </w:r>
      <w:proofErr w:type="gramStart"/>
      <w:r>
        <w:rPr>
          <w:rFonts w:ascii="Courier New" w:hAnsi="Courier New" w:cs="Courier New"/>
          <w:sz w:val="20"/>
        </w:rPr>
        <w:t>удостоверяющего</w:t>
      </w:r>
      <w:proofErr w:type="gramEnd"/>
      <w:r>
        <w:rPr>
          <w:rFonts w:ascii="Courier New" w:hAnsi="Courier New" w:cs="Courier New"/>
          <w:sz w:val="20"/>
        </w:rPr>
        <w:t xml:space="preserve"> личность)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  ________________________________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  </w:t>
      </w:r>
      <w:proofErr w:type="gramStart"/>
      <w:r>
        <w:rPr>
          <w:rFonts w:ascii="Courier New" w:hAnsi="Courier New" w:cs="Courier New"/>
          <w:sz w:val="20"/>
        </w:rPr>
        <w:t>(гражданство, сведения о месте</w:t>
      </w:r>
      <w:proofErr w:type="gramEnd"/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      проживания (пребывания)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lastRenderedPageBreak/>
        <w:t xml:space="preserve">                                           _______________________________,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      на территории Российской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             </w:t>
      </w:r>
      <w:proofErr w:type="gramStart"/>
      <w:r>
        <w:rPr>
          <w:rFonts w:ascii="Courier New" w:hAnsi="Courier New" w:cs="Courier New"/>
          <w:sz w:val="20"/>
        </w:rPr>
        <w:t>Федерации)</w:t>
      </w:r>
      <w:proofErr w:type="gramEnd"/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  _______________________________,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    </w:t>
      </w:r>
      <w:proofErr w:type="gramStart"/>
      <w:r>
        <w:rPr>
          <w:rFonts w:ascii="Courier New" w:hAnsi="Courier New" w:cs="Courier New"/>
          <w:sz w:val="20"/>
        </w:rPr>
        <w:t xml:space="preserve">(контактный телефон, </w:t>
      </w:r>
      <w:proofErr w:type="spellStart"/>
      <w:r>
        <w:rPr>
          <w:rFonts w:ascii="Courier New" w:hAnsi="Courier New" w:cs="Courier New"/>
          <w:sz w:val="20"/>
        </w:rPr>
        <w:t>e-mail</w:t>
      </w:r>
      <w:proofErr w:type="spellEnd"/>
      <w:proofErr w:type="gramEnd"/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           (при наличии))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  от </w:t>
      </w:r>
      <w:hyperlink w:anchor="P113" w:history="1">
        <w:r>
          <w:rPr>
            <w:rFonts w:ascii="Courier New" w:hAnsi="Courier New" w:cs="Courier New"/>
            <w:color w:val="0000FF"/>
            <w:sz w:val="20"/>
          </w:rPr>
          <w:t>&lt;1&gt;</w:t>
        </w:r>
      </w:hyperlink>
      <w:r>
        <w:rPr>
          <w:rFonts w:ascii="Courier New" w:hAnsi="Courier New" w:cs="Courier New"/>
          <w:sz w:val="20"/>
        </w:rPr>
        <w:t xml:space="preserve"> _________________________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          </w:t>
      </w:r>
      <w:proofErr w:type="gramStart"/>
      <w:r>
        <w:rPr>
          <w:rFonts w:ascii="Courier New" w:hAnsi="Courier New" w:cs="Courier New"/>
          <w:sz w:val="20"/>
        </w:rPr>
        <w:t>(фамилия, имя, отчество</w:t>
      </w:r>
      <w:proofErr w:type="gramEnd"/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      (при наличии) представителя,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     наименование </w:t>
      </w:r>
      <w:proofErr w:type="gramStart"/>
      <w:r>
        <w:rPr>
          <w:rFonts w:ascii="Courier New" w:hAnsi="Courier New" w:cs="Courier New"/>
          <w:sz w:val="20"/>
        </w:rPr>
        <w:t>государственного</w:t>
      </w:r>
      <w:proofErr w:type="gramEnd"/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        органа, органа местного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     самоуправления, общественного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      объединения, </w:t>
      </w:r>
      <w:proofErr w:type="gramStart"/>
      <w:r>
        <w:rPr>
          <w:rFonts w:ascii="Courier New" w:hAnsi="Courier New" w:cs="Courier New"/>
          <w:sz w:val="20"/>
        </w:rPr>
        <w:t>представляющих</w:t>
      </w:r>
      <w:proofErr w:type="gramEnd"/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          интересы гражданина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  ________________________________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        реквизиты документа,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     подтверждающего полномочия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  ________________________________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      представителя, реквизиты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     документа, подтверждающего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  ________________________________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    личность представителя, адрес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       места жительства, адрес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     нахождения государственного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       органа, органа местного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    самоуправления, общественного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            объединения)</w:t>
      </w:r>
    </w:p>
    <w:p w:rsidR="00E069E0" w:rsidRDefault="00E069E0">
      <w:pPr>
        <w:spacing w:after="1" w:line="200" w:lineRule="atLeast"/>
        <w:jc w:val="both"/>
      </w:pPr>
    </w:p>
    <w:p w:rsidR="00E069E0" w:rsidRDefault="00E069E0">
      <w:pPr>
        <w:spacing w:after="1" w:line="200" w:lineRule="atLeast"/>
        <w:jc w:val="both"/>
      </w:pPr>
      <w:bookmarkStart w:id="0" w:name="P77"/>
      <w:bookmarkEnd w:id="0"/>
      <w:r>
        <w:rPr>
          <w:rFonts w:ascii="Courier New" w:hAnsi="Courier New" w:cs="Courier New"/>
          <w:sz w:val="20"/>
        </w:rPr>
        <w:t xml:space="preserve">                                 Заявление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о предоставлении социальных услуг</w:t>
      </w:r>
    </w:p>
    <w:p w:rsidR="00E069E0" w:rsidRDefault="00E069E0">
      <w:pPr>
        <w:spacing w:after="1" w:line="200" w:lineRule="atLeast"/>
        <w:jc w:val="both"/>
      </w:pP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Прошу   предоставить   мне   социальные   услуги  в  форме  социального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>обслуживания _________________________________________________, оказываемые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(указывается форма социального обслуживания)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>__________________________________________________________________________.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</w:t>
      </w:r>
      <w:proofErr w:type="gramStart"/>
      <w:r>
        <w:rPr>
          <w:rFonts w:ascii="Courier New" w:hAnsi="Courier New" w:cs="Courier New"/>
          <w:sz w:val="20"/>
        </w:rPr>
        <w:t>(указывается желаемый (желаемые) поставщик (поставщики) социальных услуг)</w:t>
      </w:r>
      <w:proofErr w:type="gramEnd"/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Нуждаюсь в социальных услугах: ________________________________________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</w:t>
      </w:r>
      <w:proofErr w:type="gramStart"/>
      <w:r>
        <w:rPr>
          <w:rFonts w:ascii="Courier New" w:hAnsi="Courier New" w:cs="Courier New"/>
          <w:sz w:val="20"/>
        </w:rPr>
        <w:t>(указываются желаемые социальные услуги</w:t>
      </w:r>
      <w:proofErr w:type="gramEnd"/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>__________________________________________________________________________.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и периодичность их предоставления)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В    предоставлении    социальных    услуг    нуждаюсь   </w:t>
      </w:r>
      <w:proofErr w:type="gramStart"/>
      <w:r>
        <w:rPr>
          <w:rFonts w:ascii="Courier New" w:hAnsi="Courier New" w:cs="Courier New"/>
          <w:sz w:val="20"/>
        </w:rPr>
        <w:t>по</w:t>
      </w:r>
      <w:proofErr w:type="gramEnd"/>
      <w:r>
        <w:rPr>
          <w:rFonts w:ascii="Courier New" w:hAnsi="Courier New" w:cs="Courier New"/>
          <w:sz w:val="20"/>
        </w:rPr>
        <w:t xml:space="preserve">   следующим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обстоятельствам: </w:t>
      </w:r>
      <w:hyperlink w:anchor="P114" w:history="1">
        <w:r>
          <w:rPr>
            <w:rFonts w:ascii="Courier New" w:hAnsi="Courier New" w:cs="Courier New"/>
            <w:color w:val="0000FF"/>
            <w:sz w:val="20"/>
          </w:rPr>
          <w:t>&lt;2&gt;</w:t>
        </w:r>
      </w:hyperlink>
      <w:r>
        <w:rPr>
          <w:rFonts w:ascii="Courier New" w:hAnsi="Courier New" w:cs="Courier New"/>
          <w:sz w:val="20"/>
        </w:rPr>
        <w:t xml:space="preserve"> ______________________________________________________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</w:t>
      </w:r>
      <w:proofErr w:type="gramStart"/>
      <w:r>
        <w:rPr>
          <w:rFonts w:ascii="Courier New" w:hAnsi="Courier New" w:cs="Courier New"/>
          <w:sz w:val="20"/>
        </w:rPr>
        <w:t>(указываются обстоятельства, которые ухудшают</w:t>
      </w:r>
      <w:proofErr w:type="gramEnd"/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или могут ухудшить условия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>__________________________________________________________________________.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жизнедеятельности гражданина)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Условия проживания и состав семьи: ___________________________________.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</w:t>
      </w:r>
      <w:proofErr w:type="gramStart"/>
      <w:r>
        <w:rPr>
          <w:rFonts w:ascii="Courier New" w:hAnsi="Courier New" w:cs="Courier New"/>
          <w:sz w:val="20"/>
        </w:rPr>
        <w:t>(указываются условия проживания</w:t>
      </w:r>
      <w:proofErr w:type="gramEnd"/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        и состав семьи)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Сведения  о  доходе,  учитываемые  для  расчета величины среднедушевого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>дохода         получател</w:t>
      </w:r>
      <w:proofErr w:type="gramStart"/>
      <w:r>
        <w:rPr>
          <w:rFonts w:ascii="Courier New" w:hAnsi="Courier New" w:cs="Courier New"/>
          <w:sz w:val="20"/>
        </w:rPr>
        <w:t>я(</w:t>
      </w:r>
      <w:proofErr w:type="gramEnd"/>
      <w:r>
        <w:rPr>
          <w:rFonts w:ascii="Courier New" w:hAnsi="Courier New" w:cs="Courier New"/>
          <w:sz w:val="20"/>
        </w:rPr>
        <w:t xml:space="preserve">ей)         социальных         услуг        </w:t>
      </w:r>
      <w:hyperlink w:anchor="P115" w:history="1">
        <w:r>
          <w:rPr>
            <w:rFonts w:ascii="Courier New" w:hAnsi="Courier New" w:cs="Courier New"/>
            <w:color w:val="0000FF"/>
            <w:sz w:val="20"/>
          </w:rPr>
          <w:t>&lt;3&gt;</w:t>
        </w:r>
      </w:hyperlink>
      <w:r>
        <w:rPr>
          <w:rFonts w:ascii="Courier New" w:hAnsi="Courier New" w:cs="Courier New"/>
          <w:sz w:val="20"/>
        </w:rPr>
        <w:t>: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>___________________________________________________________________________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>__________________________________________________________________________.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Достоверность и полноту настоящих сведений подтверждаю.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На  обработку  персональных  данных  о себе в соответствии со </w:t>
      </w:r>
      <w:hyperlink r:id="rId7" w:history="1">
        <w:r>
          <w:rPr>
            <w:rFonts w:ascii="Courier New" w:hAnsi="Courier New" w:cs="Courier New"/>
            <w:color w:val="0000FF"/>
            <w:sz w:val="20"/>
          </w:rPr>
          <w:t>статьей 9</w:t>
        </w:r>
      </w:hyperlink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Федерального закона от 27 июля 2006 г. N 152-ФЗ "О персональных данных" </w:t>
      </w:r>
      <w:hyperlink w:anchor="P116" w:history="1">
        <w:r>
          <w:rPr>
            <w:rFonts w:ascii="Courier New" w:hAnsi="Courier New" w:cs="Courier New"/>
            <w:color w:val="0000FF"/>
            <w:sz w:val="20"/>
          </w:rPr>
          <w:t>&lt;4&gt;</w:t>
        </w:r>
      </w:hyperlink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>для включения в реестр получателей социальных услуг: _____________________.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                 </w:t>
      </w:r>
      <w:proofErr w:type="gramStart"/>
      <w:r>
        <w:rPr>
          <w:rFonts w:ascii="Courier New" w:hAnsi="Courier New" w:cs="Courier New"/>
          <w:sz w:val="20"/>
        </w:rPr>
        <w:t>(согласен/</w:t>
      </w:r>
      <w:proofErr w:type="gramEnd"/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                                                      не согласен)</w:t>
      </w:r>
    </w:p>
    <w:p w:rsidR="00E069E0" w:rsidRDefault="00E069E0">
      <w:pPr>
        <w:spacing w:after="1" w:line="200" w:lineRule="atLeast"/>
        <w:jc w:val="both"/>
      </w:pP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_________________ (__________________)          "__" ___________________ </w:t>
      </w:r>
      <w:proofErr w:type="gramStart"/>
      <w:r>
        <w:rPr>
          <w:rFonts w:ascii="Courier New" w:hAnsi="Courier New" w:cs="Courier New"/>
          <w:sz w:val="20"/>
        </w:rPr>
        <w:t>г</w:t>
      </w:r>
      <w:proofErr w:type="gramEnd"/>
      <w:r>
        <w:rPr>
          <w:rFonts w:ascii="Courier New" w:hAnsi="Courier New" w:cs="Courier New"/>
          <w:sz w:val="20"/>
        </w:rPr>
        <w:t>.</w:t>
      </w:r>
    </w:p>
    <w:p w:rsidR="00E069E0" w:rsidRDefault="00E069E0">
      <w:pPr>
        <w:spacing w:after="1" w:line="200" w:lineRule="atLeast"/>
        <w:jc w:val="both"/>
      </w:pPr>
      <w:r>
        <w:rPr>
          <w:rFonts w:ascii="Courier New" w:hAnsi="Courier New" w:cs="Courier New"/>
          <w:sz w:val="20"/>
        </w:rPr>
        <w:t xml:space="preserve">    (подпись)           (Ф.И.О.)                 дата заполнения заявления</w:t>
      </w:r>
    </w:p>
    <w:p w:rsidR="00E069E0" w:rsidRDefault="00E069E0">
      <w:pPr>
        <w:spacing w:after="1" w:line="220" w:lineRule="atLeast"/>
        <w:jc w:val="both"/>
      </w:pPr>
    </w:p>
    <w:p w:rsidR="00E069E0" w:rsidRDefault="00E069E0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lastRenderedPageBreak/>
        <w:t>--------------------------------</w:t>
      </w:r>
    </w:p>
    <w:p w:rsidR="00E069E0" w:rsidRDefault="00E069E0">
      <w:pPr>
        <w:spacing w:after="1" w:line="220" w:lineRule="atLeast"/>
        <w:ind w:firstLine="540"/>
        <w:jc w:val="both"/>
      </w:pPr>
      <w:bookmarkStart w:id="1" w:name="P113"/>
      <w:bookmarkEnd w:id="1"/>
      <w:r>
        <w:rPr>
          <w:rFonts w:ascii="Calibri" w:hAnsi="Calibri" w:cs="Calibri"/>
        </w:rPr>
        <w:t>&lt;1</w:t>
      </w:r>
      <w:proofErr w:type="gramStart"/>
      <w:r>
        <w:rPr>
          <w:rFonts w:ascii="Calibri" w:hAnsi="Calibri" w:cs="Calibri"/>
        </w:rPr>
        <w:t>&gt; З</w:t>
      </w:r>
      <w:proofErr w:type="gramEnd"/>
      <w:r>
        <w:rPr>
          <w:rFonts w:ascii="Calibri" w:hAnsi="Calibri" w:cs="Calibri"/>
        </w:rPr>
        <w:t>аполняется в случае, если заявление подается лицом или государственным органом, органом местного самоуправления, общественным объединением, представляющим интересы гражданина.</w:t>
      </w:r>
    </w:p>
    <w:p w:rsidR="00E069E0" w:rsidRDefault="00E069E0">
      <w:pPr>
        <w:spacing w:after="1" w:line="220" w:lineRule="atLeast"/>
        <w:ind w:firstLine="540"/>
        <w:jc w:val="both"/>
      </w:pPr>
      <w:bookmarkStart w:id="2" w:name="P114"/>
      <w:bookmarkEnd w:id="2"/>
      <w:r>
        <w:rPr>
          <w:rFonts w:ascii="Calibri" w:hAnsi="Calibri" w:cs="Calibri"/>
        </w:rPr>
        <w:t>&lt;2</w:t>
      </w:r>
      <w:proofErr w:type="gramStart"/>
      <w:r>
        <w:rPr>
          <w:rFonts w:ascii="Calibri" w:hAnsi="Calibri" w:cs="Calibri"/>
        </w:rPr>
        <w:t>&gt; В</w:t>
      </w:r>
      <w:proofErr w:type="gramEnd"/>
      <w:r>
        <w:rPr>
          <w:rFonts w:ascii="Calibri" w:hAnsi="Calibri" w:cs="Calibri"/>
        </w:rPr>
        <w:t xml:space="preserve"> соответствии со </w:t>
      </w:r>
      <w:hyperlink r:id="rId8" w:history="1">
        <w:r>
          <w:rPr>
            <w:rFonts w:ascii="Calibri" w:hAnsi="Calibri" w:cs="Calibri"/>
            <w:color w:val="0000FF"/>
          </w:rPr>
          <w:t>статьей 15</w:t>
        </w:r>
      </w:hyperlink>
      <w:r>
        <w:rPr>
          <w:rFonts w:ascii="Calibri" w:hAnsi="Calibri" w:cs="Calibri"/>
        </w:rPr>
        <w:t xml:space="preserve"> Федерального закона от 28 декабря 2013 г. N 442-ФЗ "Об основах социального обслуживания граждан в Российской Федерации".</w:t>
      </w:r>
    </w:p>
    <w:p w:rsidR="00E069E0" w:rsidRDefault="00E069E0">
      <w:pPr>
        <w:spacing w:after="1" w:line="220" w:lineRule="atLeast"/>
        <w:ind w:firstLine="540"/>
        <w:jc w:val="both"/>
      </w:pPr>
      <w:bookmarkStart w:id="3" w:name="P115"/>
      <w:bookmarkEnd w:id="3"/>
      <w:r>
        <w:rPr>
          <w:rFonts w:ascii="Calibri" w:hAnsi="Calibri" w:cs="Calibri"/>
        </w:rPr>
        <w:t xml:space="preserve">&lt;3&gt; </w:t>
      </w:r>
      <w:hyperlink r:id="rId9" w:history="1">
        <w:r>
          <w:rPr>
            <w:rFonts w:ascii="Calibri" w:hAnsi="Calibri" w:cs="Calibri"/>
            <w:color w:val="0000FF"/>
          </w:rPr>
          <w:t>Статьи 31</w:t>
        </w:r>
      </w:hyperlink>
      <w:r>
        <w:rPr>
          <w:rFonts w:ascii="Calibri" w:hAnsi="Calibri" w:cs="Calibri"/>
        </w:rPr>
        <w:t xml:space="preserve"> и </w:t>
      </w:r>
      <w:hyperlink r:id="rId10" w:history="1">
        <w:r>
          <w:rPr>
            <w:rFonts w:ascii="Calibri" w:hAnsi="Calibri" w:cs="Calibri"/>
            <w:color w:val="0000FF"/>
          </w:rPr>
          <w:t>32</w:t>
        </w:r>
      </w:hyperlink>
      <w:r>
        <w:rPr>
          <w:rFonts w:ascii="Calibri" w:hAnsi="Calibri" w:cs="Calibri"/>
        </w:rPr>
        <w:t xml:space="preserve"> Федерального закона от 28 декабря 2013 г. N 442-ФЗ "Об основах социального обслуживания граждан в Российской Федерации".</w:t>
      </w:r>
    </w:p>
    <w:p w:rsidR="00E069E0" w:rsidRDefault="00E069E0">
      <w:pPr>
        <w:spacing w:after="1" w:line="220" w:lineRule="atLeast"/>
        <w:ind w:firstLine="540"/>
        <w:jc w:val="both"/>
      </w:pPr>
      <w:bookmarkStart w:id="4" w:name="P116"/>
      <w:bookmarkEnd w:id="4"/>
      <w:r>
        <w:rPr>
          <w:rFonts w:ascii="Calibri" w:hAnsi="Calibri" w:cs="Calibri"/>
        </w:rPr>
        <w:t>&lt;4&gt; Собрание законодательства Российской Федерации, 2006, N 31, ст. 3451; 2010, N 31, ст. 4196; 2011, N 31, ст. 4701; 2013, N 30, ст. 4038.</w:t>
      </w:r>
    </w:p>
    <w:p w:rsidR="00E069E0" w:rsidRDefault="00E069E0">
      <w:pPr>
        <w:spacing w:after="1" w:line="220" w:lineRule="atLeast"/>
        <w:jc w:val="both"/>
      </w:pPr>
    </w:p>
    <w:p w:rsidR="00E069E0" w:rsidRDefault="00E069E0">
      <w:pPr>
        <w:spacing w:after="1" w:line="220" w:lineRule="atLeast"/>
        <w:jc w:val="both"/>
      </w:pPr>
    </w:p>
    <w:p w:rsidR="00E069E0" w:rsidRDefault="00E069E0">
      <w:pPr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000000" w:rsidRDefault="00E069E0"/>
    <w:sectPr w:rsidR="00000000" w:rsidSect="00DB0B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E069E0"/>
    <w:rsid w:val="00E069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C9CD7B03F09A3C0FCE8D62EE3B1FA9EF7200CB015E5217D2CA93FF309E161587C8BCD30B6D5CFB5A5963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C9CD7B03F09A3C0FCE8D62EE3B1FA9EF7201C5065E5F17D2CA93FF309E161587C8BCD30B6D5CF85A5969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C9CD7B03F09A3C0FCE8D62EE3B1FA9EF7106CA035B5F17D2CA93FF309E161587C8BCD35068M" TargetMode="External"/><Relationship Id="rId11" Type="http://schemas.openxmlformats.org/officeDocument/2006/relationships/fontTable" Target="fontTable.xml"/><Relationship Id="rId5" Type="http://schemas.openxmlformats.org/officeDocument/2006/relationships/hyperlink" Target="consultantplus://offline/ref=C9CD7B03F09A3C0FCE8D62EE3B1FA9EF7200CB015E5217D2CA93FF309E161587C8BCD30B6D5CFA5A5967M" TargetMode="External"/><Relationship Id="rId10" Type="http://schemas.openxmlformats.org/officeDocument/2006/relationships/hyperlink" Target="consultantplus://offline/ref=C9CD7B03F09A3C0FCE8D62EE3B1FA9EF7200CB015E5217D2CA93FF309E161587C8BCD30B6D5CF95E5962M" TargetMode="External"/><Relationship Id="rId4" Type="http://schemas.openxmlformats.org/officeDocument/2006/relationships/hyperlink" Target="http://www.consultant.ru" TargetMode="External"/><Relationship Id="rId9" Type="http://schemas.openxmlformats.org/officeDocument/2006/relationships/hyperlink" Target="consultantplus://offline/ref=C9CD7B03F09A3C0FCE8D62EE3B1FA9EF7200CB015E5217D2CA93FF309E161587C8BCD30B6D5CF95F5964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1227</Words>
  <Characters>6994</Characters>
  <Application>Microsoft Office Word</Application>
  <DocSecurity>0</DocSecurity>
  <Lines>58</Lines>
  <Paragraphs>16</Paragraphs>
  <ScaleCrop>false</ScaleCrop>
  <Company/>
  <LinksUpToDate>false</LinksUpToDate>
  <CharactersWithSpaces>8205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LN_Majorova</dc:creator>
  <cp:keywords/>
  <dc:description/>
  <cp:lastModifiedBy>LN_Majorova</cp:lastModifiedBy>
  <cp:revision>2</cp:revision>
  <dcterms:created xsi:type="dcterms:W3CDTF">2016-11-27T12:58:00Z</dcterms:created>
  <dcterms:modified xsi:type="dcterms:W3CDTF">2016-11-27T12:59:00Z</dcterms:modified>
</cp:coreProperties>
</file>