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EDD8E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  <w:bookmarkStart w:id="0" w:name="_GoBack"/>
      <w:bookmarkEnd w:id="0"/>
      <w:r w:rsidRPr="00126847">
        <w:rPr>
          <w:rFonts w:ascii="Arial" w:hAnsi="Arial" w:cs="Arial"/>
          <w:b/>
          <w:bCs/>
          <w:caps/>
          <w:color w:val="231F20"/>
          <w:sz w:val="22"/>
          <w:szCs w:val="22"/>
        </w:rPr>
        <w:t>HRVATSKA AGENCIJA ZA NADZOR FINANCIJSKIH USLUGA</w:t>
      </w:r>
    </w:p>
    <w:p w14:paraId="0C662F16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47290FB3" w14:textId="77777777" w:rsidR="003A680E" w:rsidRPr="00126847" w:rsidRDefault="003A680E" w:rsidP="003A680E">
      <w:pPr>
        <w:pStyle w:val="box460768"/>
        <w:shd w:val="clear" w:color="auto" w:fill="FFFFFF"/>
        <w:spacing w:before="0" w:beforeAutospacing="0" w:after="48" w:afterAutospacing="0"/>
        <w:jc w:val="center"/>
        <w:textAlignment w:val="baseline"/>
        <w:rPr>
          <w:rFonts w:ascii="Arial" w:hAnsi="Arial" w:cs="Arial"/>
          <w:b/>
          <w:bCs/>
          <w:caps/>
          <w:color w:val="231F20"/>
          <w:sz w:val="22"/>
          <w:szCs w:val="22"/>
        </w:rPr>
      </w:pPr>
    </w:p>
    <w:p w14:paraId="0D4C130C" w14:textId="7F189A7E" w:rsidR="003A680E" w:rsidRPr="00B419C5" w:rsidRDefault="007C5128" w:rsidP="003A680E">
      <w:pPr>
        <w:pStyle w:val="box460768"/>
        <w:shd w:val="clear" w:color="auto" w:fill="FFFFFF"/>
        <w:spacing w:before="0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B419C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Hrvatska agencija za nadzor financijskih usluga na temelju članka 58. </w:t>
      </w:r>
      <w:r w:rsidR="00096F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 121. </w:t>
      </w:r>
      <w:r w:rsidRPr="00B419C5">
        <w:rPr>
          <w:rFonts w:ascii="Arial" w:hAnsi="Arial" w:cs="Arial"/>
          <w:color w:val="000000"/>
          <w:sz w:val="22"/>
          <w:szCs w:val="22"/>
          <w:shd w:val="clear" w:color="auto" w:fill="FFFFFF"/>
        </w:rPr>
        <w:t>Zakona o obveznim mirovinskim fondovima (Narodne novine 19/14, 93/15, 64/18, 115/18 i 58/20)</w:t>
      </w:r>
      <w:r w:rsidR="00B419C5" w:rsidRPr="00B419C5">
        <w:rPr>
          <w:rFonts w:ascii="Arial" w:hAnsi="Arial" w:cs="Arial"/>
          <w:sz w:val="22"/>
          <w:szCs w:val="22"/>
        </w:rPr>
        <w:t xml:space="preserve"> </w:t>
      </w:r>
      <w:r w:rsidR="00ED6035">
        <w:rPr>
          <w:rFonts w:ascii="Arial" w:hAnsi="Arial" w:cs="Arial"/>
          <w:sz w:val="22"/>
          <w:szCs w:val="22"/>
        </w:rPr>
        <w:t>te</w:t>
      </w:r>
      <w:r w:rsidR="00B419C5" w:rsidRPr="00B419C5">
        <w:rPr>
          <w:rFonts w:ascii="Arial" w:hAnsi="Arial" w:cs="Arial"/>
          <w:sz w:val="22"/>
          <w:szCs w:val="22"/>
        </w:rPr>
        <w:t xml:space="preserve"> članka 15. </w:t>
      </w:r>
      <w:r w:rsidR="00096FBB">
        <w:rPr>
          <w:rFonts w:ascii="Arial" w:hAnsi="Arial" w:cs="Arial"/>
          <w:sz w:val="22"/>
          <w:szCs w:val="22"/>
        </w:rPr>
        <w:t xml:space="preserve">stavka 1. </w:t>
      </w:r>
      <w:r w:rsidR="00B419C5" w:rsidRPr="00B419C5">
        <w:rPr>
          <w:rFonts w:ascii="Arial" w:hAnsi="Arial" w:cs="Arial"/>
          <w:sz w:val="22"/>
          <w:szCs w:val="22"/>
        </w:rPr>
        <w:t>toč</w:t>
      </w:r>
      <w:r w:rsidR="00096FBB">
        <w:rPr>
          <w:rFonts w:ascii="Arial" w:hAnsi="Arial" w:cs="Arial"/>
          <w:sz w:val="22"/>
          <w:szCs w:val="22"/>
        </w:rPr>
        <w:t>aka</w:t>
      </w:r>
      <w:r w:rsidR="00B419C5" w:rsidRPr="00B419C5">
        <w:rPr>
          <w:rFonts w:ascii="Arial" w:hAnsi="Arial" w:cs="Arial"/>
          <w:sz w:val="22"/>
          <w:szCs w:val="22"/>
        </w:rPr>
        <w:t xml:space="preserve"> </w:t>
      </w:r>
      <w:r w:rsidR="00096FBB">
        <w:rPr>
          <w:rFonts w:ascii="Arial" w:hAnsi="Arial" w:cs="Arial"/>
          <w:sz w:val="22"/>
          <w:szCs w:val="22"/>
        </w:rPr>
        <w:t xml:space="preserve">1. i </w:t>
      </w:r>
      <w:r w:rsidR="00B419C5" w:rsidRPr="00B419C5">
        <w:rPr>
          <w:rFonts w:ascii="Arial" w:hAnsi="Arial" w:cs="Arial"/>
          <w:sz w:val="22"/>
          <w:szCs w:val="22"/>
        </w:rPr>
        <w:t>7. Zakona o Hrvatskoj agenciji za nadzor financijskih usluga (Narodne novine 140/05, 12/12)</w:t>
      </w:r>
      <w:r w:rsidR="00096FBB">
        <w:rPr>
          <w:rFonts w:ascii="Arial" w:hAnsi="Arial" w:cs="Arial"/>
          <w:sz w:val="22"/>
          <w:szCs w:val="22"/>
        </w:rPr>
        <w:t xml:space="preserve"> </w:t>
      </w:r>
      <w:r w:rsidR="003A680E" w:rsidRPr="00B419C5">
        <w:rPr>
          <w:rFonts w:ascii="Arial" w:hAnsi="Arial" w:cs="Arial"/>
          <w:color w:val="231F20"/>
          <w:sz w:val="22"/>
          <w:szCs w:val="22"/>
        </w:rPr>
        <w:t xml:space="preserve">Hrvatska agencija za nadzor financijskih usluga na sjednici Upravnog vijeća održanoj </w:t>
      </w:r>
      <w:r w:rsidR="00F22192" w:rsidRPr="00B419C5">
        <w:rPr>
          <w:rFonts w:ascii="Arial" w:hAnsi="Arial" w:cs="Arial"/>
          <w:color w:val="231F20"/>
          <w:sz w:val="22"/>
          <w:szCs w:val="22"/>
        </w:rPr>
        <w:t>xxx</w:t>
      </w:r>
      <w:r w:rsidR="003A680E" w:rsidRPr="00B419C5">
        <w:rPr>
          <w:rFonts w:ascii="Arial" w:hAnsi="Arial" w:cs="Arial"/>
          <w:color w:val="231F20"/>
          <w:sz w:val="22"/>
          <w:szCs w:val="22"/>
        </w:rPr>
        <w:t xml:space="preserve"> </w:t>
      </w:r>
      <w:proofErr w:type="spellStart"/>
      <w:r w:rsidR="007C7A45" w:rsidRPr="00B419C5">
        <w:rPr>
          <w:rFonts w:ascii="Arial" w:hAnsi="Arial" w:cs="Arial"/>
          <w:color w:val="231F20"/>
          <w:sz w:val="22"/>
          <w:szCs w:val="22"/>
        </w:rPr>
        <w:t>yyyyy</w:t>
      </w:r>
      <w:proofErr w:type="spellEnd"/>
      <w:r w:rsidR="007C7A45" w:rsidRPr="00B419C5">
        <w:rPr>
          <w:rFonts w:ascii="Arial" w:hAnsi="Arial" w:cs="Arial"/>
          <w:color w:val="231F20"/>
          <w:sz w:val="22"/>
          <w:szCs w:val="22"/>
        </w:rPr>
        <w:t xml:space="preserve"> 2021. </w:t>
      </w:r>
      <w:r w:rsidR="003A680E" w:rsidRPr="00B419C5">
        <w:rPr>
          <w:rFonts w:ascii="Arial" w:hAnsi="Arial" w:cs="Arial"/>
          <w:color w:val="231F20"/>
          <w:sz w:val="22"/>
          <w:szCs w:val="22"/>
        </w:rPr>
        <w:t>donijela je</w:t>
      </w:r>
    </w:p>
    <w:p w14:paraId="708991C3" w14:textId="767D3878" w:rsidR="00C87168" w:rsidRPr="00126847" w:rsidRDefault="00C87168" w:rsidP="003A680E">
      <w:pPr>
        <w:pStyle w:val="box460768"/>
        <w:shd w:val="clear" w:color="auto" w:fill="FFFFFF"/>
        <w:spacing w:before="0" w:beforeAutospacing="0" w:after="48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A83736C" w14:textId="77777777" w:rsidR="003A680E" w:rsidRPr="00126847" w:rsidRDefault="003A680E" w:rsidP="003A680E">
      <w:pPr>
        <w:pStyle w:val="box460768"/>
        <w:shd w:val="clear" w:color="auto" w:fill="FFFFFF"/>
        <w:spacing w:before="153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>PRAVILNIK</w:t>
      </w:r>
    </w:p>
    <w:p w14:paraId="5FEFDBB0" w14:textId="77777777" w:rsidR="003A680E" w:rsidRPr="00126847" w:rsidRDefault="00F22192" w:rsidP="00F22192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O </w:t>
      </w:r>
      <w:r w:rsidR="00E315D3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IZVJEŠTAVANJU </w:t>
      </w:r>
      <w:r w:rsidR="00F90226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HRVATSKE AGENCIJE ZA NADZOR FINANCIJSKIH USLUGA </w:t>
      </w:r>
      <w:r w:rsidR="00C63CFF" w:rsidRPr="00126847">
        <w:rPr>
          <w:rFonts w:ascii="Arial" w:hAnsi="Arial" w:cs="Arial"/>
          <w:b/>
          <w:bCs/>
          <w:color w:val="231F20"/>
          <w:sz w:val="22"/>
          <w:szCs w:val="22"/>
        </w:rPr>
        <w:t>O PRITUŽBAMA</w:t>
      </w:r>
      <w:r w:rsidR="00E315D3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  <w:r w:rsidR="00C63CFF"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ČLANOVA FONDA DRUŠTVIMA ZA UPRAVLJANJE </w:t>
      </w:r>
      <w:r w:rsidR="00A22300">
        <w:rPr>
          <w:rFonts w:ascii="Arial" w:hAnsi="Arial" w:cs="Arial"/>
          <w:b/>
          <w:bCs/>
          <w:color w:val="231F20"/>
          <w:sz w:val="22"/>
          <w:szCs w:val="22"/>
        </w:rPr>
        <w:t xml:space="preserve">OBVEZNIM </w:t>
      </w:r>
      <w:r w:rsidR="00C63CFF" w:rsidRPr="00126847">
        <w:rPr>
          <w:rFonts w:ascii="Arial" w:hAnsi="Arial" w:cs="Arial"/>
          <w:b/>
          <w:bCs/>
          <w:color w:val="231F20"/>
          <w:sz w:val="22"/>
          <w:szCs w:val="22"/>
        </w:rPr>
        <w:t>MIROVINSKIM FONDOVIMA</w:t>
      </w:r>
      <w:r w:rsidRPr="00126847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</w:p>
    <w:p w14:paraId="0FCBC688" w14:textId="77777777" w:rsidR="007C7A45" w:rsidRPr="00126847" w:rsidRDefault="007C7A45" w:rsidP="003A680E">
      <w:pPr>
        <w:pStyle w:val="box460768"/>
        <w:shd w:val="clear" w:color="auto" w:fill="FFFFFF"/>
        <w:spacing w:before="68" w:beforeAutospacing="0" w:after="72" w:afterAutospacing="0"/>
        <w:jc w:val="center"/>
        <w:textAlignment w:val="baseline"/>
        <w:rPr>
          <w:rFonts w:ascii="Arial" w:hAnsi="Arial" w:cs="Arial"/>
          <w:b/>
          <w:bCs/>
          <w:color w:val="231F20"/>
          <w:sz w:val="22"/>
          <w:szCs w:val="22"/>
        </w:rPr>
      </w:pPr>
    </w:p>
    <w:p w14:paraId="178C0FD9" w14:textId="77777777" w:rsidR="007C7A45" w:rsidRPr="00126847" w:rsidRDefault="003A680E" w:rsidP="007C7A45">
      <w:pPr>
        <w:pStyle w:val="box460768"/>
        <w:shd w:val="clear" w:color="auto" w:fill="FFFFFF"/>
        <w:spacing w:before="34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Članak 1.</w:t>
      </w:r>
    </w:p>
    <w:p w14:paraId="7348B366" w14:textId="77777777" w:rsidR="007C7A45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Ovim Pravilnikom propisuje su sadržaj izvješća te način i rokovi izvještavanja </w:t>
      </w:r>
      <w:r w:rsidR="00F90226" w:rsidRPr="00126847">
        <w:rPr>
          <w:rFonts w:ascii="Arial" w:hAnsi="Arial" w:cs="Arial"/>
          <w:color w:val="231F20"/>
          <w:sz w:val="22"/>
          <w:szCs w:val="22"/>
        </w:rPr>
        <w:t xml:space="preserve">Hrvatske agencije za nadzor financijskih usluga (dalje u tekstu: Agencija) </w:t>
      </w:r>
      <w:r w:rsidRPr="00126847">
        <w:rPr>
          <w:rFonts w:ascii="Arial" w:hAnsi="Arial" w:cs="Arial"/>
          <w:color w:val="231F20"/>
          <w:sz w:val="22"/>
          <w:szCs w:val="22"/>
        </w:rPr>
        <w:t>o pritužbam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članova fonda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upućenim društvima za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 upravljanjem </w:t>
      </w:r>
      <w:r w:rsidR="00A22300">
        <w:rPr>
          <w:rFonts w:ascii="Arial" w:hAnsi="Arial" w:cs="Arial"/>
          <w:color w:val="231F20"/>
          <w:sz w:val="22"/>
          <w:szCs w:val="22"/>
        </w:rPr>
        <w:t>obveznim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 mirovinskim fondovima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F90226" w:rsidRPr="00126847">
        <w:rPr>
          <w:rFonts w:ascii="Arial" w:hAnsi="Arial" w:cs="Arial"/>
          <w:color w:val="231F20"/>
          <w:sz w:val="22"/>
          <w:szCs w:val="22"/>
        </w:rPr>
        <w:t>(dalje u tekstu: Društvo).</w:t>
      </w:r>
    </w:p>
    <w:p w14:paraId="47173967" w14:textId="77777777" w:rsidR="00F22192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61020D3E" w14:textId="77777777" w:rsidR="00F22192" w:rsidRPr="00126847" w:rsidRDefault="00F22192" w:rsidP="00F22192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Članak 2.</w:t>
      </w:r>
    </w:p>
    <w:p w14:paraId="26C2E1C9" w14:textId="77777777" w:rsidR="00F22192" w:rsidRPr="00126847" w:rsidRDefault="00F22192" w:rsidP="007C7A45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Pojedini pojmovi u smislu ovog Pravilnika imaju sljedeće značenje:</w:t>
      </w:r>
    </w:p>
    <w:p w14:paraId="1D5CA2D4" w14:textId="77777777" w:rsidR="00C63CFF" w:rsidRPr="00126847" w:rsidRDefault="00242065" w:rsidP="00C63CFF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i/>
          <w:color w:val="231F20"/>
          <w:sz w:val="22"/>
          <w:szCs w:val="22"/>
        </w:rPr>
        <w:t>č</w:t>
      </w:r>
      <w:r w:rsidR="00C63CFF" w:rsidRPr="00126847">
        <w:rPr>
          <w:rFonts w:ascii="Arial" w:hAnsi="Arial" w:cs="Arial"/>
          <w:i/>
          <w:color w:val="231F20"/>
          <w:sz w:val="22"/>
          <w:szCs w:val="22"/>
        </w:rPr>
        <w:t>lanovi fonda</w:t>
      </w:r>
      <w:r w:rsidR="00F22192" w:rsidRPr="00126847">
        <w:rPr>
          <w:rFonts w:ascii="Arial" w:hAnsi="Arial" w:cs="Arial"/>
          <w:color w:val="231F20"/>
          <w:sz w:val="22"/>
          <w:szCs w:val="22"/>
        </w:rPr>
        <w:t xml:space="preserve"> su osobe kako su definirane odredbom č</w:t>
      </w:r>
      <w:r w:rsidR="00E315D3" w:rsidRPr="00126847">
        <w:rPr>
          <w:rFonts w:ascii="Arial" w:hAnsi="Arial" w:cs="Arial"/>
          <w:color w:val="231F20"/>
          <w:sz w:val="22"/>
          <w:szCs w:val="22"/>
        </w:rPr>
        <w:t xml:space="preserve">lanka </w:t>
      </w:r>
      <w:r w:rsidR="00A22300">
        <w:rPr>
          <w:rFonts w:ascii="Arial" w:hAnsi="Arial" w:cs="Arial"/>
          <w:color w:val="231F20"/>
          <w:sz w:val="22"/>
          <w:szCs w:val="22"/>
        </w:rPr>
        <w:t>2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, točka </w:t>
      </w:r>
      <w:r w:rsidR="00A22300">
        <w:rPr>
          <w:rFonts w:ascii="Arial" w:hAnsi="Arial" w:cs="Arial"/>
          <w:color w:val="231F20"/>
          <w:sz w:val="22"/>
          <w:szCs w:val="22"/>
        </w:rPr>
        <w:t>5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. Zakona </w:t>
      </w:r>
      <w:r w:rsidR="00A22300">
        <w:rPr>
          <w:rFonts w:ascii="Arial" w:hAnsi="Arial" w:cs="Arial"/>
          <w:color w:val="231F20"/>
          <w:sz w:val="22"/>
          <w:szCs w:val="22"/>
        </w:rPr>
        <w:t>(„član mirov</w:t>
      </w:r>
      <w:r w:rsidR="00F74BBD">
        <w:rPr>
          <w:rFonts w:ascii="Arial" w:hAnsi="Arial" w:cs="Arial"/>
          <w:color w:val="231F20"/>
          <w:sz w:val="22"/>
          <w:szCs w:val="22"/>
        </w:rPr>
        <w:t>i</w:t>
      </w:r>
      <w:r w:rsidR="00A22300">
        <w:rPr>
          <w:rFonts w:ascii="Arial" w:hAnsi="Arial" w:cs="Arial"/>
          <w:color w:val="231F20"/>
          <w:sz w:val="22"/>
          <w:szCs w:val="22"/>
        </w:rPr>
        <w:t>nskog fonda“)</w:t>
      </w:r>
    </w:p>
    <w:p w14:paraId="05DF6B72" w14:textId="73303CA7" w:rsidR="00481B11" w:rsidRPr="00126847" w:rsidRDefault="00E315D3" w:rsidP="00481B11">
      <w:pPr>
        <w:pStyle w:val="box460768"/>
        <w:numPr>
          <w:ilvl w:val="0"/>
          <w:numId w:val="1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i/>
          <w:color w:val="231F20"/>
          <w:sz w:val="22"/>
          <w:szCs w:val="22"/>
        </w:rPr>
        <w:t xml:space="preserve">pritužba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označava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izjavu nezadovoljstva upućenu </w:t>
      </w:r>
      <w:r w:rsidR="00941877" w:rsidRPr="00126847">
        <w:rPr>
          <w:rFonts w:ascii="Arial" w:hAnsi="Arial" w:cs="Arial"/>
          <w:color w:val="231F20"/>
          <w:sz w:val="22"/>
          <w:szCs w:val="22"/>
        </w:rPr>
        <w:t>Društvu</w:t>
      </w:r>
      <w:r w:rsidRPr="00126847">
        <w:rPr>
          <w:rFonts w:ascii="Arial" w:hAnsi="Arial" w:cs="Arial"/>
          <w:color w:val="231F20"/>
          <w:sz w:val="22"/>
          <w:szCs w:val="22"/>
        </w:rPr>
        <w:t xml:space="preserve"> od strane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člana fonda povezanu s članstvom u fondu</w:t>
      </w:r>
      <w:r w:rsidR="00104810">
        <w:rPr>
          <w:rFonts w:ascii="Arial" w:hAnsi="Arial" w:cs="Arial"/>
          <w:color w:val="231F20"/>
          <w:sz w:val="22"/>
          <w:szCs w:val="22"/>
        </w:rPr>
        <w:t xml:space="preserve"> ili s radom odnosno postupanjem Društva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. Pritužba se ne odnosi na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upit za pojašnjenjem ili zahtjev za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 xml:space="preserve">jednostavnom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općenitom </w:t>
      </w:r>
      <w:r w:rsidR="00C63CFF" w:rsidRPr="00126847">
        <w:rPr>
          <w:rFonts w:ascii="Arial" w:hAnsi="Arial" w:cs="Arial"/>
          <w:color w:val="231F20"/>
          <w:sz w:val="22"/>
          <w:szCs w:val="22"/>
        </w:rPr>
        <w:t>informacijom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 xml:space="preserve"> o karakteristici ili obilježju usluge/proizvoda koje Društvo nudi ili dodatnu komunikaciju s društvom koje nije vezano uz članstvo osobe u fondu.</w:t>
      </w:r>
    </w:p>
    <w:p w14:paraId="6729B261" w14:textId="77777777" w:rsidR="007651EA" w:rsidRPr="00126847" w:rsidRDefault="007651EA" w:rsidP="007651EA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Članak </w:t>
      </w:r>
      <w:r w:rsidR="00242065" w:rsidRPr="00126847">
        <w:rPr>
          <w:rFonts w:ascii="Arial" w:hAnsi="Arial" w:cs="Arial"/>
          <w:color w:val="231F20"/>
          <w:sz w:val="22"/>
          <w:szCs w:val="22"/>
        </w:rPr>
        <w:t>3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45AD1565" w14:textId="77777777" w:rsidR="007651EA" w:rsidRPr="00126847" w:rsidRDefault="007651EA" w:rsidP="00481B11">
      <w:pPr>
        <w:pStyle w:val="box460768"/>
        <w:shd w:val="clear" w:color="auto" w:fill="FFFFFF"/>
        <w:spacing w:before="103" w:beforeAutospacing="0" w:after="48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2F69FC2E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Društvo je Agenciji dužno dostaviti izvještaj o pritužbama članova fonda osoba dva puta godišnje i to za pritužbe i prigovore primljene u razdoblju od siječnja do lipnja najkasnije do kraja rujna tekuće godine, a za  pritužbe i primljene u razdoblju od srpnja do prosinca, do kraja ožujka sljedeće godine za prethodnu godinu. </w:t>
      </w:r>
    </w:p>
    <w:p w14:paraId="0FFC466F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Iznimno od odredbe stavka 1. ovog članka, Društvo je izvještaj o pritužbama i  prigovorima članova fonda za razdoblje od siječnja do prosinca 2021. godine dužno dostaviti u jedinstvenom izvještaju za cjelogodišnje razdoblje do kraja ožujka 2022. godine.</w:t>
      </w:r>
    </w:p>
    <w:p w14:paraId="5C26BC02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Oblik i sadržaj izvještaja iz stavka 1. ovog članka određen je u obrascu u prilogu I „Izvještaj o pritužbama članova fonda“, koji je sastavni dio ovog Pravilnika.</w:t>
      </w:r>
    </w:p>
    <w:p w14:paraId="55076E98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Društvo je izvještaj iz stavka 1. ovog članka dužno dostaviti na način i u skladu s Tehničkom uputom </w:t>
      </w:r>
      <w:r>
        <w:rPr>
          <w:rFonts w:ascii="Arial" w:hAnsi="Arial" w:cs="Arial"/>
          <w:sz w:val="22"/>
          <w:szCs w:val="22"/>
        </w:rPr>
        <w:t>za prijavu i rad sa sučeljem sustava za dostavu podataka u elektroničkom obliku.</w:t>
      </w:r>
    </w:p>
    <w:p w14:paraId="192A9D34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Smatra se da je Društvo dostavilo izvještaj iz stavka 1. ovog članka u trenutku kad je dokumentacija zabilježena na poslužitelju za slanje takve dokumentacije.</w:t>
      </w:r>
    </w:p>
    <w:p w14:paraId="12DDA185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lastRenderedPageBreak/>
        <w:t>U opravdanim slučajevima tehničke nemogućnosti dostave ili dostave koja nije izvršena (npr. kvar na sustavu, nemogućnost čitanja zaprimljene dokumentacije i sl.) na način propisan stavkom 4. ovog članka, Društvo je dužno dostaviti izvještaj u pisanom obliku, neposredno ili poštom u svrhu pravodobnog izvještavanja. Društvo je dužno dostaviti dokumentaciju na način propisan stavkom 4. ovog članka čim prestanu razlozi nemogućnosti takve dostave, a najkasnije u roku od 8 dana od prestanka okolnosti koje su prouzročile tehničku nemogućnost takve dostave.</w:t>
      </w:r>
    </w:p>
    <w:p w14:paraId="5B8A25AF" w14:textId="77777777" w:rsidR="000E6CED" w:rsidRDefault="000E6CED" w:rsidP="000E6CED">
      <w:pPr>
        <w:pStyle w:val="box460768"/>
        <w:numPr>
          <w:ilvl w:val="0"/>
          <w:numId w:val="3"/>
        </w:numPr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Agencija može, u slučaju potrebe, od Društva zatražiti dostavu izvještaja iz stavka 1. ovog članka i u izvorniku i u ovjerenoj preslici, neovisno o izvršenoj dostavi u elektroničkom obliku.</w:t>
      </w:r>
    </w:p>
    <w:p w14:paraId="5DD49785" w14:textId="77777777" w:rsidR="000E6CED" w:rsidRDefault="000E6CED" w:rsidP="000E6CED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eastAsiaTheme="minorHAnsi" w:hAnsi="Arial" w:cs="Arial"/>
          <w:color w:val="231F20"/>
          <w:sz w:val="22"/>
          <w:szCs w:val="22"/>
          <w:lang w:eastAsia="en-US"/>
        </w:rPr>
      </w:pPr>
    </w:p>
    <w:p w14:paraId="41F76683" w14:textId="58BD8FA4" w:rsidR="003C07FC" w:rsidRPr="00126847" w:rsidRDefault="003C07FC" w:rsidP="003C07FC">
      <w:pPr>
        <w:pStyle w:val="box460768"/>
        <w:shd w:val="clear" w:color="auto" w:fill="FFFFFF"/>
        <w:spacing w:before="103" w:beforeAutospacing="0" w:after="48" w:afterAutospacing="0"/>
        <w:jc w:val="center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Članak </w:t>
      </w:r>
      <w:r w:rsidR="000E6CED">
        <w:rPr>
          <w:rFonts w:ascii="Arial" w:hAnsi="Arial" w:cs="Arial"/>
          <w:color w:val="231F20"/>
          <w:sz w:val="22"/>
          <w:szCs w:val="22"/>
        </w:rPr>
        <w:t>4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4B248190" w14:textId="77777777" w:rsidR="003A680E" w:rsidRPr="00126847" w:rsidRDefault="003A680E" w:rsidP="003C07FC">
      <w:pPr>
        <w:pStyle w:val="box460768"/>
        <w:shd w:val="clear" w:color="auto" w:fill="FFFFFF"/>
        <w:spacing w:before="103" w:beforeAutospacing="0" w:after="48" w:afterAutospacing="0"/>
        <w:jc w:val="both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Ovaj Pravilnik stupa na snag</w:t>
      </w:r>
      <w:r w:rsidR="003C07FC" w:rsidRPr="00126847">
        <w:rPr>
          <w:rFonts w:ascii="Arial" w:hAnsi="Arial" w:cs="Arial"/>
          <w:color w:val="231F20"/>
          <w:sz w:val="22"/>
          <w:szCs w:val="22"/>
        </w:rPr>
        <w:t>u osmoga dana od dana objave u „</w:t>
      </w:r>
      <w:r w:rsidRPr="00126847">
        <w:rPr>
          <w:rFonts w:ascii="Arial" w:hAnsi="Arial" w:cs="Arial"/>
          <w:color w:val="231F20"/>
          <w:sz w:val="22"/>
          <w:szCs w:val="22"/>
        </w:rPr>
        <w:t>Narod</w:t>
      </w:r>
      <w:r w:rsidR="003C07FC" w:rsidRPr="00126847">
        <w:rPr>
          <w:rFonts w:ascii="Arial" w:hAnsi="Arial" w:cs="Arial"/>
          <w:color w:val="231F20"/>
          <w:sz w:val="22"/>
          <w:szCs w:val="22"/>
        </w:rPr>
        <w:t>nim novinama“</w:t>
      </w:r>
      <w:r w:rsidRPr="00126847">
        <w:rPr>
          <w:rFonts w:ascii="Arial" w:hAnsi="Arial" w:cs="Arial"/>
          <w:color w:val="231F20"/>
          <w:sz w:val="22"/>
          <w:szCs w:val="22"/>
        </w:rPr>
        <w:t>.</w:t>
      </w:r>
    </w:p>
    <w:p w14:paraId="528B4036" w14:textId="77777777" w:rsidR="003C07FC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432B3BB9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6C9EF575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>Klasa:</w:t>
      </w:r>
    </w:p>
    <w:p w14:paraId="293B6DC2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proofErr w:type="spellStart"/>
      <w:r w:rsidRPr="00126847">
        <w:rPr>
          <w:rFonts w:ascii="Arial" w:hAnsi="Arial" w:cs="Arial"/>
          <w:color w:val="231F20"/>
          <w:sz w:val="22"/>
          <w:szCs w:val="22"/>
        </w:rPr>
        <w:t>Ur.broj</w:t>
      </w:r>
      <w:proofErr w:type="spellEnd"/>
      <w:r w:rsidRPr="00126847">
        <w:rPr>
          <w:rFonts w:ascii="Arial" w:hAnsi="Arial" w:cs="Arial"/>
          <w:color w:val="231F20"/>
          <w:sz w:val="22"/>
          <w:szCs w:val="22"/>
        </w:rPr>
        <w:t>:</w:t>
      </w:r>
    </w:p>
    <w:p w14:paraId="67EE86D0" w14:textId="77777777" w:rsidR="003C07FC" w:rsidRPr="00126847" w:rsidRDefault="003C07FC" w:rsidP="003C07FC">
      <w:pPr>
        <w:pStyle w:val="box46076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1F20"/>
          <w:sz w:val="22"/>
          <w:szCs w:val="22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Zagreb, xx </w:t>
      </w:r>
      <w:proofErr w:type="spellStart"/>
      <w:r w:rsidRPr="00126847">
        <w:rPr>
          <w:rFonts w:ascii="Arial" w:hAnsi="Arial" w:cs="Arial"/>
          <w:color w:val="231F20"/>
          <w:sz w:val="22"/>
          <w:szCs w:val="22"/>
        </w:rPr>
        <w:t>xxxx</w:t>
      </w:r>
      <w:proofErr w:type="spellEnd"/>
      <w:r w:rsidRPr="00126847">
        <w:rPr>
          <w:rFonts w:ascii="Arial" w:hAnsi="Arial" w:cs="Arial"/>
          <w:color w:val="231F20"/>
          <w:sz w:val="22"/>
          <w:szCs w:val="22"/>
        </w:rPr>
        <w:t xml:space="preserve"> 2021.</w:t>
      </w:r>
    </w:p>
    <w:p w14:paraId="44B6C383" w14:textId="77777777" w:rsidR="003C07FC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408"/>
        <w:textAlignment w:val="baseline"/>
        <w:rPr>
          <w:rFonts w:ascii="Arial" w:hAnsi="Arial" w:cs="Arial"/>
          <w:color w:val="231F20"/>
          <w:sz w:val="22"/>
          <w:szCs w:val="22"/>
        </w:rPr>
      </w:pPr>
    </w:p>
    <w:p w14:paraId="32774C49" w14:textId="77777777" w:rsidR="008B5409" w:rsidRPr="00126847" w:rsidRDefault="003C07FC" w:rsidP="003A680E">
      <w:pPr>
        <w:pStyle w:val="box460768"/>
        <w:shd w:val="clear" w:color="auto" w:fill="FFFFFF"/>
        <w:spacing w:before="0" w:beforeAutospacing="0" w:after="0" w:afterAutospacing="0"/>
        <w:ind w:left="2712"/>
        <w:jc w:val="center"/>
        <w:textAlignment w:val="baseline"/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</w:pPr>
      <w:r w:rsidRPr="00126847">
        <w:rPr>
          <w:rFonts w:ascii="Arial" w:hAnsi="Arial" w:cs="Arial"/>
          <w:color w:val="231F20"/>
          <w:sz w:val="22"/>
          <w:szCs w:val="22"/>
        </w:rPr>
        <w:t xml:space="preserve"> </w:t>
      </w:r>
      <w:r w:rsidR="003A680E" w:rsidRPr="00126847">
        <w:rPr>
          <w:rFonts w:ascii="Arial" w:hAnsi="Arial" w:cs="Arial"/>
          <w:color w:val="231F20"/>
          <w:sz w:val="22"/>
          <w:szCs w:val="22"/>
        </w:rPr>
        <w:t>Predsjednik Upravnog vijeća</w:t>
      </w:r>
      <w:r w:rsidR="003A680E" w:rsidRPr="00126847">
        <w:rPr>
          <w:rFonts w:ascii="Arial" w:hAnsi="Arial" w:cs="Arial"/>
          <w:color w:val="231F20"/>
          <w:sz w:val="22"/>
          <w:szCs w:val="22"/>
        </w:rPr>
        <w:br/>
      </w:r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 xml:space="preserve">dr. </w:t>
      </w:r>
      <w:proofErr w:type="spellStart"/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sc</w:t>
      </w:r>
      <w:proofErr w:type="spellEnd"/>
      <w:r w:rsidR="003A680E" w:rsidRPr="00126847">
        <w:rPr>
          <w:rStyle w:val="bold"/>
          <w:rFonts w:ascii="Arial" w:hAnsi="Arial" w:cs="Arial"/>
          <w:b/>
          <w:bCs/>
          <w:color w:val="231F20"/>
          <w:sz w:val="22"/>
          <w:szCs w:val="22"/>
          <w:bdr w:val="none" w:sz="0" w:space="0" w:color="auto" w:frame="1"/>
        </w:rPr>
        <w:t>. Ante Žigman</w:t>
      </w:r>
    </w:p>
    <w:p w14:paraId="25B6623D" w14:textId="77777777" w:rsidR="003A680E" w:rsidRPr="00126847" w:rsidRDefault="008B5409" w:rsidP="008B5409">
      <w:pPr>
        <w:rPr>
          <w:rFonts w:ascii="Arial" w:eastAsia="Times New Roman" w:hAnsi="Arial" w:cs="Arial"/>
          <w:b/>
          <w:bCs/>
          <w:color w:val="231F20"/>
          <w:bdr w:val="none" w:sz="0" w:space="0" w:color="auto" w:frame="1"/>
          <w:lang w:eastAsia="hr-HR"/>
        </w:rPr>
      </w:pPr>
      <w:r w:rsidRPr="00126847">
        <w:rPr>
          <w:rStyle w:val="bold"/>
          <w:rFonts w:ascii="Arial" w:hAnsi="Arial" w:cs="Arial"/>
          <w:b/>
          <w:bCs/>
          <w:color w:val="231F20"/>
          <w:bdr w:val="none" w:sz="0" w:space="0" w:color="auto" w:frame="1"/>
        </w:rPr>
        <w:br w:type="page"/>
      </w:r>
    </w:p>
    <w:p w14:paraId="60E3903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  <w:r w:rsidRPr="00126847">
        <w:rPr>
          <w:rFonts w:ascii="Arial" w:hAnsi="Arial" w:cs="Arial"/>
          <w:b/>
          <w:color w:val="231F20"/>
          <w:sz w:val="32"/>
          <w:szCs w:val="32"/>
        </w:rPr>
        <w:lastRenderedPageBreak/>
        <w:t>Prilog I</w:t>
      </w:r>
    </w:p>
    <w:p w14:paraId="1520172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31F20"/>
          <w:sz w:val="32"/>
          <w:szCs w:val="32"/>
        </w:rPr>
      </w:pPr>
    </w:p>
    <w:p w14:paraId="0B23E04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  <w:sz w:val="32"/>
          <w:szCs w:val="32"/>
        </w:rPr>
      </w:pPr>
      <w:r w:rsidRPr="00126847">
        <w:rPr>
          <w:rFonts w:ascii="Arial" w:hAnsi="Arial" w:cs="Arial"/>
          <w:b/>
          <w:color w:val="231F20"/>
          <w:sz w:val="32"/>
          <w:szCs w:val="32"/>
        </w:rPr>
        <w:t>Izvještaj o pritužbama</w:t>
      </w:r>
      <w:r w:rsidR="00242065" w:rsidRPr="00126847">
        <w:rPr>
          <w:rFonts w:ascii="Arial" w:hAnsi="Arial" w:cs="Arial"/>
          <w:b/>
          <w:color w:val="231F20"/>
          <w:sz w:val="32"/>
          <w:szCs w:val="32"/>
        </w:rPr>
        <w:t xml:space="preserve"> članova fonda</w:t>
      </w:r>
    </w:p>
    <w:p w14:paraId="7A5E9E8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1AF3E85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1A247ED0" w14:textId="77777777" w:rsidR="008B5409" w:rsidRPr="00126847" w:rsidRDefault="00242065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Ime društva:</w:t>
      </w:r>
    </w:p>
    <w:p w14:paraId="0521B00E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786BCF4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5AFC51A7" w14:textId="577B5895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6C9609A5" w14:textId="2A90DCC2" w:rsidR="000875D5" w:rsidRPr="00126847" w:rsidRDefault="000875D5" w:rsidP="000875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LEI oznaka</w:t>
      </w:r>
      <w:r w:rsidRPr="00126847">
        <w:rPr>
          <w:rFonts w:ascii="Arial" w:hAnsi="Arial" w:cs="Arial"/>
          <w:color w:val="333333"/>
        </w:rPr>
        <w:t xml:space="preserve"> društva:</w:t>
      </w:r>
    </w:p>
    <w:p w14:paraId="52FCED89" w14:textId="77777777" w:rsidR="000875D5" w:rsidRPr="00126847" w:rsidRDefault="000875D5" w:rsidP="000875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4C317E81" w14:textId="77777777" w:rsidR="000875D5" w:rsidRPr="00126847" w:rsidRDefault="000875D5" w:rsidP="000875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3202260B" w14:textId="77777777" w:rsidR="000875D5" w:rsidRPr="00126847" w:rsidRDefault="000875D5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1CD5529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3ECEBD1B" w14:textId="11ED463D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Izvještajno razdoblje (</w:t>
      </w:r>
      <w:r w:rsidR="000E6CED">
        <w:rPr>
          <w:rFonts w:ascii="Arial" w:hAnsi="Arial" w:cs="Arial"/>
          <w:color w:val="333333"/>
        </w:rPr>
        <w:t xml:space="preserve">polugodište/ </w:t>
      </w:r>
      <w:r w:rsidRPr="00126847">
        <w:rPr>
          <w:rFonts w:ascii="Arial" w:hAnsi="Arial" w:cs="Arial"/>
          <w:color w:val="333333"/>
        </w:rPr>
        <w:t xml:space="preserve">godina): </w:t>
      </w:r>
    </w:p>
    <w:p w14:paraId="1C39828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65509CED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60A118E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1F45F3F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59AE4471" w14:textId="77777777" w:rsidR="008B5409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126847">
        <w:rPr>
          <w:rFonts w:ascii="Arial" w:hAnsi="Arial" w:cs="Arial"/>
          <w:bCs/>
          <w:color w:val="333333"/>
        </w:rPr>
        <w:t>Ukupan broj pritužb</w:t>
      </w:r>
      <w:r w:rsidR="00242065" w:rsidRPr="00126847">
        <w:rPr>
          <w:rFonts w:ascii="Arial" w:hAnsi="Arial" w:cs="Arial"/>
          <w:bCs/>
          <w:color w:val="333333"/>
        </w:rPr>
        <w:t>i:</w:t>
      </w:r>
    </w:p>
    <w:p w14:paraId="0D8495D8" w14:textId="77777777" w:rsidR="00A22300" w:rsidRPr="00126847" w:rsidRDefault="00A22300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32753D7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56C2AD7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05861F9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057626B8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20B80BEE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  <w:r w:rsidRPr="00126847">
        <w:rPr>
          <w:rFonts w:ascii="Arial" w:hAnsi="Arial" w:cs="Arial"/>
          <w:bCs/>
          <w:color w:val="333333"/>
        </w:rPr>
        <w:t>Ime, prezime i kontakt osobe u slučaju potrebe za dodatnim pojašnjenjima u vezi izvještaja:</w:t>
      </w:r>
    </w:p>
    <w:p w14:paraId="4FAE6DF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1BCB78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____________________________</w:t>
      </w:r>
    </w:p>
    <w:p w14:paraId="6FD89A7D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3ABAA5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333333"/>
        </w:rPr>
      </w:pPr>
    </w:p>
    <w:p w14:paraId="4BB1B77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BD872D2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39B9E8A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C1E82E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99132B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253329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0CC83607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7CD715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1F82562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62EC797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BABCE03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90B20FA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3AFD197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1AC7EE9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0318B4FB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5E3B568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6BB347C6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57D5647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307C656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2F49F189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42C3F08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71F064FB" w14:textId="77777777" w:rsidR="008B5409" w:rsidRPr="00126847" w:rsidRDefault="008B5409" w:rsidP="008B5409">
      <w:pPr>
        <w:rPr>
          <w:rFonts w:ascii="Arial" w:hAnsi="Arial" w:cs="Arial"/>
          <w:b/>
          <w:bCs/>
          <w:color w:val="333333"/>
        </w:rPr>
      </w:pPr>
      <w:r w:rsidRPr="00126847">
        <w:rPr>
          <w:rFonts w:ascii="Arial" w:hAnsi="Arial" w:cs="Arial"/>
          <w:b/>
          <w:bCs/>
          <w:color w:val="333333"/>
        </w:rPr>
        <w:br w:type="page"/>
      </w:r>
    </w:p>
    <w:p w14:paraId="2E5ED284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33333"/>
        </w:rPr>
      </w:pPr>
    </w:p>
    <w:p w14:paraId="06BEE9FF" w14:textId="6CBD3AAA" w:rsidR="008B5409" w:rsidRPr="000875D5" w:rsidRDefault="008B5409" w:rsidP="008B5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</w:rPr>
      </w:pPr>
      <w:r w:rsidRPr="00126847">
        <w:rPr>
          <w:rFonts w:ascii="Arial" w:hAnsi="Arial" w:cs="Arial"/>
          <w:b/>
          <w:color w:val="333333"/>
        </w:rPr>
        <w:t>Tablica 1. Broj pritužbi po razlogu</w:t>
      </w:r>
      <w:r w:rsidR="00242065" w:rsidRPr="00126847">
        <w:rPr>
          <w:rFonts w:ascii="Arial" w:hAnsi="Arial" w:cs="Arial"/>
          <w:b/>
          <w:color w:val="333333"/>
        </w:rPr>
        <w:t xml:space="preserve"> </w:t>
      </w:r>
      <w:r w:rsidR="00A22300">
        <w:rPr>
          <w:rFonts w:ascii="Arial" w:hAnsi="Arial" w:cs="Arial"/>
          <w:b/>
          <w:color w:val="333333"/>
        </w:rPr>
        <w:t>za obvezne mirovinske fondove</w:t>
      </w:r>
      <w:r w:rsidR="00242065" w:rsidRPr="00126847">
        <w:rPr>
          <w:rFonts w:ascii="Arial" w:hAnsi="Arial" w:cs="Arial"/>
          <w:b/>
          <w:color w:val="333333"/>
        </w:rPr>
        <w:t xml:space="preserve"> pod upravljanjem društva</w:t>
      </w:r>
      <w:r w:rsidR="000875D5">
        <w:rPr>
          <w:rFonts w:ascii="Arial" w:hAnsi="Arial" w:cs="Arial"/>
          <w:b/>
          <w:color w:val="333333"/>
          <w:vertAlign w:val="superscript"/>
        </w:rPr>
        <w:t>*</w:t>
      </w:r>
    </w:p>
    <w:p w14:paraId="65239F85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8B5409" w:rsidRPr="00126847" w14:paraId="3ADD4B93" w14:textId="77777777" w:rsidTr="00B83B41">
        <w:tc>
          <w:tcPr>
            <w:tcW w:w="6516" w:type="dxa"/>
          </w:tcPr>
          <w:p w14:paraId="22ABA0E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Razlog pritužbi i prigovora</w:t>
            </w:r>
          </w:p>
        </w:tc>
        <w:tc>
          <w:tcPr>
            <w:tcW w:w="2500" w:type="dxa"/>
          </w:tcPr>
          <w:p w14:paraId="2D47E9B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bCs/>
                <w:color w:val="333333"/>
                <w:lang w:val="hr-HR"/>
              </w:rPr>
              <w:t>Broj</w:t>
            </w:r>
          </w:p>
        </w:tc>
      </w:tr>
      <w:tr w:rsidR="008B5409" w:rsidRPr="00126847" w14:paraId="3164F3E8" w14:textId="77777777" w:rsidTr="00B83B41">
        <w:tc>
          <w:tcPr>
            <w:tcW w:w="6516" w:type="dxa"/>
          </w:tcPr>
          <w:p w14:paraId="56A90E2F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Uvjeti</w:t>
            </w:r>
          </w:p>
        </w:tc>
        <w:tc>
          <w:tcPr>
            <w:tcW w:w="2500" w:type="dxa"/>
          </w:tcPr>
          <w:p w14:paraId="2E91FB5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4B7B59F3" w14:textId="77777777" w:rsidTr="00B83B41">
        <w:tc>
          <w:tcPr>
            <w:tcW w:w="6516" w:type="dxa"/>
          </w:tcPr>
          <w:p w14:paraId="08EDCBF3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Troškovi i naknade</w:t>
            </w:r>
          </w:p>
        </w:tc>
        <w:tc>
          <w:tcPr>
            <w:tcW w:w="2500" w:type="dxa"/>
          </w:tcPr>
          <w:p w14:paraId="25B5D364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69B60623" w14:textId="77777777" w:rsidTr="00B83B41">
        <w:tc>
          <w:tcPr>
            <w:tcW w:w="6516" w:type="dxa"/>
          </w:tcPr>
          <w:p w14:paraId="5636A913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Administracija i upravljanje</w:t>
            </w:r>
          </w:p>
        </w:tc>
        <w:tc>
          <w:tcPr>
            <w:tcW w:w="2500" w:type="dxa"/>
          </w:tcPr>
          <w:p w14:paraId="0A012A07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33D368DA" w14:textId="77777777" w:rsidTr="00B83B41">
        <w:tc>
          <w:tcPr>
            <w:tcW w:w="6516" w:type="dxa"/>
          </w:tcPr>
          <w:p w14:paraId="07166461" w14:textId="77777777" w:rsidR="008B5409" w:rsidRPr="00126847" w:rsidRDefault="00242065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color w:val="333333"/>
                <w:lang w:val="hr-HR"/>
              </w:rPr>
              <w:t>Pružanje informacija i transparentnost</w:t>
            </w:r>
          </w:p>
        </w:tc>
        <w:tc>
          <w:tcPr>
            <w:tcW w:w="2500" w:type="dxa"/>
          </w:tcPr>
          <w:p w14:paraId="011593CA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030284" w:rsidRPr="00126847" w14:paraId="4C7697F9" w14:textId="77777777" w:rsidTr="00B83B41">
        <w:tc>
          <w:tcPr>
            <w:tcW w:w="6516" w:type="dxa"/>
          </w:tcPr>
          <w:p w14:paraId="12780497" w14:textId="00964DAD" w:rsidR="00030284" w:rsidRPr="00126847" w:rsidRDefault="00030284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Rad </w:t>
            </w:r>
            <w:proofErr w:type="spellStart"/>
            <w:r>
              <w:rPr>
                <w:rFonts w:ascii="Arial" w:hAnsi="Arial" w:cs="Arial"/>
                <w:color w:val="333333"/>
              </w:rPr>
              <w:t>odnosno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postupanje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društva</w:t>
            </w:r>
            <w:proofErr w:type="spellEnd"/>
          </w:p>
        </w:tc>
        <w:tc>
          <w:tcPr>
            <w:tcW w:w="2500" w:type="dxa"/>
          </w:tcPr>
          <w:p w14:paraId="2154C782" w14:textId="77777777" w:rsidR="00030284" w:rsidRPr="00126847" w:rsidRDefault="00030284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126847" w:rsidRPr="00126847" w14:paraId="03778283" w14:textId="77777777" w:rsidTr="00B83B41">
        <w:tc>
          <w:tcPr>
            <w:tcW w:w="6516" w:type="dxa"/>
          </w:tcPr>
          <w:p w14:paraId="3F95F7BD" w14:textId="77777777" w:rsidR="00126847" w:rsidRPr="00126847" w:rsidRDefault="0012684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Ostalo</w:t>
            </w:r>
            <w:proofErr w:type="spellEnd"/>
          </w:p>
        </w:tc>
        <w:tc>
          <w:tcPr>
            <w:tcW w:w="2500" w:type="dxa"/>
          </w:tcPr>
          <w:p w14:paraId="774DEC84" w14:textId="77777777" w:rsidR="00126847" w:rsidRPr="00126847" w:rsidRDefault="00126847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AC61CA" w:rsidRPr="00AC61CA" w14:paraId="44C30826" w14:textId="77777777" w:rsidTr="00B83B41">
        <w:tc>
          <w:tcPr>
            <w:tcW w:w="6516" w:type="dxa"/>
          </w:tcPr>
          <w:p w14:paraId="6D40889D" w14:textId="590E109C" w:rsidR="00AC61CA" w:rsidRPr="00AC61CA" w:rsidRDefault="00AC61CA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  <w:r w:rsidRPr="00AC61CA">
              <w:rPr>
                <w:rFonts w:ascii="Arial" w:hAnsi="Arial" w:cs="Arial"/>
                <w:b/>
                <w:color w:val="333333"/>
              </w:rPr>
              <w:t>UKUPNO</w:t>
            </w:r>
          </w:p>
        </w:tc>
        <w:tc>
          <w:tcPr>
            <w:tcW w:w="2500" w:type="dxa"/>
          </w:tcPr>
          <w:p w14:paraId="5FC5DD2E" w14:textId="77777777" w:rsidR="00AC61CA" w:rsidRPr="00AC61CA" w:rsidRDefault="00AC61CA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33"/>
              </w:rPr>
            </w:pPr>
          </w:p>
        </w:tc>
      </w:tr>
    </w:tbl>
    <w:p w14:paraId="1AD68720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330A9E8F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  <w:r w:rsidRPr="00126847">
        <w:rPr>
          <w:rFonts w:ascii="Arial" w:hAnsi="Arial" w:cs="Arial"/>
          <w:color w:val="333333"/>
        </w:rPr>
        <w:t>Molimo navedite razloge pritužbi iz kategorije “Ostalo”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409" w:rsidRPr="00126847" w14:paraId="104C9DA9" w14:textId="77777777" w:rsidTr="00B83B41">
        <w:tc>
          <w:tcPr>
            <w:tcW w:w="9242" w:type="dxa"/>
          </w:tcPr>
          <w:p w14:paraId="397195D0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558D1970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2115C577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5B452FA9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08424089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70B28EF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  <w:p w14:paraId="0D22EF8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66492107" w14:textId="77777777" w:rsidR="008B5409" w:rsidRPr="00126847" w:rsidRDefault="008B5409" w:rsidP="00126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</w:rPr>
      </w:pPr>
    </w:p>
    <w:p w14:paraId="32EDED81" w14:textId="77777777" w:rsidR="000875D5" w:rsidRPr="008451AF" w:rsidRDefault="000875D5" w:rsidP="00087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333333"/>
        </w:rPr>
      </w:pPr>
      <w:r w:rsidRPr="008451AF">
        <w:rPr>
          <w:rFonts w:ascii="Arial" w:hAnsi="Arial" w:cs="Arial"/>
          <w:b/>
          <w:i/>
          <w:color w:val="333333"/>
          <w:vertAlign w:val="superscript"/>
        </w:rPr>
        <w:t>*</w:t>
      </w:r>
      <w:r w:rsidRPr="008451AF">
        <w:rPr>
          <w:rFonts w:ascii="Arial" w:hAnsi="Arial" w:cs="Arial"/>
          <w:b/>
          <w:i/>
          <w:color w:val="333333"/>
        </w:rPr>
        <w:t xml:space="preserve">Napomena: u slučaju da se pritužba/prigovor odnose na više razloga, unesite pritužbu/prigovor samo po jednoj osnovi i to najboljom vlastitom procjenom. </w:t>
      </w:r>
    </w:p>
    <w:p w14:paraId="0846B076" w14:textId="77777777" w:rsidR="000875D5" w:rsidRDefault="000875D5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</w:rPr>
      </w:pPr>
    </w:p>
    <w:p w14:paraId="00345757" w14:textId="77777777" w:rsidR="000875D5" w:rsidRDefault="000875D5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</w:rPr>
      </w:pPr>
    </w:p>
    <w:p w14:paraId="1E84F212" w14:textId="218ED955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333333"/>
        </w:rPr>
      </w:pPr>
      <w:r w:rsidRPr="00126847">
        <w:rPr>
          <w:rFonts w:ascii="Arial" w:hAnsi="Arial" w:cs="Arial"/>
          <w:b/>
          <w:color w:val="333333"/>
        </w:rPr>
        <w:t xml:space="preserve">Tablica </w:t>
      </w:r>
      <w:r w:rsidR="00A22300">
        <w:rPr>
          <w:rFonts w:ascii="Arial" w:hAnsi="Arial" w:cs="Arial"/>
          <w:b/>
          <w:color w:val="333333"/>
        </w:rPr>
        <w:t>2.</w:t>
      </w:r>
      <w:r w:rsidRPr="00126847">
        <w:rPr>
          <w:rFonts w:ascii="Arial" w:hAnsi="Arial" w:cs="Arial"/>
          <w:b/>
          <w:color w:val="333333"/>
        </w:rPr>
        <w:t xml:space="preserve"> Osobe koje su ovlaštene i zadužene za rješavanje pritužbi</w:t>
      </w:r>
      <w:r w:rsidR="00F90226" w:rsidRPr="00126847">
        <w:rPr>
          <w:rFonts w:ascii="Arial" w:hAnsi="Arial" w:cs="Arial"/>
          <w:b/>
          <w:color w:val="333333"/>
        </w:rPr>
        <w:t xml:space="preserve"> </w:t>
      </w:r>
      <w:r w:rsidRPr="00126847">
        <w:rPr>
          <w:rFonts w:ascii="Arial" w:hAnsi="Arial" w:cs="Arial"/>
          <w:b/>
          <w:color w:val="333333"/>
        </w:rPr>
        <w:t>u društvu</w:t>
      </w:r>
    </w:p>
    <w:p w14:paraId="6D475EEC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962"/>
        <w:gridCol w:w="4336"/>
      </w:tblGrid>
      <w:tr w:rsidR="008B5409" w:rsidRPr="00126847" w14:paraId="008C124A" w14:textId="77777777" w:rsidTr="00B83B41">
        <w:tc>
          <w:tcPr>
            <w:tcW w:w="704" w:type="dxa"/>
          </w:tcPr>
          <w:p w14:paraId="66118163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R.br.</w:t>
            </w:r>
          </w:p>
        </w:tc>
        <w:tc>
          <w:tcPr>
            <w:tcW w:w="3969" w:type="dxa"/>
          </w:tcPr>
          <w:p w14:paraId="489DA455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Ime i prezime</w:t>
            </w:r>
          </w:p>
        </w:tc>
        <w:tc>
          <w:tcPr>
            <w:tcW w:w="4343" w:type="dxa"/>
          </w:tcPr>
          <w:p w14:paraId="62B623E6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33"/>
                <w:lang w:val="hr-HR"/>
              </w:rPr>
            </w:pPr>
            <w:r w:rsidRPr="00126847">
              <w:rPr>
                <w:rFonts w:ascii="Arial" w:hAnsi="Arial" w:cs="Arial"/>
                <w:b/>
                <w:color w:val="333333"/>
                <w:lang w:val="hr-HR"/>
              </w:rPr>
              <w:t>Kontakt adresa elektroničke pošte</w:t>
            </w:r>
          </w:p>
        </w:tc>
      </w:tr>
      <w:tr w:rsidR="008B5409" w:rsidRPr="00126847" w14:paraId="0DD014FA" w14:textId="77777777" w:rsidTr="00B83B41">
        <w:tc>
          <w:tcPr>
            <w:tcW w:w="704" w:type="dxa"/>
          </w:tcPr>
          <w:p w14:paraId="18A64B4C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3EA34EBE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1A10B3D8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09358AB8" w14:textId="77777777" w:rsidTr="00B83B41">
        <w:tc>
          <w:tcPr>
            <w:tcW w:w="704" w:type="dxa"/>
          </w:tcPr>
          <w:p w14:paraId="02C17472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529CE0A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67642D95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14BF579F" w14:textId="77777777" w:rsidTr="00B83B41">
        <w:tc>
          <w:tcPr>
            <w:tcW w:w="704" w:type="dxa"/>
          </w:tcPr>
          <w:p w14:paraId="6617634C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2A494C21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58FA4895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  <w:tr w:rsidR="008B5409" w:rsidRPr="00126847" w14:paraId="18F2C84A" w14:textId="77777777" w:rsidTr="00B83B41">
        <w:tc>
          <w:tcPr>
            <w:tcW w:w="704" w:type="dxa"/>
          </w:tcPr>
          <w:p w14:paraId="0B9119ED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3969" w:type="dxa"/>
          </w:tcPr>
          <w:p w14:paraId="589C3E30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  <w:tc>
          <w:tcPr>
            <w:tcW w:w="4343" w:type="dxa"/>
          </w:tcPr>
          <w:p w14:paraId="7D0A8DE7" w14:textId="77777777" w:rsidR="008B5409" w:rsidRPr="00126847" w:rsidRDefault="008B5409" w:rsidP="00B83B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33"/>
                <w:lang w:val="hr-HR"/>
              </w:rPr>
            </w:pPr>
          </w:p>
        </w:tc>
      </w:tr>
    </w:tbl>
    <w:p w14:paraId="34FA6B9E" w14:textId="77777777" w:rsidR="008B5409" w:rsidRPr="00126847" w:rsidRDefault="008B5409" w:rsidP="008B5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</w:rPr>
      </w:pPr>
    </w:p>
    <w:p w14:paraId="05FF50BD" w14:textId="77777777" w:rsidR="008B5409" w:rsidRPr="00126847" w:rsidRDefault="008B5409">
      <w:pPr>
        <w:rPr>
          <w:rFonts w:ascii="Arial" w:hAnsi="Arial" w:cs="Arial"/>
        </w:rPr>
      </w:pPr>
    </w:p>
    <w:sectPr w:rsidR="008B5409" w:rsidRPr="0012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668A"/>
    <w:multiLevelType w:val="hybridMultilevel"/>
    <w:tmpl w:val="04847E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B7F"/>
    <w:multiLevelType w:val="hybridMultilevel"/>
    <w:tmpl w:val="5C92AE2A"/>
    <w:lvl w:ilvl="0" w:tplc="047EC7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0E"/>
    <w:rsid w:val="00030284"/>
    <w:rsid w:val="00084F9F"/>
    <w:rsid w:val="000875D5"/>
    <w:rsid w:val="00096FBB"/>
    <w:rsid w:val="000E6CED"/>
    <w:rsid w:val="00104810"/>
    <w:rsid w:val="00126847"/>
    <w:rsid w:val="001F550B"/>
    <w:rsid w:val="00242065"/>
    <w:rsid w:val="002723B1"/>
    <w:rsid w:val="00364665"/>
    <w:rsid w:val="00392C9E"/>
    <w:rsid w:val="003A680E"/>
    <w:rsid w:val="003C07FC"/>
    <w:rsid w:val="003E2FC8"/>
    <w:rsid w:val="003F05D0"/>
    <w:rsid w:val="00481433"/>
    <w:rsid w:val="00481B11"/>
    <w:rsid w:val="004B6986"/>
    <w:rsid w:val="004F4FB3"/>
    <w:rsid w:val="007651EA"/>
    <w:rsid w:val="007C5128"/>
    <w:rsid w:val="007C7A45"/>
    <w:rsid w:val="00812435"/>
    <w:rsid w:val="00897458"/>
    <w:rsid w:val="008B5409"/>
    <w:rsid w:val="008C4E1A"/>
    <w:rsid w:val="00941877"/>
    <w:rsid w:val="00A22300"/>
    <w:rsid w:val="00AC61CA"/>
    <w:rsid w:val="00AD43FE"/>
    <w:rsid w:val="00AE423D"/>
    <w:rsid w:val="00B21491"/>
    <w:rsid w:val="00B419C5"/>
    <w:rsid w:val="00B62DF2"/>
    <w:rsid w:val="00C63CFF"/>
    <w:rsid w:val="00C87168"/>
    <w:rsid w:val="00E315D3"/>
    <w:rsid w:val="00E55D5F"/>
    <w:rsid w:val="00E774A9"/>
    <w:rsid w:val="00ED6035"/>
    <w:rsid w:val="00F22192"/>
    <w:rsid w:val="00F254F2"/>
    <w:rsid w:val="00F74BBD"/>
    <w:rsid w:val="00F9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6FBD"/>
  <w15:chartTrackingRefBased/>
  <w15:docId w15:val="{7216FC3A-BAD0-438D-B694-F53AFF7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60768">
    <w:name w:val="box_460768"/>
    <w:basedOn w:val="Normal"/>
    <w:rsid w:val="003A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3A680E"/>
  </w:style>
  <w:style w:type="table" w:styleId="TableGrid">
    <w:name w:val="Table Grid"/>
    <w:basedOn w:val="TableNormal"/>
    <w:uiPriority w:val="59"/>
    <w:rsid w:val="008B540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4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6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6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A59805A5C694786BE009259DEF61A" ma:contentTypeVersion="8" ma:contentTypeDescription="Create a new document." ma:contentTypeScope="" ma:versionID="b9154b067f4922e46b1db40e49fd78af">
  <xsd:schema xmlns:xsd="http://www.w3.org/2001/XMLSchema" xmlns:xs="http://www.w3.org/2001/XMLSchema" xmlns:p="http://schemas.microsoft.com/office/2006/metadata/properties" xmlns:ns2="b5d15631-7743-45d4-aefa-504bea9fd059" xmlns:ns3="f00c05a3-a522-4b3b-aeec-75a37a6bc44f" targetNamespace="http://schemas.microsoft.com/office/2006/metadata/properties" ma:root="true" ma:fieldsID="1a189c95eaf477f0cfd0e1ef8b28ec2e" ns2:_="" ns3:_="">
    <xsd:import namespace="b5d15631-7743-45d4-aefa-504bea9fd059"/>
    <xsd:import namespace="f00c05a3-a522-4b3b-aeec-75a37a6bc44f"/>
    <xsd:element name="properties">
      <xsd:complexType>
        <xsd:sequence>
          <xsd:element name="documentManagement">
            <xsd:complexType>
              <xsd:all>
                <xsd:element ref="ns2:Projekt" minOccurs="0"/>
                <xsd:element ref="ns2:Projekt_x003a_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15631-7743-45d4-aefa-504bea9fd059" elementFormDefault="qualified">
    <xsd:import namespace="http://schemas.microsoft.com/office/2006/documentManagement/types"/>
    <xsd:import namespace="http://schemas.microsoft.com/office/infopath/2007/PartnerControls"/>
    <xsd:element name="Projekt" ma:index="4" nillable="true" ma:displayName="Projekt" ma:description="Projekt pod koji dokument spada" ma:list="{914eb94a-3044-493a-87bc-fedcce00bdaf}" ma:internalName="Projekt" ma:readOnly="false" ma:showField="Title">
      <xsd:simpleType>
        <xsd:restriction base="dms:Lookup"/>
      </xsd:simpleType>
    </xsd:element>
    <xsd:element name="Projekt_x003a_ID" ma:index="5" nillable="true" ma:displayName="Projekt:ID" ma:list="{914eb94a-3044-493a-87bc-fedcce00bdaf}" ma:internalName="Projekt_x003a_ID" ma:readOnly="true" ma:showField="ID" ma:web="4c4b3025-dfb2-439c-b780-4af1c6192512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 xmlns="b5d15631-7743-45d4-aefa-504bea9fd059" xsi:nil="true"/>
  </documentManagement>
</p:properties>
</file>

<file path=customXml/itemProps1.xml><?xml version="1.0" encoding="utf-8"?>
<ds:datastoreItem xmlns:ds="http://schemas.openxmlformats.org/officeDocument/2006/customXml" ds:itemID="{D406D4E3-50BF-4E89-B975-BD9AE8DF13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25D70-8D6E-4329-B9B8-D075DFA47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15631-7743-45d4-aefa-504bea9fd059"/>
    <ds:schemaRef ds:uri="f00c05a3-a522-4b3b-aeec-75a37a6bc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C29C1-5E8B-4945-8A43-49C6D3C6E319}">
  <ds:schemaRefs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00c05a3-a522-4b3b-aeec-75a37a6bc44f"/>
    <ds:schemaRef ds:uri="b5d15631-7743-45d4-aefa-504bea9fd05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Mučnjak</dc:creator>
  <cp:keywords/>
  <dc:description/>
  <cp:lastModifiedBy>HANFA</cp:lastModifiedBy>
  <cp:revision>2</cp:revision>
  <dcterms:created xsi:type="dcterms:W3CDTF">2021-11-16T14:49:00Z</dcterms:created>
  <dcterms:modified xsi:type="dcterms:W3CDTF">2021-11-16T14:49:00Z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0x010100376A59805A5C694786BE009259DEF61A</vt:lpwstr>
  </property>
</Properties>
</file>