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7"/>
      </w:tblGrid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pStyle w:val="ConsPlusTitlePage"/>
              <w:ind w:left="0" w:firstLine="0"/>
              <w:jc w:val="left"/>
            </w:pPr>
            <w:r>
              <w:rPr>
                <w:position w:val="-6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71.25pt" o:allowincell="f">
                  <v:imagedata r:id="rId4" o:title=""/>
                </v:shape>
              </w:pic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76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Постановление Правительства РФ от 21.06.2012 N 616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(ред. от 30.12.2015)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"Об утверждении перечня товаров, работ и услуг, закупка которых осуществляется в электронной форме"</w: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Дата сохранения: 14.12.2023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 </w:t>
            </w:r>
          </w:p>
        </w:tc>
      </w:tr>
    </w:tbl>
    <w:p>
      <w:pPr>
        <w:sectPr>
          <w:type w:val="nextPage"/>
          <w:pgSz w:w="11906" w:h="16838"/>
          <w:pgMar w:top="1440" w:right="566" w:bottom="1440" w:left="1133" w:header="0" w:footer="0" w:gutter="0"/>
          <w:cols w:space="720"/>
        </w:sectPr>
      </w:pPr>
    </w:p>
    <w:p>
      <w:pPr>
        <w:pStyle w:val="ConsPlusNormal"/>
        <w:ind w:left="0" w:firstLine="0"/>
        <w:jc w:val="both"/>
        <w:outlineLvl w:val="0"/>
      </w:pPr>
    </w:p>
    <w:p>
      <w:pPr>
        <w:pStyle w:val="ConsPlusTitle"/>
        <w:ind w:left="0" w:firstLine="0"/>
        <w:jc w:val="center"/>
        <w:outlineLvl w:val="0"/>
      </w:pPr>
      <w:r>
        <w:t>ПРАВИТЕЛЬСТВО РОССИЙСКОЙ ФЕДЕРАЦИИ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ПОСТАНОВЛЕНИЕ</w:t>
      </w:r>
    </w:p>
    <w:p>
      <w:pPr>
        <w:pStyle w:val="ConsPlusTitle"/>
        <w:ind w:left="0" w:firstLine="0"/>
        <w:jc w:val="center"/>
      </w:pPr>
      <w:r>
        <w:t>от 21 июня 2012 г. N 616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ОБ УТВЕРЖДЕНИИ ПЕРЕЧНЯ</w:t>
      </w:r>
    </w:p>
    <w:p>
      <w:pPr>
        <w:pStyle w:val="ConsPlusTitle"/>
        <w:ind w:left="0" w:firstLine="0"/>
        <w:jc w:val="center"/>
      </w:pPr>
      <w:r>
        <w:t>ТОВАРОВ, РАБОТ И УСЛУГ, ЗАКУПКА КОТОРЫХ ОСУЩЕСТВЛЯЕТСЯ</w:t>
      </w:r>
    </w:p>
    <w:p>
      <w:pPr>
        <w:pStyle w:val="ConsPlusTitle"/>
        <w:ind w:left="0" w:firstLine="0"/>
        <w:jc w:val="center"/>
      </w:pPr>
      <w:r>
        <w:t>В ЭЛЕКТРОННОЙ ФОРМЕ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11.11.2015 </w:t>
            </w:r>
            <w:hyperlink r:id="rId6" w:history="1">
              <w:r>
                <w:rPr>
                  <w:color w:val="0000FF"/>
                </w:rPr>
                <w:t>N 1217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30.12.2015 </w:t>
            </w:r>
            <w:hyperlink r:id="rId7" w:history="1">
              <w:r>
                <w:rPr>
                  <w:color w:val="0000FF"/>
                </w:rPr>
                <w:t>N 1509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 xml:space="preserve">В соответствии с Федеральным </w:t>
      </w:r>
      <w:hyperlink r:id="rId8" w:history="1">
        <w:r>
          <w:rPr>
            <w:color w:val="0000FF"/>
          </w:rPr>
          <w:t>законом</w:t>
        </w:r>
      </w:hyperlink>
      <w:r>
        <w:t xml:space="preserve"> "О закупках товаров, работ, услуг отдельными видами юридических лиц" Правительство Российской Федерации постановляет:</w:t>
      </w:r>
    </w:p>
    <w:p>
      <w:pPr>
        <w:pStyle w:val="ConsPlusNormal"/>
        <w:spacing w:before="200"/>
        <w:ind w:left="0" w:firstLine="540"/>
        <w:jc w:val="both"/>
      </w:pPr>
      <w:r>
        <w:t xml:space="preserve">1. Утвердить прилагаемый </w:t>
      </w:r>
      <w:hyperlink w:anchor="Par35" w:tooltip="ПЕРЕЧЕНЬ" w:history="1">
        <w:r>
          <w:rPr>
            <w:color w:val="0000FF"/>
          </w:rPr>
          <w:t>перечень</w:t>
        </w:r>
      </w:hyperlink>
      <w:r>
        <w:t xml:space="preserve"> товаров, работ и услуг, закупка которых осуществляется в электронной форме.</w:t>
      </w:r>
    </w:p>
    <w:p>
      <w:pPr>
        <w:pStyle w:val="ConsPlusNormal"/>
        <w:spacing w:before="200"/>
        <w:ind w:left="0" w:firstLine="540"/>
        <w:jc w:val="both"/>
      </w:pPr>
      <w:r>
        <w:t xml:space="preserve">2. Установить, что закупка товаров, работ и услуг, включенных в </w:t>
      </w:r>
      <w:hyperlink w:anchor="Par35" w:tooltip="ПЕРЕЧЕНЬ" w:history="1">
        <w:r>
          <w:rPr>
            <w:color w:val="0000FF"/>
          </w:rPr>
          <w:t>перечень</w:t>
        </w:r>
      </w:hyperlink>
      <w:r>
        <w:t>, утвержденный настоящим постановлением, не осуществляется в электронной форме:</w:t>
      </w:r>
    </w:p>
    <w:p>
      <w:pPr>
        <w:pStyle w:val="ConsPlusNormal"/>
        <w:spacing w:before="200"/>
        <w:ind w:left="0" w:firstLine="540"/>
        <w:jc w:val="both"/>
      </w:pPr>
      <w:r>
        <w:t xml:space="preserve">если информация о закупке в соответствии с </w:t>
      </w:r>
      <w:hyperlink r:id="rId9" w:history="1">
        <w:r>
          <w:rPr>
            <w:color w:val="0000FF"/>
          </w:rPr>
          <w:t>частью 15 статьи 4</w:t>
        </w:r>
      </w:hyperlink>
      <w:r>
        <w:t xml:space="preserve"> Федерального закона "О закупках товаров, работ, услуг отдельными видами юридических лиц" не подлежит размещению в единой информационной системе в сфере закупок;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spacing w:before="200"/>
        <w:ind w:left="0" w:firstLine="540"/>
        <w:jc w:val="both"/>
      </w:pPr>
      <w:r>
        <w:t>если потребность в закупке возникла вследствие произошедшей аварийной ситуации, непреодолимой силы, необходимости срочного медицинского вмешательства, чрезвычайных ситуаций природного или техногенного характера, а также в целях предотвращения угрозы их возникновения;</w:t>
      </w:r>
    </w:p>
    <w:p>
      <w:pPr>
        <w:pStyle w:val="ConsPlusNormal"/>
        <w:spacing w:before="200"/>
        <w:ind w:left="0" w:firstLine="540"/>
        <w:jc w:val="both"/>
      </w:pPr>
      <w:r>
        <w:t xml:space="preserve">если закупка осуществляется у единственного поставщика (исполнителя, подрядчика) в соответствии с положением о закупке, предусмотренным </w:t>
      </w:r>
      <w:hyperlink r:id="rId10" w:history="1">
        <w:r>
          <w:rPr>
            <w:color w:val="0000FF"/>
          </w:rPr>
          <w:t>статьей 2</w:t>
        </w:r>
      </w:hyperlink>
      <w:r>
        <w:t xml:space="preserve"> Федерального закона "О закупках товаров, работ, услуг отдельными видами юридических лиц".</w:t>
      </w:r>
    </w:p>
    <w:p>
      <w:pPr>
        <w:pStyle w:val="ConsPlusNormal"/>
        <w:spacing w:before="200"/>
        <w:ind w:left="0" w:firstLine="540"/>
        <w:jc w:val="both"/>
      </w:pPr>
      <w:r>
        <w:t>3. Настоящее постановление вступает в силу по истечении одного месяца со дня его официального опубликования.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</w:pPr>
      <w:r>
        <w:t>Председатель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Д.МЕДВЕДЕВ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0"/>
      </w:pPr>
      <w:r>
        <w:t>Утвержден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21 июня 2012 г. N 616</w:t>
      </w:r>
    </w:p>
    <w:p>
      <w:pPr>
        <w:pStyle w:val="ConsPlusNormal"/>
        <w:ind w:left="0" w:firstLine="0"/>
        <w:jc w:val="center"/>
      </w:pPr>
    </w:p>
    <w:p>
      <w:pPr>
        <w:pStyle w:val="ConsPlusTitle"/>
        <w:ind w:left="0" w:firstLine="0"/>
        <w:jc w:val="center"/>
      </w:pPr>
      <w:bookmarkStart w:id="0" w:name="Par35"/>
      <w:bookmarkEnd w:id="0"/>
      <w:r>
        <w:t>ПЕРЕЧЕНЬ</w:t>
      </w:r>
    </w:p>
    <w:p>
      <w:pPr>
        <w:pStyle w:val="ConsPlusTitle"/>
        <w:ind w:left="0" w:firstLine="0"/>
        <w:jc w:val="center"/>
      </w:pPr>
      <w:r>
        <w:t>ТОВАРОВ, РАБОТ И УСЛУГ, ЗАКУПКА КОТОРЫХ ОСУЩЕСТВЛЯЕТСЯ</w:t>
      </w:r>
    </w:p>
    <w:p>
      <w:pPr>
        <w:pStyle w:val="ConsPlusTitle"/>
        <w:ind w:left="0" w:firstLine="0"/>
        <w:jc w:val="center"/>
      </w:pPr>
      <w:r>
        <w:t>В ЭЛЕКТРОННОЙ ФОРМЕ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11.11.2015 N 1217)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37"/>
        <w:gridCol w:w="6662"/>
      </w:tblGrid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 xml:space="preserve">Код по Общероссийскому </w:t>
            </w:r>
            <w:hyperlink r:id="rId11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продукции по видам экономической деятельности (ОКПД 2) ОК 034-2014 (КПЕС 2008)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Наименование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2" w:history="1">
              <w:r>
                <w:rPr>
                  <w:color w:val="0000FF"/>
                </w:rPr>
                <w:t>13.10.72.130</w:t>
              </w:r>
            </w:hyperlink>
          </w:p>
        </w:tc>
        <w:tc>
          <w:tcPr>
            <w:tcW w:w="6662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Пряжа бумажная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3" w:history="1">
              <w:r>
                <w:rPr>
                  <w:color w:val="0000FF"/>
                </w:rPr>
                <w:t>13.94.12.190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Шнуры, изделия канатные и веревочные,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4" w:history="1">
              <w:r>
                <w:rPr>
                  <w:color w:val="0000FF"/>
                </w:rPr>
                <w:t>14.12.30.170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Одежда для поддержания физической формы (противоперегрузочные, профилактико-нагрузочные, профилактические костюмы) специальная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16.24.1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Тара деревянная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Целлюлоза, бумага и картон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17.2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 xml:space="preserve">Изделия из бумаги и картона (кроме кода </w:t>
            </w:r>
            <w:hyperlink r:id="rId15" w:history="1">
              <w:r>
                <w:rPr>
                  <w:color w:val="0000FF"/>
                </w:rPr>
                <w:t>17.23.13.191</w:t>
              </w:r>
            </w:hyperlink>
            <w:r>
              <w:t xml:space="preserve">, </w:t>
            </w:r>
            <w:hyperlink r:id="rId16" w:history="1">
              <w:r>
                <w:rPr>
                  <w:color w:val="0000FF"/>
                </w:rPr>
                <w:t>17.23.13.199</w:t>
              </w:r>
            </w:hyperlink>
            <w:r>
              <w:t>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полиграфические и услуги, связанные с печатанием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18.20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копированию звуко- и видеозаписей, а также программных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7" w:history="1">
              <w:r>
                <w:rPr>
                  <w:color w:val="0000FF"/>
                </w:rPr>
                <w:t>21.20.24.120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Кетгут и аналогичные материалы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8" w:history="1">
              <w:r>
                <w:rPr>
                  <w:color w:val="0000FF"/>
                </w:rPr>
                <w:t>21.20.24.130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Бинты медицинские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9" w:history="1">
              <w:r>
                <w:rPr>
                  <w:color w:val="0000FF"/>
                </w:rPr>
                <w:t>21.20.24.150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Изделия медицинские ватно-марлевые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21.20.24.160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Материалы перевязочные и аналогичные изделия, пропитанные или покрытые лекарственными средствами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0" w:history="1">
              <w:r>
                <w:rPr>
                  <w:color w:val="0000FF"/>
                </w:rPr>
                <w:t>22.19.60.111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хирургические резиновые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1" w:history="1">
              <w:r>
                <w:rPr>
                  <w:color w:val="0000FF"/>
                </w:rPr>
                <w:t>22.19.60.113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Перчатки хирургические из каучукового латекса стерильные одноразовые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2" w:history="1">
              <w:r>
                <w:rPr>
                  <w:color w:val="0000FF"/>
                </w:rPr>
                <w:t>22.19.71.110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Презервативы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3" w:history="1">
              <w:r>
                <w:rPr>
                  <w:color w:val="0000FF"/>
                </w:rPr>
                <w:t>22.19.71.120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Соски различных типов (в том числе для бутылочек) и аналогичные изделия для детей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4" w:history="1">
              <w:r>
                <w:rPr>
                  <w:color w:val="0000FF"/>
                </w:rPr>
                <w:t>22.19.71.190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Изделия из резины, кроме твердой резины (эбонита), гигиенические или фармацевтические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5" w:history="1">
              <w:r>
                <w:rPr>
                  <w:color w:val="0000FF"/>
                </w:rPr>
                <w:t>23.13.11.114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Бутылки стеклянные для крови, трансфузионных и инфузионных препаратов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6" w:history="1">
              <w:r>
                <w:rPr>
                  <w:color w:val="0000FF"/>
                </w:rPr>
                <w:t>23.13.11.123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Банки стеклянные для лекарственных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7" w:history="1">
              <w:r>
                <w:rPr>
                  <w:color w:val="0000FF"/>
                </w:rPr>
                <w:t>23.13.11.132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Флаконы стеклянные для лекарственных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8" w:history="1">
              <w:r>
                <w:rPr>
                  <w:color w:val="0000FF"/>
                </w:rPr>
                <w:t>23.13.13.130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Принадлежности канцелярские из стекла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29" w:history="1">
              <w:r>
                <w:rPr>
                  <w:color w:val="0000FF"/>
                </w:rPr>
                <w:t>23.19.23.110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Посуда для лабораторных целей стеклянная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0" w:history="1">
              <w:r>
                <w:rPr>
                  <w:color w:val="0000FF"/>
                </w:rPr>
                <w:t>23.19.23.120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Посуда для гигиенических или фармацевтических целей стеклянная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1" w:history="1">
              <w:r>
                <w:rPr>
                  <w:color w:val="0000FF"/>
                </w:rPr>
                <w:t>23.19.23.130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Ампулы из стекла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2" w:history="1">
              <w:r>
                <w:rPr>
                  <w:color w:val="0000FF"/>
                </w:rPr>
                <w:t>23.19.11.140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Трубки стеклянные необработанные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3" w:history="1">
              <w:r>
                <w:rPr>
                  <w:color w:val="0000FF"/>
                </w:rPr>
                <w:t>25.11.23.119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Конструкции и детали конструкций из черных металлов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4" w:history="1">
              <w:r>
                <w:rPr>
                  <w:color w:val="0000FF"/>
                </w:rPr>
                <w:t>25.30.22.140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эксплуатационное для ядерных реакторов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25.73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25.92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Тара металлическая легкая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5" w:history="1">
              <w:r>
                <w:rPr>
                  <w:color w:val="0000FF"/>
                </w:rPr>
                <w:t>25.93.14.130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Кнопки чертежные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6" w:history="1">
              <w:r>
                <w:rPr>
                  <w:color w:val="0000FF"/>
                </w:rPr>
                <w:t>25.94.11.110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Болты и винты из черных металлов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7" w:history="1">
              <w:r>
                <w:rPr>
                  <w:color w:val="0000FF"/>
                </w:rPr>
                <w:t>25.94.12.190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Изделия крепежные нерезьбовые из черных металлов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25.99.22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Лотки для бумаг, подставки для бумаг, лотки для ручек, подставки для печатей и аналогичное офисное или канцелярское оборудование из недрагоценных металлов, кроме офисной мебели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8" w:history="1">
              <w:r>
                <w:rPr>
                  <w:color w:val="0000FF"/>
                </w:rPr>
                <w:t>25.99.23.000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Детали для скоросшивателей или папок, канцелярские зажимы и аналогичные канцелярские изделия и скобы в виде полос из недрагоценных металлов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39" w:history="1">
              <w:r>
                <w:rPr>
                  <w:color w:val="0000FF"/>
                </w:rPr>
                <w:t>25.99.29.110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Магниты металлические постоянные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0" w:history="1">
              <w:r>
                <w:rPr>
                  <w:color w:val="0000FF"/>
                </w:rPr>
                <w:t>25.99.29.190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Изделия прочие из недрагоценных металлов,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26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 xml:space="preserve">Оборудование компьютерное, электронное и оптическое (кроме кодов </w:t>
            </w:r>
            <w:hyperlink r:id="rId41" w:history="1">
              <w:r>
                <w:rPr>
                  <w:color w:val="0000FF"/>
                </w:rPr>
                <w:t>26.20.14.000</w:t>
              </w:r>
            </w:hyperlink>
            <w:r>
              <w:t xml:space="preserve">, </w:t>
            </w:r>
            <w:hyperlink r:id="rId42" w:history="1">
              <w:r>
                <w:rPr>
                  <w:color w:val="0000FF"/>
                </w:rPr>
                <w:t>26.70.11</w:t>
              </w:r>
            </w:hyperlink>
            <w:r>
              <w:t xml:space="preserve">, </w:t>
            </w:r>
            <w:hyperlink r:id="rId43" w:history="1">
              <w:r>
                <w:rPr>
                  <w:color w:val="0000FF"/>
                </w:rPr>
                <w:t>26.70.2</w:t>
              </w:r>
            </w:hyperlink>
            <w:r>
              <w:t>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4" w:history="1">
              <w:r>
                <w:rPr>
                  <w:color w:val="0000FF"/>
                </w:rPr>
                <w:t>27.11.42.000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Трансформаторы прочие мощностью не более 16 кВА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5" w:history="1">
              <w:r>
                <w:rPr>
                  <w:color w:val="0000FF"/>
                </w:rPr>
                <w:t>27.11.50.130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Катушки индуктивности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6" w:history="1">
              <w:r>
                <w:rPr>
                  <w:color w:val="0000FF"/>
                </w:rPr>
                <w:t>27.12.21.000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Предохранители плавкие на напряжение не более 1 кВ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27.12.24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Реле на напряжение не более 1 кВ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27.33.11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Выключатели на напряжение не более 1 кВ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27.90.1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электрическое прочее и его части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7" w:history="1">
              <w:r>
                <w:rPr>
                  <w:color w:val="0000FF"/>
                </w:rPr>
                <w:t>27.90.33.110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Комплектующие (запасные части) прочего электрического оборудования, не имеющие самостоятельных группировок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27.90.5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Конденсаторы электрические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8" w:history="1">
              <w:r>
                <w:rPr>
                  <w:color w:val="0000FF"/>
                </w:rPr>
                <w:t>27.90.60.000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Резисторы, кроме нагревательных резисторов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49" w:history="1">
              <w:r>
                <w:rPr>
                  <w:color w:val="0000FF"/>
                </w:rPr>
                <w:t>27.90.70.000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электрической сигнализации, электрооборудование для обеспечения безопасности или управления движением на железных дорогах, трамвайных путях, автомобильных дорогах, внутренних водных путях, площадках для парковки, в портовых сооружениях или на аэродромах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28.21.13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Печи и камеры промышленные или лабораторные электрические; индукционное или диэлектрическое нагревательное оборудование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28.22.15.120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Погрузчики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0" w:history="1">
              <w:r>
                <w:rPr>
                  <w:color w:val="0000FF"/>
                </w:rPr>
                <w:t>28.22.17.119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Конвейеры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1" w:history="1">
              <w:r>
                <w:rPr>
                  <w:color w:val="0000FF"/>
                </w:rPr>
                <w:t>28.22.18.260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подъемные для механизации складов,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2" w:history="1">
              <w:r>
                <w:rPr>
                  <w:color w:val="0000FF"/>
                </w:rPr>
                <w:t>28.22.18.390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подъемно-транспортное и погрузочно-разгрузочное прочее, не включенное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28.22.19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грузоподъемного и погрузочно-разгрузочного оборудования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3" w:history="1">
              <w:r>
                <w:rPr>
                  <w:color w:val="0000FF"/>
                </w:rPr>
                <w:t>28.23.11.110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пишущие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4" w:history="1">
              <w:r>
                <w:rPr>
                  <w:color w:val="0000FF"/>
                </w:rPr>
                <w:t>28.23.13.120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контрольно-кассовые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5" w:history="1">
              <w:r>
                <w:rPr>
                  <w:color w:val="0000FF"/>
                </w:rPr>
                <w:t>28.23.13.190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Машины, содержащие счетные устройства,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6" w:history="1">
              <w:r>
                <w:rPr>
                  <w:color w:val="0000FF"/>
                </w:rPr>
                <w:t>28.23.21.110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фотокопировальные со встроенной оптической системой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7" w:history="1">
              <w:r>
                <w:rPr>
                  <w:color w:val="0000FF"/>
                </w:rPr>
                <w:t>28.23.21.120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фотокопировальные контактного типа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8" w:history="1">
              <w:r>
                <w:rPr>
                  <w:color w:val="0000FF"/>
                </w:rPr>
                <w:t>28.23.21.130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Аппараты термокопировальные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59" w:history="1">
              <w:r>
                <w:rPr>
                  <w:color w:val="0000FF"/>
                </w:rPr>
                <w:t>28.23.23.000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офисные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0" w:history="1">
              <w:r>
                <w:rPr>
                  <w:color w:val="0000FF"/>
                </w:rPr>
                <w:t>28.23.24.000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пишущих машинок и калькуляторов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1" w:history="1">
              <w:r>
                <w:rPr>
                  <w:color w:val="0000FF"/>
                </w:rPr>
                <w:t>28.23.26.000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фотокопировальных аппаратов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28.24.12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ручные прочие с механизированным приводом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2" w:history="1">
              <w:r>
                <w:rPr>
                  <w:color w:val="0000FF"/>
                </w:rPr>
                <w:t>28.25.14.119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и установки для фильтрования или очистки воздуха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3" w:history="1">
              <w:r>
                <w:rPr>
                  <w:color w:val="0000FF"/>
                </w:rPr>
                <w:t>28.29.13.120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Фильтры очистки топлива для двигателей внутреннего сгорания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28.29.31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взвешивания промышленного назначения; весы для непрерывного взвешивания изделий на конвейерах; весы, отрегулированные на постоянную массу, и весы, загружающие груз определенной массы в емкость или контейнер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28.29.32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Устройства взвешивающие и весы для взвешивания людей и бытовые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4" w:history="1">
              <w:r>
                <w:rPr>
                  <w:color w:val="0000FF"/>
                </w:rPr>
                <w:t>28.29.39.000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взвешивания и дозировки прочее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5" w:history="1">
              <w:r>
                <w:rPr>
                  <w:color w:val="0000FF"/>
                </w:rPr>
                <w:t>28.29.83.140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Разновесы для весов всех типов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6" w:history="1">
              <w:r>
                <w:rPr>
                  <w:color w:val="0000FF"/>
                </w:rPr>
                <w:t>28.41.11.000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для обработки металла путем удаления материала с помощью лазера, ультразвука и аналогичным способом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28.41.2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Станки токарные, расточные и фрезерные металлорежущие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28.41.33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ковочные или штамповочные и молоты; гидравлические прессы и прессы для обработки металлов,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7" w:history="1">
              <w:r>
                <w:rPr>
                  <w:color w:val="0000FF"/>
                </w:rPr>
                <w:t>28.49.12.130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нанесения гальванического покрытия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8" w:history="1">
              <w:r>
                <w:rPr>
                  <w:color w:val="0000FF"/>
                </w:rPr>
                <w:t>28.49.23.199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Оснастка специальная технологическая для станков прочая, не включенная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28.92.30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Машины для выемки грунта и строительства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69" w:history="1">
              <w:r>
                <w:rPr>
                  <w:color w:val="0000FF"/>
                </w:rPr>
                <w:t>28.96.10.120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для производства продукции из резины и пластмасс, не включенное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0" w:history="1">
              <w:r>
                <w:rPr>
                  <w:color w:val="0000FF"/>
                </w:rPr>
                <w:t>28.99.39.130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балансировки шин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1" w:history="1">
              <w:r>
                <w:rPr>
                  <w:color w:val="0000FF"/>
                </w:rPr>
                <w:t>28.99.39.190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специального назначения прочее, не включенное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2" w:history="1">
              <w:r>
                <w:rPr>
                  <w:color w:val="0000FF"/>
                </w:rPr>
                <w:t>28.99.52.000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прочего оборудования специального назначения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29.10.1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Двигатели внутреннего сгорания для автотранспортных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29.10.2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Автомобили легковые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29.10.30.110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Автобусы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3" w:history="1">
              <w:r>
                <w:rPr>
                  <w:color w:val="0000FF"/>
                </w:rPr>
                <w:t>29.10.30.120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Троллейбусы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29.10.4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грузовые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29.10.59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автотранспортные специального назначения,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29.20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Кузова (корпуса) для автотранспортных средств; прицепы и полуприцепы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29.3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для автотранспортных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4" w:history="1">
              <w:r>
                <w:rPr>
                  <w:color w:val="0000FF"/>
                </w:rPr>
                <w:t>30.20.40.180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Оборудование управления движением механическое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30.9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Средства транспортные и оборудование,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31.01.1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для офисов и предприятий торговли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31.09.11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металлическая, не включенная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5" w:history="1">
              <w:r>
                <w:rPr>
                  <w:color w:val="0000FF"/>
                </w:rPr>
                <w:t>32.40.41.000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Карты игральные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6" w:history="1">
              <w:r>
                <w:rPr>
                  <w:color w:val="0000FF"/>
                </w:rPr>
                <w:t>32.50.13.110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Шприцы, иглы, катетеры, канюли и аналогичные инструменты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32.50.13.120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и приспособления офтальмологические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7" w:history="1">
              <w:r>
                <w:rPr>
                  <w:color w:val="0000FF"/>
                </w:rPr>
                <w:t>32.50.13.190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Инструменты и приспособления, применяемые в медицинских целях,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32.50.22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Суставы искусственные; ортопедические приспособления; искусственные зубы; зуботехнические приспособления; искусственные части человеческого тела,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8" w:history="1">
              <w:r>
                <w:rPr>
                  <w:color w:val="0000FF"/>
                </w:rPr>
                <w:t>32.50.23.000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и принадлежности протезов и ортопедических приспособлений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32.50.30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Мебель медицинская, включая хирургическую, стоматологическую или ветеринарную; парикмахерские кресла и аналогичные кресла, и их части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79" w:history="1">
              <w:r>
                <w:rPr>
                  <w:color w:val="0000FF"/>
                </w:rPr>
                <w:t>32.50.41.120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Линзы для очков из различных материалов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32.50.42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Очки для коррекции зрения, защитные или прочие очки или аналогичные оптические приборы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0" w:history="1">
              <w:r>
                <w:rPr>
                  <w:color w:val="0000FF"/>
                </w:rPr>
                <w:t>32.50.43.000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Оправы и арматура для очков, защитных очков и аналогичных оптических приборов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1" w:history="1">
              <w:r>
                <w:rPr>
                  <w:color w:val="0000FF"/>
                </w:rPr>
                <w:t>32.50.44.000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Части оправ и арматуры для очков, защитных очков и аналогичных оптических приборов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2" w:history="1">
              <w:r>
                <w:rPr>
                  <w:color w:val="0000FF"/>
                </w:rPr>
                <w:t>32.99.12.130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Карандаши механические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3" w:history="1">
              <w:r>
                <w:rPr>
                  <w:color w:val="0000FF"/>
                </w:rPr>
                <w:t>32.99.13.120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Авторучки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4" w:history="1">
              <w:r>
                <w:rPr>
                  <w:color w:val="0000FF"/>
                </w:rPr>
                <w:t>32.99.13.121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Авторучки перьевые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5" w:history="1">
              <w:r>
                <w:rPr>
                  <w:color w:val="0000FF"/>
                </w:rPr>
                <w:t>32.99.13.122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Авторучки шариковые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6" w:history="1">
              <w:r>
                <w:rPr>
                  <w:color w:val="0000FF"/>
                </w:rPr>
                <w:t>32.99.13.123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Фломастеры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7" w:history="1">
              <w:r>
                <w:rPr>
                  <w:color w:val="0000FF"/>
                </w:rPr>
                <w:t>32.99.13.130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Стилографы и прочие ручки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32.99.14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Наборы пишущих принадлежностей, держатели для ручек и карандашей и аналогичные держатели; части пишущих принадлежностей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8" w:history="1">
              <w:r>
                <w:rPr>
                  <w:color w:val="0000FF"/>
                </w:rPr>
                <w:t>32.99.15.110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Карандаши простые и цветные с грифелями в твердой оболочке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89" w:history="1">
              <w:r>
                <w:rPr>
                  <w:color w:val="0000FF"/>
                </w:rPr>
                <w:t>32.99.15.140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Мелки для письма и рисования, мелки для портных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0" w:history="1">
              <w:r>
                <w:rPr>
                  <w:color w:val="0000FF"/>
                </w:rPr>
                <w:t>32.99.15.120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Грифели для карандашей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1" w:history="1">
              <w:r>
                <w:rPr>
                  <w:color w:val="0000FF"/>
                </w:rPr>
                <w:t>32.99.16.110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Доски грифельные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2" w:history="1">
              <w:r>
                <w:rPr>
                  <w:color w:val="0000FF"/>
                </w:rPr>
                <w:t>32.99.16.120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Штемпели для датирования, запечатывания или нумерации и аналогичные изделия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3" w:history="1">
              <w:r>
                <w:rPr>
                  <w:color w:val="0000FF"/>
                </w:rPr>
                <w:t>32.99.16.130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Ленты для пишущих машинок или аналогичные ленты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4" w:history="1">
              <w:r>
                <w:rPr>
                  <w:color w:val="0000FF"/>
                </w:rPr>
                <w:t>32.99.16.140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Подушки штемпельные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5" w:history="1">
              <w:r>
                <w:rPr>
                  <w:color w:val="0000FF"/>
                </w:rPr>
                <w:t>32.99.59.000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Изделия различные прочие, не включенные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35.30.2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Лед; услуги по подаче охлажденного воздуха и холодной воды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36.00.1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Вода природная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6" w:history="1">
              <w:r>
                <w:rPr>
                  <w:color w:val="0000FF"/>
                </w:rPr>
                <w:t>37.00.20.000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Отстой сточных вод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7" w:history="1">
              <w:r>
                <w:rPr>
                  <w:color w:val="0000FF"/>
                </w:rPr>
                <w:t>38.11.52.000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Отходы бумаги и картона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8" w:history="1">
              <w:r>
                <w:rPr>
                  <w:color w:val="0000FF"/>
                </w:rPr>
                <w:t>38.32.35.000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Сырье вторичное текстильное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45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оптовой и розничной торговле и услуги по ремонту автотранспортных средств и мотоциклов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99" w:history="1">
              <w:r>
                <w:rPr>
                  <w:color w:val="0000FF"/>
                </w:rPr>
                <w:t>47.30.10.000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розничной торговле моторным топливом в специализированных магазинах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0" w:history="1">
              <w:r>
                <w:rPr>
                  <w:color w:val="0000FF"/>
                </w:rPr>
                <w:t>47.30.20.000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розничной торговле смазочными материалами и охлаждающими жидкостями для автотранспортных средств в специализированных магазинах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1" w:history="1">
              <w:r>
                <w:rPr>
                  <w:color w:val="0000FF"/>
                </w:rPr>
                <w:t>52.10.19.000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складированию и хранению прочие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2" w:history="1">
              <w:r>
                <w:rPr>
                  <w:color w:val="0000FF"/>
                </w:rPr>
                <w:t>52.21.25.000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буксировке частных и коммерческих автотранспортных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58.11.1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Книги печатные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3" w:history="1">
              <w:r>
                <w:rPr>
                  <w:color w:val="0000FF"/>
                </w:rPr>
                <w:t>58.13.10.000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Газеты печатные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58.14.1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Журналы и периодические издания печатные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58.19.11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Открытки почтовые печатные, открытки поздравительные и прочая издательская продукция печатная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4" w:history="1">
              <w:r>
                <w:rPr>
                  <w:color w:val="0000FF"/>
                </w:rPr>
                <w:t>58.19.13.110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Картинки переводные (декалькомания)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5" w:history="1">
              <w:r>
                <w:rPr>
                  <w:color w:val="0000FF"/>
                </w:rPr>
                <w:t>58.19.13.120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Календари печатные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6" w:history="1">
              <w:r>
                <w:rPr>
                  <w:color w:val="0000FF"/>
                </w:rPr>
                <w:t>58.19.14.110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Марки почтовые негашеные, гербовые и аналогичные марки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7" w:history="1">
              <w:r>
                <w:rPr>
                  <w:color w:val="0000FF"/>
                </w:rPr>
                <w:t>58.19.14.120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Бумага гербовая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8" w:history="1">
              <w:r>
                <w:rPr>
                  <w:color w:val="0000FF"/>
                </w:rPr>
                <w:t>58.19.14.130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Книжки чековые, банкноты, акции и аналогичные виды ценных бумаг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09" w:history="1">
              <w:r>
                <w:rPr>
                  <w:color w:val="0000FF"/>
                </w:rPr>
                <w:t>58.19.19.110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Издания печатные для слепых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0" w:history="1">
              <w:r>
                <w:rPr>
                  <w:color w:val="0000FF"/>
                </w:rPr>
                <w:t>58.19.19.190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Продукция издательская печатная прочая, не включенная в другие группировки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1" w:history="1">
              <w:r>
                <w:rPr>
                  <w:color w:val="0000FF"/>
                </w:rPr>
                <w:t>58.29.29.000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Обеспечение программное прикладное прочее на электронном носителе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2" w:history="1">
              <w:r>
                <w:rPr>
                  <w:color w:val="0000FF"/>
                </w:rPr>
                <w:t>59.11.23.000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Фильмы и видеозаписи прочие на дисках, магнитных лентах или прочих физических носителях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59.20.31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Издания нотные печатные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3" w:history="1">
              <w:r>
                <w:rPr>
                  <w:color w:val="0000FF"/>
                </w:rPr>
                <w:t>59.20.33.000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Аудиодиски, ленты или прочие физические носители с музыкальными записями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4" w:history="1">
              <w:r>
                <w:rPr>
                  <w:color w:val="0000FF"/>
                </w:rPr>
                <w:t>71.20.14.000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техническому осмотру автотранспортных средств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81.2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чистке и уборке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303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hyperlink r:id="rId115" w:history="1">
              <w:r>
                <w:rPr>
                  <w:color w:val="0000FF"/>
                </w:rPr>
                <w:t>95.11.10.000</w:t>
              </w:r>
            </w:hyperlink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left"/>
            </w:pPr>
            <w:r>
              <w:t>Услуги по ремонту компьютеров и периферийного оборудования</w:t>
            </w:r>
          </w:p>
        </w:tc>
      </w:tr>
    </w:tbl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pBdr>
          <w:top w:val="single" w:sz="0" w:space="0" w:color="auto"/>
        </w:pBdr>
        <w:spacing w:before="100" w:after="100"/>
        <w:ind w:left="0" w:firstLine="0"/>
        <w:jc w:val="both"/>
        <w:rPr>
          <w:sz w:val="2"/>
          <w:szCs w:val="2"/>
        </w:rPr>
      </w:pPr>
    </w:p>
    <w:sectPr>
      <w:headerReference w:type="default" r:id="rId116"/>
      <w:footerReference w:type="default" r:id="rId117"/>
      <w:type w:val="nextPage"/>
      <w:pgSz w:w="11906" w:h="16838"/>
      <w:pgMar w:top="1440" w:right="566" w:bottom="1440" w:left="1133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roman"/>
    <w:pitch w:val="variable"/>
    <w:sig w:usb0="00000000" w:usb1="00000000" w:usb2="00000000" w:usb3="00000000" w:csb0="00000004" w:csb1="00000000"/>
  </w:font>
  <w:font w:name="Courier New">
    <w:charset w:val="CC"/>
    <w:family w:val="modern"/>
    <w:pitch w:val="fixed"/>
    <w:sig w:usb0="00000000" w:usb1="00000000" w:usb2="00000000" w:usb3="00000000" w:csb0="00000004" w:csb1="00000000"/>
  </w:font>
  <w:font w:name="Tahoma">
    <w:charset w:val="CC"/>
    <w:family w:val="modern"/>
    <w:pitch w:val="fixed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21.06.2012 N 616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30.12.2015)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"Об утверждении перечня товаров, работ и услуг, 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18"/>
      <w:szCs w:val="18"/>
      <w:u w:val="none"/>
      <w:vertAlign w:val="baseline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6"/>
      <w:szCs w:val="26"/>
      <w:u w:val="none"/>
      <w:vertAlign w:val="baseline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extList0">
    <w:name w:val="ConsPlusTextList_0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ogin.consultant.ru/link/?req=doc&amp;demo=2&amp;base=LAW&amp;n=453967&amp;date=14.12.2023&amp;dst=100023&amp;field=134" TargetMode="External" /><Relationship Id="rId100" Type="http://schemas.openxmlformats.org/officeDocument/2006/relationships/hyperlink" Target="https://login.consultant.ru/link/?req=doc&amp;demo=2&amp;base=LAW&amp;n=460378&amp;date=14.12.2023&amp;dst=129178&amp;field=134" TargetMode="External" /><Relationship Id="rId101" Type="http://schemas.openxmlformats.org/officeDocument/2006/relationships/hyperlink" Target="https://login.consultant.ru/link/?req=doc&amp;demo=2&amp;base=LAW&amp;n=460378&amp;date=14.12.2023&amp;dst=130299&amp;field=134" TargetMode="External" /><Relationship Id="rId102" Type="http://schemas.openxmlformats.org/officeDocument/2006/relationships/hyperlink" Target="https://login.consultant.ru/link/?req=doc&amp;demo=2&amp;base=LAW&amp;n=460378&amp;date=14.12.2023&amp;dst=130353&amp;field=134" TargetMode="External" /><Relationship Id="rId103" Type="http://schemas.openxmlformats.org/officeDocument/2006/relationships/hyperlink" Target="https://login.consultant.ru/link/?req=doc&amp;demo=2&amp;base=LAW&amp;n=460378&amp;date=14.12.2023&amp;dst=130911&amp;field=134" TargetMode="External" /><Relationship Id="rId104" Type="http://schemas.openxmlformats.org/officeDocument/2006/relationships/hyperlink" Target="https://login.consultant.ru/link/?req=doc&amp;demo=2&amp;base=LAW&amp;n=460378&amp;date=14.12.2023&amp;dst=130983&amp;field=134" TargetMode="External" /><Relationship Id="rId105" Type="http://schemas.openxmlformats.org/officeDocument/2006/relationships/hyperlink" Target="https://login.consultant.ru/link/?req=doc&amp;demo=2&amp;base=LAW&amp;n=460378&amp;date=14.12.2023&amp;dst=130985&amp;field=134" TargetMode="External" /><Relationship Id="rId106" Type="http://schemas.openxmlformats.org/officeDocument/2006/relationships/hyperlink" Target="https://login.consultant.ru/link/?req=doc&amp;demo=2&amp;base=LAW&amp;n=460378&amp;date=14.12.2023&amp;dst=130989&amp;field=134" TargetMode="External" /><Relationship Id="rId107" Type="http://schemas.openxmlformats.org/officeDocument/2006/relationships/hyperlink" Target="https://login.consultant.ru/link/?req=doc&amp;demo=2&amp;base=LAW&amp;n=460378&amp;date=14.12.2023&amp;dst=130991&amp;field=134" TargetMode="External" /><Relationship Id="rId108" Type="http://schemas.openxmlformats.org/officeDocument/2006/relationships/hyperlink" Target="https://login.consultant.ru/link/?req=doc&amp;demo=2&amp;base=LAW&amp;n=460378&amp;date=14.12.2023&amp;dst=130993&amp;field=134" TargetMode="External" /><Relationship Id="rId109" Type="http://schemas.openxmlformats.org/officeDocument/2006/relationships/hyperlink" Target="https://login.consultant.ru/link/?req=doc&amp;demo=2&amp;base=LAW&amp;n=460378&amp;date=14.12.2023&amp;dst=131001&amp;field=134" TargetMode="External" /><Relationship Id="rId11" Type="http://schemas.openxmlformats.org/officeDocument/2006/relationships/hyperlink" Target="https://login.consultant.ru/link/?req=doc&amp;demo=2&amp;base=LAW&amp;n=460378&amp;date=14.12.2023" TargetMode="External" /><Relationship Id="rId110" Type="http://schemas.openxmlformats.org/officeDocument/2006/relationships/hyperlink" Target="https://login.consultant.ru/link/?req=doc&amp;demo=2&amp;base=LAW&amp;n=460378&amp;date=14.12.2023&amp;dst=131003&amp;field=134" TargetMode="External" /><Relationship Id="rId111" Type="http://schemas.openxmlformats.org/officeDocument/2006/relationships/hyperlink" Target="https://login.consultant.ru/link/?req=doc&amp;demo=2&amp;base=LAW&amp;n=460378&amp;date=14.12.2023&amp;dst=131077&amp;field=134" TargetMode="External" /><Relationship Id="rId112" Type="http://schemas.openxmlformats.org/officeDocument/2006/relationships/hyperlink" Target="https://login.consultant.ru/link/?req=doc&amp;demo=2&amp;base=LAW&amp;n=460378&amp;date=14.12.2023&amp;dst=131133&amp;field=134" TargetMode="External" /><Relationship Id="rId113" Type="http://schemas.openxmlformats.org/officeDocument/2006/relationships/hyperlink" Target="https://login.consultant.ru/link/?req=doc&amp;demo=2&amp;base=LAW&amp;n=460378&amp;date=14.12.2023&amp;dst=131295&amp;field=134" TargetMode="External" /><Relationship Id="rId114" Type="http://schemas.openxmlformats.org/officeDocument/2006/relationships/hyperlink" Target="https://login.consultant.ru/link/?req=doc&amp;demo=2&amp;base=LAW&amp;n=460378&amp;date=14.12.2023&amp;dst=132671&amp;field=134" TargetMode="External" /><Relationship Id="rId115" Type="http://schemas.openxmlformats.org/officeDocument/2006/relationships/hyperlink" Target="https://login.consultant.ru/link/?req=doc&amp;demo=2&amp;base=LAW&amp;n=460378&amp;date=14.12.2023&amp;dst=134722&amp;field=134" TargetMode="External" /><Relationship Id="rId116" Type="http://schemas.openxmlformats.org/officeDocument/2006/relationships/header" Target="header1.xml" /><Relationship Id="rId117" Type="http://schemas.openxmlformats.org/officeDocument/2006/relationships/footer" Target="footer1.xml" /><Relationship Id="rId118" Type="http://schemas.openxmlformats.org/officeDocument/2006/relationships/theme" Target="theme/theme1.xml" /><Relationship Id="rId119" Type="http://schemas.openxmlformats.org/officeDocument/2006/relationships/styles" Target="styles.xml" /><Relationship Id="rId12" Type="http://schemas.openxmlformats.org/officeDocument/2006/relationships/hyperlink" Target="https://login.consultant.ru/link/?req=doc&amp;demo=2&amp;base=LAW&amp;n=460378&amp;date=14.12.2023&amp;dst=108019&amp;field=134" TargetMode="External" /><Relationship Id="rId13" Type="http://schemas.openxmlformats.org/officeDocument/2006/relationships/hyperlink" Target="https://login.consultant.ru/link/?req=doc&amp;demo=2&amp;base=LAW&amp;n=460378&amp;date=14.12.2023&amp;dst=108843&amp;field=134" TargetMode="External" /><Relationship Id="rId14" Type="http://schemas.openxmlformats.org/officeDocument/2006/relationships/hyperlink" Target="https://login.consultant.ru/link/?req=doc&amp;demo=2&amp;base=LAW&amp;n=460378&amp;date=14.12.2023&amp;dst=109273&amp;field=134" TargetMode="External" /><Relationship Id="rId15" Type="http://schemas.openxmlformats.org/officeDocument/2006/relationships/hyperlink" Target="https://login.consultant.ru/link/?req=doc&amp;demo=2&amp;base=LAW&amp;n=460378&amp;date=14.12.2023&amp;dst=111713&amp;field=134" TargetMode="External" /><Relationship Id="rId16" Type="http://schemas.openxmlformats.org/officeDocument/2006/relationships/hyperlink" Target="https://login.consultant.ru/link/?req=doc&amp;demo=2&amp;base=LAW&amp;n=460378&amp;date=14.12.2023&amp;dst=111725&amp;field=134" TargetMode="External" /><Relationship Id="rId17" Type="http://schemas.openxmlformats.org/officeDocument/2006/relationships/hyperlink" Target="https://login.consultant.ru/link/?req=doc&amp;demo=2&amp;base=LAW&amp;n=460378&amp;date=14.12.2023&amp;dst=115065&amp;field=134" TargetMode="External" /><Relationship Id="rId18" Type="http://schemas.openxmlformats.org/officeDocument/2006/relationships/hyperlink" Target="https://login.consultant.ru/link/?req=doc&amp;demo=2&amp;base=LAW&amp;n=460378&amp;date=14.12.2023&amp;dst=115067&amp;field=134" TargetMode="External" /><Relationship Id="rId19" Type="http://schemas.openxmlformats.org/officeDocument/2006/relationships/hyperlink" Target="https://login.consultant.ru/link/?req=doc&amp;demo=2&amp;base=LAW&amp;n=460378&amp;date=14.12.2023&amp;dst=115077&amp;field=1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login.consultant.ru/link/?req=doc&amp;demo=2&amp;base=LAW&amp;n=460378&amp;date=14.12.2023&amp;dst=115231&amp;field=134" TargetMode="External" /><Relationship Id="rId21" Type="http://schemas.openxmlformats.org/officeDocument/2006/relationships/hyperlink" Target="https://login.consultant.ru/link/?req=doc&amp;demo=2&amp;base=LAW&amp;n=460378&amp;date=14.12.2023&amp;dst=115235&amp;field=134" TargetMode="External" /><Relationship Id="rId22" Type="http://schemas.openxmlformats.org/officeDocument/2006/relationships/hyperlink" Target="https://login.consultant.ru/link/?req=doc&amp;demo=2&amp;base=LAW&amp;n=460378&amp;date=14.12.2023&amp;dst=115247&amp;field=134" TargetMode="External" /><Relationship Id="rId23" Type="http://schemas.openxmlformats.org/officeDocument/2006/relationships/hyperlink" Target="https://login.consultant.ru/link/?req=doc&amp;demo=2&amp;base=LAW&amp;n=460378&amp;date=14.12.2023&amp;dst=115249&amp;field=134" TargetMode="External" /><Relationship Id="rId24" Type="http://schemas.openxmlformats.org/officeDocument/2006/relationships/hyperlink" Target="https://login.consultant.ru/link/?req=doc&amp;demo=2&amp;base=LAW&amp;n=460378&amp;date=14.12.2023&amp;dst=115251&amp;field=134" TargetMode="External" /><Relationship Id="rId25" Type="http://schemas.openxmlformats.org/officeDocument/2006/relationships/hyperlink" Target="https://login.consultant.ru/link/?req=doc&amp;demo=2&amp;base=LAW&amp;n=460378&amp;date=14.12.2023&amp;dst=115593&amp;field=134" TargetMode="External" /><Relationship Id="rId26" Type="http://schemas.openxmlformats.org/officeDocument/2006/relationships/hyperlink" Target="https://login.consultant.ru/link/?req=doc&amp;demo=2&amp;base=LAW&amp;n=460378&amp;date=14.12.2023&amp;dst=115607&amp;field=134" TargetMode="External" /><Relationship Id="rId27" Type="http://schemas.openxmlformats.org/officeDocument/2006/relationships/hyperlink" Target="https://login.consultant.ru/link/?req=doc&amp;demo=2&amp;base=LAW&amp;n=460378&amp;date=14.12.2023&amp;dst=115615&amp;field=134" TargetMode="External" /><Relationship Id="rId28" Type="http://schemas.openxmlformats.org/officeDocument/2006/relationships/hyperlink" Target="https://login.consultant.ru/link/?req=doc&amp;demo=2&amp;base=LAW&amp;n=460378&amp;date=14.12.2023&amp;dst=115643&amp;field=134" TargetMode="External" /><Relationship Id="rId29" Type="http://schemas.openxmlformats.org/officeDocument/2006/relationships/hyperlink" Target="https://login.consultant.ru/link/?req=doc&amp;demo=2&amp;base=LAW&amp;n=460378&amp;date=14.12.2023&amp;dst=115749&amp;field=13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login.consultant.ru/link/?req=doc&amp;demo=2&amp;base=LAW&amp;n=460378&amp;date=14.12.2023&amp;dst=115751&amp;field=134" TargetMode="External" /><Relationship Id="rId31" Type="http://schemas.openxmlformats.org/officeDocument/2006/relationships/hyperlink" Target="https://login.consultant.ru/link/?req=doc&amp;demo=2&amp;base=LAW&amp;n=460378&amp;date=14.12.2023&amp;dst=115753&amp;field=134" TargetMode="External" /><Relationship Id="rId32" Type="http://schemas.openxmlformats.org/officeDocument/2006/relationships/hyperlink" Target="https://login.consultant.ru/link/?req=doc&amp;demo=2&amp;base=LAW&amp;n=460378&amp;date=14.12.2023&amp;dst=115717&amp;field=134" TargetMode="External" /><Relationship Id="rId33" Type="http://schemas.openxmlformats.org/officeDocument/2006/relationships/hyperlink" Target="https://login.consultant.ru/link/?req=doc&amp;demo=2&amp;base=LAW&amp;n=460378&amp;date=14.12.2023&amp;dst=117973&amp;field=134" TargetMode="External" /><Relationship Id="rId34" Type="http://schemas.openxmlformats.org/officeDocument/2006/relationships/hyperlink" Target="https://login.consultant.ru/link/?req=doc&amp;demo=2&amp;base=LAW&amp;n=460378&amp;date=14.12.2023&amp;dst=118161&amp;field=134" TargetMode="External" /><Relationship Id="rId35" Type="http://schemas.openxmlformats.org/officeDocument/2006/relationships/hyperlink" Target="https://login.consultant.ru/link/?req=doc&amp;demo=2&amp;base=LAW&amp;n=460378&amp;date=14.12.2023&amp;dst=118867&amp;field=134" TargetMode="External" /><Relationship Id="rId36" Type="http://schemas.openxmlformats.org/officeDocument/2006/relationships/hyperlink" Target="https://login.consultant.ru/link/?req=doc&amp;demo=2&amp;base=LAW&amp;n=460378&amp;date=14.12.2023&amp;dst=118913&amp;field=134" TargetMode="External" /><Relationship Id="rId37" Type="http://schemas.openxmlformats.org/officeDocument/2006/relationships/hyperlink" Target="https://login.consultant.ru/link/?req=doc&amp;demo=2&amp;base=LAW&amp;n=460378&amp;date=14.12.2023&amp;dst=118953&amp;field=134" TargetMode="External" /><Relationship Id="rId38" Type="http://schemas.openxmlformats.org/officeDocument/2006/relationships/hyperlink" Target="https://login.consultant.ru/link/?req=doc&amp;demo=2&amp;base=LAW&amp;n=460378&amp;date=14.12.2023&amp;dst=119071&amp;field=134" TargetMode="External" /><Relationship Id="rId39" Type="http://schemas.openxmlformats.org/officeDocument/2006/relationships/hyperlink" Target="https://login.consultant.ru/link/?req=doc&amp;demo=2&amp;base=LAW&amp;n=460378&amp;date=14.12.2023&amp;dst=119091&amp;field=134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login.consultant.ru/link/?req=doc&amp;demo=2&amp;base=LAW&amp;n=460378&amp;date=14.12.2023&amp;dst=119105&amp;field=134" TargetMode="External" /><Relationship Id="rId41" Type="http://schemas.openxmlformats.org/officeDocument/2006/relationships/hyperlink" Target="https://login.consultant.ru/link/?req=doc&amp;demo=2&amp;base=LAW&amp;n=460378&amp;date=14.12.2023&amp;dst=119237&amp;field=134" TargetMode="External" /><Relationship Id="rId42" Type="http://schemas.openxmlformats.org/officeDocument/2006/relationships/hyperlink" Target="https://login.consultant.ru/link/?req=doc&amp;demo=2&amp;base=LAW&amp;n=460378&amp;date=14.12.2023&amp;dst=120131&amp;field=134" TargetMode="External" /><Relationship Id="rId43" Type="http://schemas.openxmlformats.org/officeDocument/2006/relationships/hyperlink" Target="https://login.consultant.ru/link/?req=doc&amp;demo=2&amp;base=LAW&amp;n=460378&amp;date=14.12.2023&amp;dst=120189&amp;field=134" TargetMode="External" /><Relationship Id="rId44" Type="http://schemas.openxmlformats.org/officeDocument/2006/relationships/hyperlink" Target="https://login.consultant.ru/link/?req=doc&amp;demo=2&amp;base=LAW&amp;n=460378&amp;date=14.12.2023&amp;dst=120323&amp;field=134" TargetMode="External" /><Relationship Id="rId45" Type="http://schemas.openxmlformats.org/officeDocument/2006/relationships/hyperlink" Target="https://login.consultant.ru/link/?req=doc&amp;demo=2&amp;base=LAW&amp;n=460378&amp;date=14.12.2023&amp;dst=120337&amp;field=134" TargetMode="External" /><Relationship Id="rId46" Type="http://schemas.openxmlformats.org/officeDocument/2006/relationships/hyperlink" Target="https://login.consultant.ru/link/?req=doc&amp;demo=2&amp;base=LAW&amp;n=460378&amp;date=14.12.2023&amp;dst=120383&amp;field=134" TargetMode="External" /><Relationship Id="rId47" Type="http://schemas.openxmlformats.org/officeDocument/2006/relationships/hyperlink" Target="https://login.consultant.ru/link/?req=doc&amp;demo=2&amp;base=LAW&amp;n=460378&amp;date=14.12.2023&amp;dst=121031&amp;field=134" TargetMode="External" /><Relationship Id="rId48" Type="http://schemas.openxmlformats.org/officeDocument/2006/relationships/hyperlink" Target="https://login.consultant.ru/link/?req=doc&amp;demo=2&amp;base=LAW&amp;n=460378&amp;date=14.12.2023&amp;dst=121069&amp;field=134" TargetMode="External" /><Relationship Id="rId49" Type="http://schemas.openxmlformats.org/officeDocument/2006/relationships/hyperlink" Target="https://login.consultant.ru/link/?req=doc&amp;demo=2&amp;base=LAW&amp;n=460378&amp;date=14.12.2023&amp;dst=121075&amp;field=134" TargetMode="External" /><Relationship Id="rId5" Type="http://schemas.openxmlformats.org/officeDocument/2006/relationships/hyperlink" Target="https://www.consultant.ru" TargetMode="External" /><Relationship Id="rId50" Type="http://schemas.openxmlformats.org/officeDocument/2006/relationships/hyperlink" Target="https://login.consultant.ru/link/?req=doc&amp;demo=2&amp;base=LAW&amp;n=460378&amp;date=14.12.2023&amp;dst=121773&amp;field=134" TargetMode="External" /><Relationship Id="rId51" Type="http://schemas.openxmlformats.org/officeDocument/2006/relationships/hyperlink" Target="https://login.consultant.ru/link/?req=doc&amp;demo=2&amp;base=LAW&amp;n=460378&amp;date=14.12.2023&amp;dst=121855&amp;field=134" TargetMode="External" /><Relationship Id="rId52" Type="http://schemas.openxmlformats.org/officeDocument/2006/relationships/hyperlink" Target="https://login.consultant.ru/link/?req=doc&amp;demo=2&amp;base=LAW&amp;n=460378&amp;date=14.12.2023&amp;dst=121885&amp;field=134" TargetMode="External" /><Relationship Id="rId53" Type="http://schemas.openxmlformats.org/officeDocument/2006/relationships/hyperlink" Target="https://login.consultant.ru/link/?req=doc&amp;demo=2&amp;base=LAW&amp;n=460378&amp;date=14.12.2023&amp;dst=121937&amp;field=134" TargetMode="External" /><Relationship Id="rId54" Type="http://schemas.openxmlformats.org/officeDocument/2006/relationships/hyperlink" Target="https://login.consultant.ru/link/?req=doc&amp;demo=2&amp;base=LAW&amp;n=460378&amp;date=14.12.2023&amp;dst=121951&amp;field=134" TargetMode="External" /><Relationship Id="rId55" Type="http://schemas.openxmlformats.org/officeDocument/2006/relationships/hyperlink" Target="https://login.consultant.ru/link/?req=doc&amp;demo=2&amp;base=LAW&amp;n=460378&amp;date=14.12.2023&amp;dst=121957&amp;field=134" TargetMode="External" /><Relationship Id="rId56" Type="http://schemas.openxmlformats.org/officeDocument/2006/relationships/hyperlink" Target="https://login.consultant.ru/link/?req=doc&amp;demo=2&amp;base=LAW&amp;n=460378&amp;date=14.12.2023&amp;dst=121963&amp;field=134" TargetMode="External" /><Relationship Id="rId57" Type="http://schemas.openxmlformats.org/officeDocument/2006/relationships/hyperlink" Target="https://login.consultant.ru/link/?req=doc&amp;demo=2&amp;base=LAW&amp;n=460378&amp;date=14.12.2023&amp;dst=121965&amp;field=134" TargetMode="External" /><Relationship Id="rId58" Type="http://schemas.openxmlformats.org/officeDocument/2006/relationships/hyperlink" Target="https://login.consultant.ru/link/?req=doc&amp;demo=2&amp;base=LAW&amp;n=460378&amp;date=14.12.2023&amp;dst=121967&amp;field=134" TargetMode="External" /><Relationship Id="rId59" Type="http://schemas.openxmlformats.org/officeDocument/2006/relationships/hyperlink" Target="https://login.consultant.ru/link/?req=doc&amp;demo=2&amp;base=LAW&amp;n=460378&amp;date=14.12.2023&amp;dst=121975&amp;field=134" TargetMode="External" /><Relationship Id="rId6" Type="http://schemas.openxmlformats.org/officeDocument/2006/relationships/hyperlink" Target="https://login.consultant.ru/link/?req=doc&amp;demo=2&amp;base=LAW&amp;n=188866&amp;date=14.12.2023&amp;dst=100010&amp;field=134" TargetMode="External" /><Relationship Id="rId60" Type="http://schemas.openxmlformats.org/officeDocument/2006/relationships/hyperlink" Target="https://login.consultant.ru/link/?req=doc&amp;demo=2&amp;base=LAW&amp;n=460378&amp;date=14.12.2023&amp;dst=121979&amp;field=134" TargetMode="External" /><Relationship Id="rId61" Type="http://schemas.openxmlformats.org/officeDocument/2006/relationships/hyperlink" Target="https://login.consultant.ru/link/?req=doc&amp;demo=2&amp;base=LAW&amp;n=460378&amp;date=14.12.2023&amp;dst=121987&amp;field=134" TargetMode="External" /><Relationship Id="rId62" Type="http://schemas.openxmlformats.org/officeDocument/2006/relationships/hyperlink" Target="https://login.consultant.ru/link/?req=doc&amp;demo=2&amp;base=LAW&amp;n=460378&amp;date=14.12.2023&amp;dst=122079&amp;field=134" TargetMode="External" /><Relationship Id="rId63" Type="http://schemas.openxmlformats.org/officeDocument/2006/relationships/hyperlink" Target="https://login.consultant.ru/link/?req=doc&amp;demo=2&amp;base=LAW&amp;n=460378&amp;date=14.12.2023&amp;dst=122181&amp;field=134" TargetMode="External" /><Relationship Id="rId64" Type="http://schemas.openxmlformats.org/officeDocument/2006/relationships/hyperlink" Target="https://login.consultant.ru/link/?req=doc&amp;demo=2&amp;base=LAW&amp;n=460378&amp;date=14.12.2023&amp;dst=122239&amp;field=134" TargetMode="External" /><Relationship Id="rId65" Type="http://schemas.openxmlformats.org/officeDocument/2006/relationships/hyperlink" Target="https://login.consultant.ru/link/?req=doc&amp;demo=2&amp;base=LAW&amp;n=460378&amp;date=14.12.2023&amp;dst=122297&amp;field=134" TargetMode="External" /><Relationship Id="rId66" Type="http://schemas.openxmlformats.org/officeDocument/2006/relationships/hyperlink" Target="https://login.consultant.ru/link/?req=doc&amp;demo=2&amp;base=LAW&amp;n=460378&amp;date=14.12.2023&amp;dst=122589&amp;field=134" TargetMode="External" /><Relationship Id="rId67" Type="http://schemas.openxmlformats.org/officeDocument/2006/relationships/hyperlink" Target="https://login.consultant.ru/link/?req=doc&amp;demo=2&amp;base=LAW&amp;n=460378&amp;date=14.12.2023&amp;dst=122713&amp;field=134" TargetMode="External" /><Relationship Id="rId68" Type="http://schemas.openxmlformats.org/officeDocument/2006/relationships/hyperlink" Target="https://login.consultant.ru/link/?req=doc&amp;demo=2&amp;base=LAW&amp;n=460378&amp;date=14.12.2023&amp;dst=122743&amp;field=134" TargetMode="External" /><Relationship Id="rId69" Type="http://schemas.openxmlformats.org/officeDocument/2006/relationships/hyperlink" Target="https://login.consultant.ru/link/?req=doc&amp;demo=2&amp;base=LAW&amp;n=460378&amp;date=14.12.2023&amp;dst=123267&amp;field=134" TargetMode="External" /><Relationship Id="rId7" Type="http://schemas.openxmlformats.org/officeDocument/2006/relationships/hyperlink" Target="https://login.consultant.ru/link/?req=doc&amp;demo=2&amp;base=LAW&amp;n=398093&amp;date=14.12.2023&amp;dst=100016&amp;field=134" TargetMode="External" /><Relationship Id="rId70" Type="http://schemas.openxmlformats.org/officeDocument/2006/relationships/hyperlink" Target="https://login.consultant.ru/link/?req=doc&amp;demo=2&amp;base=LAW&amp;n=460378&amp;date=14.12.2023&amp;dst=123445&amp;field=134" TargetMode="External" /><Relationship Id="rId71" Type="http://schemas.openxmlformats.org/officeDocument/2006/relationships/hyperlink" Target="https://login.consultant.ru/link/?req=doc&amp;demo=2&amp;base=LAW&amp;n=460378&amp;date=14.12.2023&amp;dst=123465&amp;field=134" TargetMode="External" /><Relationship Id="rId72" Type="http://schemas.openxmlformats.org/officeDocument/2006/relationships/hyperlink" Target="https://login.consultant.ru/link/?req=doc&amp;demo=2&amp;base=LAW&amp;n=460378&amp;date=14.12.2023&amp;dst=123483&amp;field=134" TargetMode="External" /><Relationship Id="rId73" Type="http://schemas.openxmlformats.org/officeDocument/2006/relationships/hyperlink" Target="https://login.consultant.ru/link/?req=doc&amp;demo=2&amp;base=LAW&amp;n=460378&amp;date=14.12.2023&amp;dst=123545&amp;field=134" TargetMode="External" /><Relationship Id="rId74" Type="http://schemas.openxmlformats.org/officeDocument/2006/relationships/hyperlink" Target="https://login.consultant.ru/link/?req=doc&amp;demo=2&amp;base=LAW&amp;n=460378&amp;date=14.12.2023&amp;dst=124413&amp;field=134" TargetMode="External" /><Relationship Id="rId75" Type="http://schemas.openxmlformats.org/officeDocument/2006/relationships/hyperlink" Target="https://login.consultant.ru/link/?req=doc&amp;demo=2&amp;base=LAW&amp;n=460378&amp;date=14.12.2023&amp;dst=125777&amp;field=134" TargetMode="External" /><Relationship Id="rId76" Type="http://schemas.openxmlformats.org/officeDocument/2006/relationships/hyperlink" Target="https://login.consultant.ru/link/?req=doc&amp;demo=2&amp;base=LAW&amp;n=460378&amp;date=14.12.2023&amp;dst=125817&amp;field=134" TargetMode="External" /><Relationship Id="rId77" Type="http://schemas.openxmlformats.org/officeDocument/2006/relationships/hyperlink" Target="https://login.consultant.ru/link/?req=doc&amp;demo=2&amp;base=LAW&amp;n=460378&amp;date=14.12.2023&amp;dst=125821&amp;field=134" TargetMode="External" /><Relationship Id="rId78" Type="http://schemas.openxmlformats.org/officeDocument/2006/relationships/hyperlink" Target="https://login.consultant.ru/link/?req=doc&amp;demo=2&amp;base=LAW&amp;n=460378&amp;date=14.12.2023&amp;dst=125881&amp;field=134" TargetMode="External" /><Relationship Id="rId79" Type="http://schemas.openxmlformats.org/officeDocument/2006/relationships/hyperlink" Target="https://login.consultant.ru/link/?req=doc&amp;demo=2&amp;base=LAW&amp;n=460378&amp;date=14.12.2023&amp;dst=125897&amp;field=134" TargetMode="External" /><Relationship Id="rId8" Type="http://schemas.openxmlformats.org/officeDocument/2006/relationships/hyperlink" Target="https://login.consultant.ru/link/?req=doc&amp;demo=2&amp;base=LAW&amp;n=453967&amp;date=14.12.2023&amp;dst=100040&amp;field=134" TargetMode="External" /><Relationship Id="rId80" Type="http://schemas.openxmlformats.org/officeDocument/2006/relationships/hyperlink" Target="https://login.consultant.ru/link/?req=doc&amp;demo=2&amp;base=LAW&amp;n=460378&amp;date=14.12.2023&amp;dst=125909&amp;field=134" TargetMode="External" /><Relationship Id="rId81" Type="http://schemas.openxmlformats.org/officeDocument/2006/relationships/hyperlink" Target="https://login.consultant.ru/link/?req=doc&amp;demo=2&amp;base=LAW&amp;n=460378&amp;date=14.12.2023&amp;dst=125913&amp;field=134" TargetMode="External" /><Relationship Id="rId82" Type="http://schemas.openxmlformats.org/officeDocument/2006/relationships/hyperlink" Target="https://login.consultant.ru/link/?req=doc&amp;demo=2&amp;base=LAW&amp;n=460378&amp;date=14.12.2023&amp;dst=126001&amp;field=134" TargetMode="External" /><Relationship Id="rId83" Type="http://schemas.openxmlformats.org/officeDocument/2006/relationships/hyperlink" Target="https://login.consultant.ru/link/?req=doc&amp;demo=2&amp;base=LAW&amp;n=460378&amp;date=14.12.2023&amp;dst=126007&amp;field=134" TargetMode="External" /><Relationship Id="rId84" Type="http://schemas.openxmlformats.org/officeDocument/2006/relationships/hyperlink" Target="https://login.consultant.ru/link/?req=doc&amp;demo=2&amp;base=LAW&amp;n=460378&amp;date=14.12.2023&amp;dst=126009&amp;field=134" TargetMode="External" /><Relationship Id="rId85" Type="http://schemas.openxmlformats.org/officeDocument/2006/relationships/hyperlink" Target="https://login.consultant.ru/link/?req=doc&amp;demo=2&amp;base=LAW&amp;n=460378&amp;date=14.12.2023&amp;dst=126011&amp;field=134" TargetMode="External" /><Relationship Id="rId86" Type="http://schemas.openxmlformats.org/officeDocument/2006/relationships/hyperlink" Target="https://login.consultant.ru/link/?req=doc&amp;demo=2&amp;base=LAW&amp;n=460378&amp;date=14.12.2023&amp;dst=126013&amp;field=134" TargetMode="External" /><Relationship Id="rId87" Type="http://schemas.openxmlformats.org/officeDocument/2006/relationships/hyperlink" Target="https://login.consultant.ru/link/?req=doc&amp;demo=2&amp;base=LAW&amp;n=460378&amp;date=14.12.2023&amp;dst=126015&amp;field=134" TargetMode="External" /><Relationship Id="rId88" Type="http://schemas.openxmlformats.org/officeDocument/2006/relationships/hyperlink" Target="https://login.consultant.ru/link/?req=doc&amp;demo=2&amp;base=LAW&amp;n=460378&amp;date=14.12.2023&amp;dst=126027&amp;field=134" TargetMode="External" /><Relationship Id="rId89" Type="http://schemas.openxmlformats.org/officeDocument/2006/relationships/hyperlink" Target="https://login.consultant.ru/link/?req=doc&amp;demo=2&amp;base=LAW&amp;n=460378&amp;date=14.12.2023&amp;dst=126033&amp;field=134" TargetMode="External" /><Relationship Id="rId9" Type="http://schemas.openxmlformats.org/officeDocument/2006/relationships/hyperlink" Target="https://login.consultant.ru/link/?req=doc&amp;demo=2&amp;base=LAW&amp;n=453967&amp;date=14.12.2023&amp;dst=100085&amp;field=134" TargetMode="External" /><Relationship Id="rId90" Type="http://schemas.openxmlformats.org/officeDocument/2006/relationships/hyperlink" Target="https://login.consultant.ru/link/?req=doc&amp;demo=2&amp;base=LAW&amp;n=460378&amp;date=14.12.2023&amp;dst=126029&amp;field=134" TargetMode="External" /><Relationship Id="rId91" Type="http://schemas.openxmlformats.org/officeDocument/2006/relationships/hyperlink" Target="https://login.consultant.ru/link/?req=doc&amp;demo=2&amp;base=LAW&amp;n=460378&amp;date=14.12.2023&amp;dst=126037&amp;field=134" TargetMode="External" /><Relationship Id="rId92" Type="http://schemas.openxmlformats.org/officeDocument/2006/relationships/hyperlink" Target="https://login.consultant.ru/link/?req=doc&amp;demo=2&amp;base=LAW&amp;n=460378&amp;date=14.12.2023&amp;dst=126039&amp;field=134" TargetMode="External" /><Relationship Id="rId93" Type="http://schemas.openxmlformats.org/officeDocument/2006/relationships/hyperlink" Target="https://login.consultant.ru/link/?req=doc&amp;demo=2&amp;base=LAW&amp;n=460378&amp;date=14.12.2023&amp;dst=126041&amp;field=134" TargetMode="External" /><Relationship Id="rId94" Type="http://schemas.openxmlformats.org/officeDocument/2006/relationships/hyperlink" Target="https://login.consultant.ru/link/?req=doc&amp;demo=2&amp;base=LAW&amp;n=460378&amp;date=14.12.2023&amp;dst=126043&amp;field=134" TargetMode="External" /><Relationship Id="rId95" Type="http://schemas.openxmlformats.org/officeDocument/2006/relationships/hyperlink" Target="https://login.consultant.ru/link/?req=doc&amp;demo=2&amp;base=LAW&amp;n=460378&amp;date=14.12.2023&amp;dst=126199&amp;field=134" TargetMode="External" /><Relationship Id="rId96" Type="http://schemas.openxmlformats.org/officeDocument/2006/relationships/hyperlink" Target="https://login.consultant.ru/link/?req=doc&amp;demo=2&amp;base=LAW&amp;n=460378&amp;date=14.12.2023&amp;dst=126709&amp;field=134" TargetMode="External" /><Relationship Id="rId97" Type="http://schemas.openxmlformats.org/officeDocument/2006/relationships/hyperlink" Target="https://login.consultant.ru/link/?req=doc&amp;demo=2&amp;base=LAW&amp;n=460378&amp;date=14.12.2023&amp;dst=126765&amp;field=134" TargetMode="External" /><Relationship Id="rId98" Type="http://schemas.openxmlformats.org/officeDocument/2006/relationships/hyperlink" Target="https://login.consultant.ru/link/?req=doc&amp;demo=2&amp;base=LAW&amp;n=460378&amp;date=14.12.2023&amp;dst=127105&amp;field=134" TargetMode="External" /><Relationship Id="rId99" Type="http://schemas.openxmlformats.org/officeDocument/2006/relationships/hyperlink" Target="https://login.consultant.ru/link/?req=doc&amp;demo=2&amp;base=LAW&amp;n=460378&amp;date=14.12.2023&amp;dst=129172&amp;field=1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2</DocSecurity>
  <Lines>0</Lines>
  <Paragraphs>0</Paragraphs>
  <ScaleCrop>false</ScaleCrop>
  <Company>КонсультантПлюс Версия 4023.00.09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21.06.2012 N 616(ред. от 30.12.2015)"Об утверждении перечня товаров, работ и услуг, закупка которых осуществляется в электронной форме"</dc:title>
  <cp:revision>0</cp:revision>
  <dcterms:created xsi:type="dcterms:W3CDTF">2023-12-14T20:47:00Z</dcterms:created>
</cp:coreProperties>
</file>