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3EF0D" w14:textId="399F3D6B" w:rsidR="00C47B1E" w:rsidRPr="00C47B1E" w:rsidRDefault="00C47B1E" w:rsidP="00C47B1E">
      <w:pPr>
        <w:tabs>
          <w:tab w:val="center" w:pos="4153"/>
          <w:tab w:val="right" w:pos="8306"/>
        </w:tabs>
        <w:ind w:left="5670"/>
        <w:rPr>
          <w:rFonts w:cs="Courier New"/>
          <w:sz w:val="28"/>
          <w:szCs w:val="20"/>
        </w:rPr>
      </w:pPr>
      <w:bookmarkStart w:id="0" w:name="_Toc255987070"/>
      <w:r w:rsidRPr="00C47B1E">
        <w:rPr>
          <w:sz w:val="28"/>
          <w:szCs w:val="28"/>
        </w:rPr>
        <w:t>Приложение № </w:t>
      </w:r>
      <w:r w:rsidR="0025793D" w:rsidRPr="00EC1547">
        <w:rPr>
          <w:sz w:val="28"/>
          <w:szCs w:val="28"/>
        </w:rPr>
        <w:t>18</w:t>
      </w:r>
      <w:r w:rsidRPr="00C47B1E">
        <w:rPr>
          <w:sz w:val="28"/>
          <w:szCs w:val="28"/>
        </w:rPr>
        <w:t xml:space="preserve"> </w:t>
      </w:r>
    </w:p>
    <w:p w14:paraId="4600CEFC" w14:textId="6AEF889D" w:rsidR="0077462D" w:rsidRPr="0077462D" w:rsidRDefault="00C47B1E" w:rsidP="0077462D">
      <w:pPr>
        <w:tabs>
          <w:tab w:val="center" w:pos="4153"/>
          <w:tab w:val="right" w:pos="8306"/>
        </w:tabs>
        <w:ind w:left="5670"/>
        <w:rPr>
          <w:sz w:val="28"/>
          <w:szCs w:val="28"/>
        </w:rPr>
      </w:pPr>
      <w:r w:rsidRPr="00C47B1E">
        <w:rPr>
          <w:sz w:val="28"/>
          <w:szCs w:val="28"/>
        </w:rPr>
        <w:t xml:space="preserve">к Единому отраслевому стандарту </w:t>
      </w:r>
      <w:bookmarkStart w:id="1" w:name="_Ref317252426"/>
      <w:bookmarkStart w:id="2" w:name="_Ref55335821"/>
      <w:bookmarkStart w:id="3" w:name="_Ref55336345"/>
      <w:bookmarkStart w:id="4" w:name="_Toc57314674"/>
      <w:bookmarkStart w:id="5" w:name="_Toc69728988"/>
      <w:bookmarkStart w:id="6" w:name="_Toc98251754"/>
      <w:bookmarkEnd w:id="0"/>
      <w:r w:rsidR="0077462D">
        <w:rPr>
          <w:sz w:val="28"/>
          <w:szCs w:val="28"/>
        </w:rPr>
        <w:t xml:space="preserve">закупок </w:t>
      </w:r>
      <w:bookmarkStart w:id="7" w:name="_GoBack"/>
      <w:bookmarkEnd w:id="7"/>
      <w:r w:rsidR="0077462D">
        <w:rPr>
          <w:sz w:val="28"/>
          <w:szCs w:val="28"/>
        </w:rPr>
        <w:t>(Положению</w:t>
      </w:r>
      <w:r w:rsidR="0077462D" w:rsidRPr="0077462D">
        <w:rPr>
          <w:sz w:val="28"/>
          <w:szCs w:val="28"/>
        </w:rPr>
        <w:t xml:space="preserve"> о закупке)</w:t>
      </w:r>
    </w:p>
    <w:p w14:paraId="28117C3B" w14:textId="1882149D" w:rsidR="0077462D" w:rsidRPr="0077462D" w:rsidRDefault="0077462D" w:rsidP="0077462D">
      <w:pPr>
        <w:tabs>
          <w:tab w:val="center" w:pos="4153"/>
          <w:tab w:val="right" w:pos="8306"/>
        </w:tabs>
        <w:ind w:left="5670"/>
        <w:rPr>
          <w:sz w:val="28"/>
          <w:szCs w:val="28"/>
        </w:rPr>
      </w:pPr>
      <w:proofErr w:type="spellStart"/>
      <w:r w:rsidRPr="0077462D">
        <w:rPr>
          <w:sz w:val="28"/>
          <w:szCs w:val="28"/>
        </w:rPr>
        <w:t>Госкорпорации</w:t>
      </w:r>
      <w:proofErr w:type="spellEnd"/>
      <w:r w:rsidRPr="0077462D">
        <w:rPr>
          <w:sz w:val="28"/>
          <w:szCs w:val="28"/>
        </w:rPr>
        <w:t xml:space="preserve"> «</w:t>
      </w:r>
      <w:proofErr w:type="spellStart"/>
      <w:r w:rsidRPr="0077462D">
        <w:rPr>
          <w:sz w:val="28"/>
          <w:szCs w:val="28"/>
        </w:rPr>
        <w:t>Росатом</w:t>
      </w:r>
      <w:proofErr w:type="spellEnd"/>
      <w:r w:rsidRPr="0077462D">
        <w:rPr>
          <w:sz w:val="28"/>
          <w:szCs w:val="28"/>
        </w:rPr>
        <w:t>»</w:t>
      </w:r>
    </w:p>
    <w:p w14:paraId="67E942CA" w14:textId="22790774" w:rsidR="00BB53D1" w:rsidRDefault="00BB53D1" w:rsidP="00FB3612">
      <w:pPr>
        <w:tabs>
          <w:tab w:val="center" w:pos="4153"/>
          <w:tab w:val="right" w:pos="8306"/>
        </w:tabs>
        <w:ind w:left="5670"/>
      </w:pPr>
    </w:p>
    <w:p w14:paraId="616DA97F" w14:textId="77777777" w:rsidR="00D75F53" w:rsidRDefault="00D75F53" w:rsidP="00D75F53">
      <w:pPr>
        <w:ind w:left="-426" w:right="281" w:firstLine="426"/>
        <w:jc w:val="center"/>
        <w:rPr>
          <w:b/>
          <w:spacing w:val="-3"/>
          <w:sz w:val="28"/>
          <w:szCs w:val="28"/>
        </w:rPr>
      </w:pPr>
    </w:p>
    <w:p w14:paraId="483603A0" w14:textId="302A4A35" w:rsidR="00D75F53" w:rsidRPr="00D75F53" w:rsidRDefault="00D75F53" w:rsidP="00D75F53">
      <w:pPr>
        <w:ind w:left="-426" w:right="281" w:firstLine="426"/>
        <w:jc w:val="center"/>
        <w:rPr>
          <w:b/>
          <w:spacing w:val="-3"/>
          <w:sz w:val="28"/>
          <w:szCs w:val="28"/>
        </w:rPr>
      </w:pPr>
      <w:r w:rsidRPr="00D75F53">
        <w:rPr>
          <w:b/>
          <w:spacing w:val="-3"/>
          <w:sz w:val="28"/>
          <w:szCs w:val="28"/>
        </w:rPr>
        <w:t xml:space="preserve">Перечень товаров, работ, услуг, </w:t>
      </w:r>
    </w:p>
    <w:p w14:paraId="5B35F66D" w14:textId="77777777" w:rsidR="00D75F53" w:rsidRPr="00D75F53" w:rsidRDefault="00D75F53" w:rsidP="00D75F53">
      <w:pPr>
        <w:ind w:left="-426" w:right="281" w:firstLine="426"/>
        <w:jc w:val="center"/>
        <w:rPr>
          <w:b/>
          <w:spacing w:val="-3"/>
          <w:sz w:val="28"/>
          <w:szCs w:val="28"/>
        </w:rPr>
      </w:pPr>
      <w:r w:rsidRPr="00D75F53">
        <w:rPr>
          <w:b/>
          <w:spacing w:val="-3"/>
          <w:sz w:val="28"/>
          <w:szCs w:val="28"/>
        </w:rPr>
        <w:t>при осуществлении закупок которых применяются сроки оплаты, отличные от общеустановленных</w:t>
      </w:r>
    </w:p>
    <w:p w14:paraId="1CEA3F6E" w14:textId="528213AA" w:rsidR="00FB3612" w:rsidRDefault="00FB3612" w:rsidP="00FB3612">
      <w:pPr>
        <w:ind w:firstLine="709"/>
        <w:rPr>
          <w:bCs/>
          <w:sz w:val="28"/>
          <w:szCs w:val="28"/>
        </w:rPr>
      </w:pPr>
      <w:r w:rsidRPr="00FB3612">
        <w:rPr>
          <w:bCs/>
          <w:sz w:val="28"/>
          <w:szCs w:val="28"/>
        </w:rPr>
        <w:t>Раздел 1. Перечень продукции, при осуществлении закупок которой применяется срок оплаты</w:t>
      </w:r>
      <w:r w:rsidR="00F11F88">
        <w:rPr>
          <w:bCs/>
          <w:sz w:val="28"/>
          <w:szCs w:val="28"/>
        </w:rPr>
        <w:t>, отличный от общеустановленного</w:t>
      </w:r>
      <w:r>
        <w:rPr>
          <w:rStyle w:val="afffc"/>
          <w:bCs/>
          <w:sz w:val="28"/>
          <w:szCs w:val="28"/>
        </w:rPr>
        <w:footnoteReference w:id="2"/>
      </w:r>
    </w:p>
    <w:p w14:paraId="42B12F1D" w14:textId="147F9CDC" w:rsidR="00FB3612" w:rsidRDefault="00FB3612" w:rsidP="00FB3612">
      <w:pPr>
        <w:ind w:firstLine="709"/>
        <w:rPr>
          <w:bCs/>
          <w:sz w:val="28"/>
          <w:szCs w:val="28"/>
        </w:rPr>
      </w:pPr>
    </w:p>
    <w:tbl>
      <w:tblPr>
        <w:tblStyle w:val="afff5"/>
        <w:tblW w:w="0" w:type="auto"/>
        <w:tblLook w:val="04A0" w:firstRow="1" w:lastRow="0" w:firstColumn="1" w:lastColumn="0" w:noHBand="0" w:noVBand="1"/>
      </w:tblPr>
      <w:tblGrid>
        <w:gridCol w:w="1350"/>
        <w:gridCol w:w="8987"/>
      </w:tblGrid>
      <w:tr w:rsidR="00FB3612" w:rsidRPr="00FB3612" w14:paraId="2046885C" w14:textId="77777777" w:rsidTr="00FB3612">
        <w:trPr>
          <w:trHeight w:val="300"/>
        </w:trPr>
        <w:tc>
          <w:tcPr>
            <w:tcW w:w="1350" w:type="dxa"/>
            <w:hideMark/>
          </w:tcPr>
          <w:p w14:paraId="11DD2312" w14:textId="29CBFC42" w:rsidR="00FB3612" w:rsidRPr="00FB3612" w:rsidRDefault="00FB3612" w:rsidP="00FB3612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FB3612">
              <w:rPr>
                <w:rFonts w:eastAsia="Calibri"/>
                <w:b/>
                <w:bCs/>
                <w:lang w:eastAsia="en-US"/>
              </w:rPr>
              <w:t>Код ОКПД</w:t>
            </w:r>
            <w:r>
              <w:rPr>
                <w:rFonts w:eastAsia="Calibri"/>
                <w:b/>
                <w:bCs/>
                <w:lang w:eastAsia="en-US"/>
              </w:rPr>
              <w:t>-2</w:t>
            </w:r>
            <w:r>
              <w:rPr>
                <w:rStyle w:val="afffc"/>
                <w:rFonts w:eastAsia="Calibri"/>
                <w:b/>
                <w:bCs/>
                <w:lang w:eastAsia="en-US"/>
              </w:rPr>
              <w:footnoteReference w:id="3"/>
            </w:r>
          </w:p>
        </w:tc>
        <w:tc>
          <w:tcPr>
            <w:tcW w:w="0" w:type="auto"/>
            <w:hideMark/>
          </w:tcPr>
          <w:p w14:paraId="6B9723D5" w14:textId="77777777" w:rsidR="00FB3612" w:rsidRPr="00FB3612" w:rsidRDefault="00FB3612" w:rsidP="00FB3612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FB3612">
              <w:rPr>
                <w:rFonts w:eastAsia="Calibri"/>
                <w:b/>
                <w:bCs/>
                <w:lang w:eastAsia="en-US"/>
              </w:rPr>
              <w:t>Наименование</w:t>
            </w:r>
          </w:p>
        </w:tc>
      </w:tr>
      <w:tr w:rsidR="00FB3612" w:rsidRPr="00FB3612" w14:paraId="0F529370" w14:textId="77777777" w:rsidTr="00FB3612">
        <w:tc>
          <w:tcPr>
            <w:tcW w:w="0" w:type="auto"/>
            <w:hideMark/>
          </w:tcPr>
          <w:p w14:paraId="4CE9ED24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01</w:t>
            </w:r>
          </w:p>
        </w:tc>
        <w:tc>
          <w:tcPr>
            <w:tcW w:w="0" w:type="auto"/>
            <w:hideMark/>
          </w:tcPr>
          <w:p w14:paraId="453B4F00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1" w:history="1">
              <w:r w:rsidR="00FB3612" w:rsidRPr="00FB3612">
                <w:rPr>
                  <w:rFonts w:eastAsia="Calibri"/>
                  <w:lang w:eastAsia="en-US"/>
                </w:rPr>
                <w:t>Продукция и услуги сельского хозяйства и охоты</w:t>
              </w:r>
            </w:hyperlink>
          </w:p>
        </w:tc>
      </w:tr>
      <w:tr w:rsidR="00FB3612" w:rsidRPr="00FB3612" w14:paraId="6C4285B7" w14:textId="77777777" w:rsidTr="00FB3612">
        <w:tc>
          <w:tcPr>
            <w:tcW w:w="0" w:type="auto"/>
            <w:hideMark/>
          </w:tcPr>
          <w:p w14:paraId="6DEEDA65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02</w:t>
            </w:r>
          </w:p>
        </w:tc>
        <w:tc>
          <w:tcPr>
            <w:tcW w:w="0" w:type="auto"/>
            <w:hideMark/>
          </w:tcPr>
          <w:p w14:paraId="7F3D430F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2" w:history="1">
              <w:r w:rsidR="00FB3612" w:rsidRPr="00FB3612">
                <w:rPr>
                  <w:rFonts w:eastAsia="Calibri"/>
                  <w:lang w:eastAsia="en-US"/>
                </w:rPr>
                <w:t>Продукция лесоводства, лесозаготовок и связанные с этим услуги</w:t>
              </w:r>
            </w:hyperlink>
          </w:p>
        </w:tc>
      </w:tr>
      <w:tr w:rsidR="00FB3612" w:rsidRPr="00FB3612" w14:paraId="7DBC20CB" w14:textId="77777777" w:rsidTr="00FB3612">
        <w:tc>
          <w:tcPr>
            <w:tcW w:w="0" w:type="auto"/>
            <w:hideMark/>
          </w:tcPr>
          <w:p w14:paraId="4F10B3A4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03</w:t>
            </w:r>
          </w:p>
        </w:tc>
        <w:tc>
          <w:tcPr>
            <w:tcW w:w="0" w:type="auto"/>
            <w:hideMark/>
          </w:tcPr>
          <w:p w14:paraId="4EC885A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3" w:history="1">
              <w:r w:rsidR="00FB3612" w:rsidRPr="00FB3612">
                <w:rPr>
                  <w:rFonts w:eastAsia="Calibri"/>
                  <w:lang w:eastAsia="en-US"/>
                </w:rPr>
                <w:t>Рыба и прочая продукция рыболовства и рыбоводства; услуги, связанные с рыболовством и рыбоводством</w:t>
              </w:r>
            </w:hyperlink>
          </w:p>
        </w:tc>
      </w:tr>
      <w:tr w:rsidR="00FB3612" w:rsidRPr="00FB3612" w14:paraId="5836C5CB" w14:textId="77777777" w:rsidTr="00FB3612">
        <w:tc>
          <w:tcPr>
            <w:tcW w:w="0" w:type="auto"/>
            <w:hideMark/>
          </w:tcPr>
          <w:p w14:paraId="354316B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05</w:t>
            </w:r>
          </w:p>
        </w:tc>
        <w:tc>
          <w:tcPr>
            <w:tcW w:w="0" w:type="auto"/>
            <w:hideMark/>
          </w:tcPr>
          <w:p w14:paraId="69CC286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4" w:history="1">
              <w:r w:rsidR="00FB3612" w:rsidRPr="00FB3612">
                <w:rPr>
                  <w:rFonts w:eastAsia="Calibri"/>
                  <w:lang w:eastAsia="en-US"/>
                </w:rPr>
                <w:t>Уголь</w:t>
              </w:r>
            </w:hyperlink>
          </w:p>
        </w:tc>
      </w:tr>
      <w:tr w:rsidR="00FB3612" w:rsidRPr="00FB3612" w14:paraId="7B84F2DD" w14:textId="77777777" w:rsidTr="00FB3612">
        <w:tc>
          <w:tcPr>
            <w:tcW w:w="0" w:type="auto"/>
            <w:hideMark/>
          </w:tcPr>
          <w:p w14:paraId="484ED66F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06</w:t>
            </w:r>
          </w:p>
        </w:tc>
        <w:tc>
          <w:tcPr>
            <w:tcW w:w="0" w:type="auto"/>
            <w:hideMark/>
          </w:tcPr>
          <w:p w14:paraId="13854A6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5" w:history="1">
              <w:r w:rsidR="00FB3612" w:rsidRPr="00FB3612">
                <w:rPr>
                  <w:rFonts w:eastAsia="Calibri"/>
                  <w:lang w:eastAsia="en-US"/>
                </w:rPr>
                <w:t>Нефть сырая и газ природный</w:t>
              </w:r>
            </w:hyperlink>
          </w:p>
        </w:tc>
      </w:tr>
      <w:tr w:rsidR="00FB3612" w:rsidRPr="00FB3612" w14:paraId="131BFFCE" w14:textId="77777777" w:rsidTr="00FB3612">
        <w:tc>
          <w:tcPr>
            <w:tcW w:w="0" w:type="auto"/>
            <w:hideMark/>
          </w:tcPr>
          <w:p w14:paraId="3665FC2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07</w:t>
            </w:r>
          </w:p>
        </w:tc>
        <w:tc>
          <w:tcPr>
            <w:tcW w:w="0" w:type="auto"/>
            <w:hideMark/>
          </w:tcPr>
          <w:p w14:paraId="01862A93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6" w:history="1">
              <w:r w:rsidR="00FB3612" w:rsidRPr="00FB3612">
                <w:rPr>
                  <w:rFonts w:eastAsia="Calibri"/>
                  <w:lang w:eastAsia="en-US"/>
                </w:rPr>
                <w:t>Руды металлические</w:t>
              </w:r>
            </w:hyperlink>
          </w:p>
        </w:tc>
      </w:tr>
      <w:tr w:rsidR="00FB3612" w:rsidRPr="00FB3612" w14:paraId="0F15680E" w14:textId="77777777" w:rsidTr="00FB3612">
        <w:tc>
          <w:tcPr>
            <w:tcW w:w="0" w:type="auto"/>
            <w:hideMark/>
          </w:tcPr>
          <w:p w14:paraId="3431305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08</w:t>
            </w:r>
          </w:p>
        </w:tc>
        <w:tc>
          <w:tcPr>
            <w:tcW w:w="0" w:type="auto"/>
            <w:hideMark/>
          </w:tcPr>
          <w:p w14:paraId="5E1963C5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7" w:history="1">
              <w:r w:rsidR="00FB3612" w:rsidRPr="00FB3612">
                <w:rPr>
                  <w:rFonts w:eastAsia="Calibri"/>
                  <w:lang w:eastAsia="en-US"/>
                </w:rPr>
                <w:t>Продукция горнодобывающих производств прочая</w:t>
              </w:r>
            </w:hyperlink>
          </w:p>
        </w:tc>
      </w:tr>
      <w:tr w:rsidR="00FB3612" w:rsidRPr="00FB3612" w14:paraId="64A82854" w14:textId="77777777" w:rsidTr="00FB3612">
        <w:tc>
          <w:tcPr>
            <w:tcW w:w="0" w:type="auto"/>
            <w:hideMark/>
          </w:tcPr>
          <w:p w14:paraId="43459709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09</w:t>
            </w:r>
          </w:p>
        </w:tc>
        <w:tc>
          <w:tcPr>
            <w:tcW w:w="0" w:type="auto"/>
            <w:hideMark/>
          </w:tcPr>
          <w:p w14:paraId="5FC005B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8" w:history="1">
              <w:r w:rsidR="00FB3612" w:rsidRPr="00FB3612">
                <w:rPr>
                  <w:rFonts w:eastAsia="Calibri"/>
                  <w:lang w:eastAsia="en-US"/>
                </w:rPr>
                <w:t>Услуги в области добычи полезных ископаемых</w:t>
              </w:r>
            </w:hyperlink>
          </w:p>
        </w:tc>
      </w:tr>
      <w:tr w:rsidR="00FB3612" w:rsidRPr="00FB3612" w14:paraId="1CEEDE3B" w14:textId="77777777" w:rsidTr="00FB3612">
        <w:tc>
          <w:tcPr>
            <w:tcW w:w="0" w:type="auto"/>
            <w:hideMark/>
          </w:tcPr>
          <w:p w14:paraId="221FF91B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0" w:type="auto"/>
            <w:hideMark/>
          </w:tcPr>
          <w:p w14:paraId="3FA44B70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19" w:history="1">
              <w:r w:rsidR="00FB3612" w:rsidRPr="00FB3612">
                <w:rPr>
                  <w:rFonts w:eastAsia="Calibri"/>
                  <w:lang w:eastAsia="en-US"/>
                </w:rPr>
                <w:t>Продукты пищевые</w:t>
              </w:r>
            </w:hyperlink>
          </w:p>
        </w:tc>
      </w:tr>
      <w:tr w:rsidR="00FB3612" w:rsidRPr="00FB3612" w14:paraId="2C305251" w14:textId="77777777" w:rsidTr="00FB3612">
        <w:tc>
          <w:tcPr>
            <w:tcW w:w="0" w:type="auto"/>
            <w:hideMark/>
          </w:tcPr>
          <w:p w14:paraId="12D04F69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0" w:type="auto"/>
            <w:hideMark/>
          </w:tcPr>
          <w:p w14:paraId="5C8317AE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0" w:history="1">
              <w:r w:rsidR="00FB3612" w:rsidRPr="00FB3612">
                <w:rPr>
                  <w:rFonts w:eastAsia="Calibri"/>
                  <w:lang w:eastAsia="en-US"/>
                </w:rPr>
                <w:t>Напитки</w:t>
              </w:r>
            </w:hyperlink>
          </w:p>
        </w:tc>
      </w:tr>
      <w:tr w:rsidR="00FB3612" w:rsidRPr="00FB3612" w14:paraId="2DF6B7A2" w14:textId="77777777" w:rsidTr="00FB3612">
        <w:tc>
          <w:tcPr>
            <w:tcW w:w="0" w:type="auto"/>
            <w:hideMark/>
          </w:tcPr>
          <w:p w14:paraId="54D2BAA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12</w:t>
            </w:r>
          </w:p>
        </w:tc>
        <w:tc>
          <w:tcPr>
            <w:tcW w:w="0" w:type="auto"/>
            <w:hideMark/>
          </w:tcPr>
          <w:p w14:paraId="3350631A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1" w:history="1">
              <w:r w:rsidR="00FB3612" w:rsidRPr="00FB3612">
                <w:rPr>
                  <w:rFonts w:eastAsia="Calibri"/>
                  <w:lang w:eastAsia="en-US"/>
                </w:rPr>
                <w:t>Изделия табачные</w:t>
              </w:r>
            </w:hyperlink>
          </w:p>
        </w:tc>
      </w:tr>
      <w:tr w:rsidR="00FB3612" w:rsidRPr="00FB3612" w14:paraId="5FF076C0" w14:textId="77777777" w:rsidTr="00FB3612">
        <w:tc>
          <w:tcPr>
            <w:tcW w:w="0" w:type="auto"/>
            <w:hideMark/>
          </w:tcPr>
          <w:p w14:paraId="6CEF9DDC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13</w:t>
            </w:r>
          </w:p>
        </w:tc>
        <w:tc>
          <w:tcPr>
            <w:tcW w:w="0" w:type="auto"/>
            <w:hideMark/>
          </w:tcPr>
          <w:p w14:paraId="3F880339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2" w:history="1">
              <w:r w:rsidR="00FB3612" w:rsidRPr="00FB3612">
                <w:rPr>
                  <w:rFonts w:eastAsia="Calibri"/>
                  <w:lang w:eastAsia="en-US"/>
                </w:rPr>
                <w:t>Текстиль и изделия текстильные</w:t>
              </w:r>
            </w:hyperlink>
          </w:p>
        </w:tc>
      </w:tr>
      <w:tr w:rsidR="00FB3612" w:rsidRPr="00FB3612" w14:paraId="27B4F85C" w14:textId="77777777" w:rsidTr="00FB3612">
        <w:tc>
          <w:tcPr>
            <w:tcW w:w="0" w:type="auto"/>
            <w:hideMark/>
          </w:tcPr>
          <w:p w14:paraId="270883CF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14</w:t>
            </w:r>
          </w:p>
        </w:tc>
        <w:tc>
          <w:tcPr>
            <w:tcW w:w="0" w:type="auto"/>
            <w:hideMark/>
          </w:tcPr>
          <w:p w14:paraId="0CB570CC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3" w:history="1">
              <w:r w:rsidR="00FB3612" w:rsidRPr="00FB3612">
                <w:rPr>
                  <w:rFonts w:eastAsia="Calibri"/>
                  <w:lang w:eastAsia="en-US"/>
                </w:rPr>
                <w:t>Одежда</w:t>
              </w:r>
            </w:hyperlink>
          </w:p>
        </w:tc>
      </w:tr>
      <w:tr w:rsidR="00FB3612" w:rsidRPr="00FB3612" w14:paraId="693CCF08" w14:textId="77777777" w:rsidTr="00FB3612">
        <w:tc>
          <w:tcPr>
            <w:tcW w:w="0" w:type="auto"/>
            <w:hideMark/>
          </w:tcPr>
          <w:p w14:paraId="64A8A861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15</w:t>
            </w:r>
          </w:p>
        </w:tc>
        <w:tc>
          <w:tcPr>
            <w:tcW w:w="0" w:type="auto"/>
            <w:hideMark/>
          </w:tcPr>
          <w:p w14:paraId="35506B9A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4" w:history="1">
              <w:r w:rsidR="00FB3612" w:rsidRPr="00FB3612">
                <w:rPr>
                  <w:rFonts w:eastAsia="Calibri"/>
                  <w:lang w:eastAsia="en-US"/>
                </w:rPr>
                <w:t>Кожа и изделия из кожи</w:t>
              </w:r>
            </w:hyperlink>
          </w:p>
        </w:tc>
      </w:tr>
      <w:tr w:rsidR="00FB3612" w:rsidRPr="00FB3612" w14:paraId="7CF6A99B" w14:textId="77777777" w:rsidTr="00FB3612">
        <w:tc>
          <w:tcPr>
            <w:tcW w:w="0" w:type="auto"/>
            <w:hideMark/>
          </w:tcPr>
          <w:p w14:paraId="5CDF48CF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16</w:t>
            </w:r>
          </w:p>
        </w:tc>
        <w:tc>
          <w:tcPr>
            <w:tcW w:w="0" w:type="auto"/>
            <w:hideMark/>
          </w:tcPr>
          <w:p w14:paraId="7CF92468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5" w:history="1">
              <w:r w:rsidR="00FB3612" w:rsidRPr="00FB3612">
                <w:rPr>
                  <w:rFonts w:eastAsia="Calibri"/>
                  <w:lang w:eastAsia="en-US"/>
                </w:rPr>
                <w:t>Древесина и изделия из дерева и пробки, кроме мебели; изделия из соломки и материалов для плетения</w:t>
              </w:r>
            </w:hyperlink>
          </w:p>
        </w:tc>
      </w:tr>
      <w:tr w:rsidR="00FB3612" w:rsidRPr="00FB3612" w14:paraId="32919029" w14:textId="77777777" w:rsidTr="00FB3612">
        <w:tc>
          <w:tcPr>
            <w:tcW w:w="0" w:type="auto"/>
            <w:hideMark/>
          </w:tcPr>
          <w:p w14:paraId="1DD59B05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17</w:t>
            </w:r>
          </w:p>
        </w:tc>
        <w:tc>
          <w:tcPr>
            <w:tcW w:w="0" w:type="auto"/>
            <w:hideMark/>
          </w:tcPr>
          <w:p w14:paraId="26A8BE19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6" w:history="1">
              <w:r w:rsidR="00FB3612" w:rsidRPr="00FB3612">
                <w:rPr>
                  <w:rFonts w:eastAsia="Calibri"/>
                  <w:lang w:eastAsia="en-US"/>
                </w:rPr>
                <w:t>Бумага и изделия из бумаги</w:t>
              </w:r>
            </w:hyperlink>
          </w:p>
        </w:tc>
      </w:tr>
      <w:tr w:rsidR="00FB3612" w:rsidRPr="00FB3612" w14:paraId="19F7FE44" w14:textId="77777777" w:rsidTr="00FB3612">
        <w:tc>
          <w:tcPr>
            <w:tcW w:w="0" w:type="auto"/>
            <w:hideMark/>
          </w:tcPr>
          <w:p w14:paraId="15544EE3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18</w:t>
            </w:r>
          </w:p>
        </w:tc>
        <w:tc>
          <w:tcPr>
            <w:tcW w:w="0" w:type="auto"/>
            <w:hideMark/>
          </w:tcPr>
          <w:p w14:paraId="5E6313B5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7" w:history="1">
              <w:r w:rsidR="00FB3612" w:rsidRPr="00FB3612">
                <w:rPr>
                  <w:rFonts w:eastAsia="Calibri"/>
                  <w:lang w:eastAsia="en-US"/>
                </w:rPr>
                <w:t xml:space="preserve">Услуги печатные и услуги по копированию </w:t>
              </w:r>
              <w:proofErr w:type="spellStart"/>
              <w:r w:rsidR="00FB3612" w:rsidRPr="00FB3612">
                <w:rPr>
                  <w:rFonts w:eastAsia="Calibri"/>
                  <w:lang w:eastAsia="en-US"/>
                </w:rPr>
                <w:t>звуко</w:t>
              </w:r>
              <w:proofErr w:type="spellEnd"/>
              <w:r w:rsidR="00FB3612" w:rsidRPr="00FB3612">
                <w:rPr>
                  <w:rFonts w:eastAsia="Calibri"/>
                  <w:lang w:eastAsia="en-US"/>
                </w:rPr>
                <w:t>- и видеозаписей, а также программных средств</w:t>
              </w:r>
            </w:hyperlink>
          </w:p>
        </w:tc>
      </w:tr>
      <w:tr w:rsidR="00FB3612" w:rsidRPr="00FB3612" w14:paraId="56CF6EDD" w14:textId="77777777" w:rsidTr="00FB3612">
        <w:tc>
          <w:tcPr>
            <w:tcW w:w="0" w:type="auto"/>
            <w:hideMark/>
          </w:tcPr>
          <w:p w14:paraId="59E245A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19</w:t>
            </w:r>
          </w:p>
        </w:tc>
        <w:tc>
          <w:tcPr>
            <w:tcW w:w="0" w:type="auto"/>
            <w:hideMark/>
          </w:tcPr>
          <w:p w14:paraId="5897E8EB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8" w:history="1">
              <w:r w:rsidR="00FB3612" w:rsidRPr="00FB3612">
                <w:rPr>
                  <w:rFonts w:eastAsia="Calibri"/>
                  <w:lang w:eastAsia="en-US"/>
                </w:rPr>
                <w:t>Кокс и нефтепродукты</w:t>
              </w:r>
            </w:hyperlink>
          </w:p>
        </w:tc>
      </w:tr>
      <w:tr w:rsidR="00FB3612" w:rsidRPr="00FB3612" w14:paraId="4E94B467" w14:textId="77777777" w:rsidTr="00FB3612">
        <w:tc>
          <w:tcPr>
            <w:tcW w:w="0" w:type="auto"/>
            <w:hideMark/>
          </w:tcPr>
          <w:p w14:paraId="6EDCF8E9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20</w:t>
            </w:r>
          </w:p>
        </w:tc>
        <w:tc>
          <w:tcPr>
            <w:tcW w:w="0" w:type="auto"/>
            <w:hideMark/>
          </w:tcPr>
          <w:p w14:paraId="2E4600A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29" w:history="1">
              <w:r w:rsidR="00FB3612" w:rsidRPr="00FB3612">
                <w:rPr>
                  <w:rFonts w:eastAsia="Calibri"/>
                  <w:lang w:eastAsia="en-US"/>
                </w:rPr>
                <w:t>Вещества химические и продукты химические</w:t>
              </w:r>
            </w:hyperlink>
          </w:p>
        </w:tc>
      </w:tr>
      <w:tr w:rsidR="00FB3612" w:rsidRPr="00FB3612" w14:paraId="78A22B8F" w14:textId="77777777" w:rsidTr="00FB3612">
        <w:tc>
          <w:tcPr>
            <w:tcW w:w="0" w:type="auto"/>
            <w:hideMark/>
          </w:tcPr>
          <w:p w14:paraId="39D9BF2A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21</w:t>
            </w:r>
          </w:p>
        </w:tc>
        <w:tc>
          <w:tcPr>
            <w:tcW w:w="0" w:type="auto"/>
            <w:hideMark/>
          </w:tcPr>
          <w:p w14:paraId="71878FB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0" w:history="1">
              <w:r w:rsidR="00FB3612" w:rsidRPr="00FB3612">
                <w:rPr>
                  <w:rFonts w:eastAsia="Calibri"/>
                  <w:lang w:eastAsia="en-US"/>
                </w:rPr>
                <w:t>Средства лекарственные и материалы, применяемые в медицинских целях</w:t>
              </w:r>
            </w:hyperlink>
          </w:p>
        </w:tc>
      </w:tr>
      <w:tr w:rsidR="00FB3612" w:rsidRPr="00FB3612" w14:paraId="6375299E" w14:textId="77777777" w:rsidTr="00FB3612">
        <w:tc>
          <w:tcPr>
            <w:tcW w:w="0" w:type="auto"/>
            <w:hideMark/>
          </w:tcPr>
          <w:p w14:paraId="006E0E5B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22</w:t>
            </w:r>
          </w:p>
        </w:tc>
        <w:tc>
          <w:tcPr>
            <w:tcW w:w="0" w:type="auto"/>
            <w:hideMark/>
          </w:tcPr>
          <w:p w14:paraId="192960D9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1" w:history="1">
              <w:r w:rsidR="00FB3612" w:rsidRPr="00FB3612">
                <w:rPr>
                  <w:rFonts w:eastAsia="Calibri"/>
                  <w:lang w:eastAsia="en-US"/>
                </w:rPr>
                <w:t>Изделия резиновые и пластмассовые</w:t>
              </w:r>
            </w:hyperlink>
          </w:p>
        </w:tc>
      </w:tr>
      <w:tr w:rsidR="00FB3612" w:rsidRPr="00FB3612" w14:paraId="18A7BA23" w14:textId="77777777" w:rsidTr="00FB3612">
        <w:tc>
          <w:tcPr>
            <w:tcW w:w="0" w:type="auto"/>
            <w:hideMark/>
          </w:tcPr>
          <w:p w14:paraId="20CA6E0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23</w:t>
            </w:r>
          </w:p>
        </w:tc>
        <w:tc>
          <w:tcPr>
            <w:tcW w:w="0" w:type="auto"/>
            <w:hideMark/>
          </w:tcPr>
          <w:p w14:paraId="10EABED5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2" w:history="1">
              <w:r w:rsidR="00FB3612" w:rsidRPr="00FB3612">
                <w:rPr>
                  <w:rFonts w:eastAsia="Calibri"/>
                  <w:lang w:eastAsia="en-US"/>
                </w:rPr>
                <w:t>Продукты минеральные неметаллические прочие</w:t>
              </w:r>
            </w:hyperlink>
          </w:p>
        </w:tc>
      </w:tr>
      <w:tr w:rsidR="00FB3612" w:rsidRPr="00FB3612" w14:paraId="1768858A" w14:textId="77777777" w:rsidTr="00FB3612">
        <w:tc>
          <w:tcPr>
            <w:tcW w:w="0" w:type="auto"/>
            <w:hideMark/>
          </w:tcPr>
          <w:p w14:paraId="759C928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24</w:t>
            </w:r>
          </w:p>
        </w:tc>
        <w:tc>
          <w:tcPr>
            <w:tcW w:w="0" w:type="auto"/>
            <w:hideMark/>
          </w:tcPr>
          <w:p w14:paraId="12AD24C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3" w:history="1">
              <w:r w:rsidR="00FB3612" w:rsidRPr="00FB3612">
                <w:rPr>
                  <w:rFonts w:eastAsia="Calibri"/>
                  <w:lang w:eastAsia="en-US"/>
                </w:rPr>
                <w:t>Металлы основные</w:t>
              </w:r>
            </w:hyperlink>
          </w:p>
        </w:tc>
      </w:tr>
      <w:tr w:rsidR="00FB3612" w:rsidRPr="00FB3612" w14:paraId="023C8DB4" w14:textId="77777777" w:rsidTr="00FB3612">
        <w:tc>
          <w:tcPr>
            <w:tcW w:w="0" w:type="auto"/>
            <w:hideMark/>
          </w:tcPr>
          <w:p w14:paraId="1FD7CF29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25</w:t>
            </w:r>
          </w:p>
        </w:tc>
        <w:tc>
          <w:tcPr>
            <w:tcW w:w="0" w:type="auto"/>
            <w:hideMark/>
          </w:tcPr>
          <w:p w14:paraId="35330B12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4" w:history="1">
              <w:r w:rsidR="00FB3612" w:rsidRPr="00FB3612">
                <w:rPr>
                  <w:rFonts w:eastAsia="Calibri"/>
                  <w:lang w:eastAsia="en-US"/>
                </w:rPr>
                <w:t>Изделия металлические готовые, кроме машин и оборудования</w:t>
              </w:r>
            </w:hyperlink>
          </w:p>
        </w:tc>
      </w:tr>
      <w:tr w:rsidR="00FB3612" w:rsidRPr="00FB3612" w14:paraId="017089CA" w14:textId="77777777" w:rsidTr="00FB3612">
        <w:tc>
          <w:tcPr>
            <w:tcW w:w="0" w:type="auto"/>
            <w:hideMark/>
          </w:tcPr>
          <w:p w14:paraId="6814F5E6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26</w:t>
            </w:r>
          </w:p>
        </w:tc>
        <w:tc>
          <w:tcPr>
            <w:tcW w:w="0" w:type="auto"/>
            <w:hideMark/>
          </w:tcPr>
          <w:p w14:paraId="072A6BA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5" w:history="1">
              <w:r w:rsidR="00FB3612" w:rsidRPr="00FB3612">
                <w:rPr>
                  <w:rFonts w:eastAsia="Calibri"/>
                  <w:lang w:eastAsia="en-US"/>
                </w:rPr>
                <w:t>Оборудование компьютерное, электронное и оптическое</w:t>
              </w:r>
            </w:hyperlink>
          </w:p>
        </w:tc>
      </w:tr>
      <w:tr w:rsidR="00FB3612" w:rsidRPr="00FB3612" w14:paraId="2667F339" w14:textId="77777777" w:rsidTr="00FB3612">
        <w:tc>
          <w:tcPr>
            <w:tcW w:w="0" w:type="auto"/>
            <w:hideMark/>
          </w:tcPr>
          <w:p w14:paraId="5562ACA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27</w:t>
            </w:r>
          </w:p>
        </w:tc>
        <w:tc>
          <w:tcPr>
            <w:tcW w:w="0" w:type="auto"/>
            <w:hideMark/>
          </w:tcPr>
          <w:p w14:paraId="4585505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6" w:history="1">
              <w:r w:rsidR="00FB3612" w:rsidRPr="00FB3612">
                <w:rPr>
                  <w:rFonts w:eastAsia="Calibri"/>
                  <w:lang w:eastAsia="en-US"/>
                </w:rPr>
                <w:t>Оборудование электрическое</w:t>
              </w:r>
            </w:hyperlink>
          </w:p>
        </w:tc>
      </w:tr>
      <w:tr w:rsidR="00FB3612" w:rsidRPr="00FB3612" w14:paraId="41771C5E" w14:textId="77777777" w:rsidTr="00FB3612">
        <w:tc>
          <w:tcPr>
            <w:tcW w:w="0" w:type="auto"/>
            <w:hideMark/>
          </w:tcPr>
          <w:p w14:paraId="7CEA8E78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28</w:t>
            </w:r>
          </w:p>
        </w:tc>
        <w:tc>
          <w:tcPr>
            <w:tcW w:w="0" w:type="auto"/>
            <w:hideMark/>
          </w:tcPr>
          <w:p w14:paraId="4D689DB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7" w:history="1">
              <w:r w:rsidR="00FB3612" w:rsidRPr="00FB3612">
                <w:rPr>
                  <w:rFonts w:eastAsia="Calibri"/>
                  <w:lang w:eastAsia="en-US"/>
                </w:rPr>
                <w:t>Машины и оборудование, не включенные в другие группировки</w:t>
              </w:r>
            </w:hyperlink>
          </w:p>
        </w:tc>
      </w:tr>
      <w:tr w:rsidR="00FB3612" w:rsidRPr="00FB3612" w14:paraId="495ACE52" w14:textId="77777777" w:rsidTr="00FB3612">
        <w:tc>
          <w:tcPr>
            <w:tcW w:w="0" w:type="auto"/>
            <w:hideMark/>
          </w:tcPr>
          <w:p w14:paraId="11882668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lastRenderedPageBreak/>
              <w:t>29</w:t>
            </w:r>
          </w:p>
        </w:tc>
        <w:tc>
          <w:tcPr>
            <w:tcW w:w="0" w:type="auto"/>
            <w:hideMark/>
          </w:tcPr>
          <w:p w14:paraId="2F36189B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8" w:history="1">
              <w:r w:rsidR="00FB3612" w:rsidRPr="00FB3612">
                <w:rPr>
                  <w:rFonts w:eastAsia="Calibri"/>
                  <w:lang w:eastAsia="en-US"/>
                </w:rPr>
                <w:t>Средства автотранспортные, прицепы и полуприцепы</w:t>
              </w:r>
            </w:hyperlink>
          </w:p>
        </w:tc>
      </w:tr>
      <w:tr w:rsidR="00FB3612" w:rsidRPr="00FB3612" w14:paraId="1F67FE3A" w14:textId="77777777" w:rsidTr="00FB3612">
        <w:tc>
          <w:tcPr>
            <w:tcW w:w="0" w:type="auto"/>
            <w:hideMark/>
          </w:tcPr>
          <w:p w14:paraId="3BA9FBBA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30</w:t>
            </w:r>
          </w:p>
        </w:tc>
        <w:tc>
          <w:tcPr>
            <w:tcW w:w="0" w:type="auto"/>
            <w:hideMark/>
          </w:tcPr>
          <w:p w14:paraId="032AE38B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39" w:history="1">
              <w:r w:rsidR="00FB3612" w:rsidRPr="00FB3612">
                <w:rPr>
                  <w:rFonts w:eastAsia="Calibri"/>
                  <w:lang w:eastAsia="en-US"/>
                </w:rPr>
                <w:t>Средства транспортные и оборудование, прочие</w:t>
              </w:r>
            </w:hyperlink>
          </w:p>
        </w:tc>
      </w:tr>
      <w:tr w:rsidR="00FB3612" w:rsidRPr="00FB3612" w14:paraId="681A14E1" w14:textId="77777777" w:rsidTr="00FB3612">
        <w:tc>
          <w:tcPr>
            <w:tcW w:w="0" w:type="auto"/>
            <w:hideMark/>
          </w:tcPr>
          <w:p w14:paraId="7390A96C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31</w:t>
            </w:r>
          </w:p>
        </w:tc>
        <w:tc>
          <w:tcPr>
            <w:tcW w:w="0" w:type="auto"/>
            <w:hideMark/>
          </w:tcPr>
          <w:p w14:paraId="0FC0877A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0" w:history="1">
              <w:r w:rsidR="00FB3612" w:rsidRPr="00FB3612">
                <w:rPr>
                  <w:rFonts w:eastAsia="Calibri"/>
                  <w:lang w:eastAsia="en-US"/>
                </w:rPr>
                <w:t>Мебель</w:t>
              </w:r>
            </w:hyperlink>
          </w:p>
        </w:tc>
      </w:tr>
      <w:tr w:rsidR="00FB3612" w:rsidRPr="00FB3612" w14:paraId="4A2DA3B4" w14:textId="77777777" w:rsidTr="00FB3612">
        <w:tc>
          <w:tcPr>
            <w:tcW w:w="0" w:type="auto"/>
            <w:hideMark/>
          </w:tcPr>
          <w:p w14:paraId="4B9FF978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32</w:t>
            </w:r>
          </w:p>
        </w:tc>
        <w:tc>
          <w:tcPr>
            <w:tcW w:w="0" w:type="auto"/>
            <w:hideMark/>
          </w:tcPr>
          <w:p w14:paraId="5332427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1" w:history="1">
              <w:r w:rsidR="00FB3612" w:rsidRPr="00FB3612">
                <w:rPr>
                  <w:rFonts w:eastAsia="Calibri"/>
                  <w:lang w:eastAsia="en-US"/>
                </w:rPr>
                <w:t>Изделия готовые прочие</w:t>
              </w:r>
            </w:hyperlink>
          </w:p>
        </w:tc>
      </w:tr>
      <w:tr w:rsidR="00FB3612" w:rsidRPr="00FB3612" w14:paraId="771C8F34" w14:textId="77777777" w:rsidTr="00FB3612">
        <w:tc>
          <w:tcPr>
            <w:tcW w:w="0" w:type="auto"/>
            <w:hideMark/>
          </w:tcPr>
          <w:p w14:paraId="53EE189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33</w:t>
            </w:r>
          </w:p>
        </w:tc>
        <w:tc>
          <w:tcPr>
            <w:tcW w:w="0" w:type="auto"/>
            <w:hideMark/>
          </w:tcPr>
          <w:p w14:paraId="7033324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2" w:history="1">
              <w:r w:rsidR="00FB3612" w:rsidRPr="00FB3612">
                <w:rPr>
                  <w:rFonts w:eastAsia="Calibri"/>
                  <w:lang w:eastAsia="en-US"/>
                </w:rPr>
                <w:t>Услуги по ремонту и монтажу машин и оборудования</w:t>
              </w:r>
            </w:hyperlink>
          </w:p>
        </w:tc>
      </w:tr>
      <w:tr w:rsidR="00FB3612" w:rsidRPr="00FB3612" w14:paraId="0A54396D" w14:textId="77777777" w:rsidTr="00FB3612">
        <w:tc>
          <w:tcPr>
            <w:tcW w:w="0" w:type="auto"/>
            <w:hideMark/>
          </w:tcPr>
          <w:p w14:paraId="1DAEADC3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35</w:t>
            </w:r>
          </w:p>
        </w:tc>
        <w:tc>
          <w:tcPr>
            <w:tcW w:w="0" w:type="auto"/>
            <w:hideMark/>
          </w:tcPr>
          <w:p w14:paraId="514CCCA8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3" w:history="1">
              <w:r w:rsidR="00FB3612" w:rsidRPr="00FB3612">
                <w:rPr>
                  <w:rFonts w:eastAsia="Calibri"/>
                  <w:lang w:eastAsia="en-US"/>
                </w:rPr>
                <w:t>Электроэнергия, газ, пар и кондиционирование воздуха</w:t>
              </w:r>
            </w:hyperlink>
          </w:p>
        </w:tc>
      </w:tr>
      <w:tr w:rsidR="00FB3612" w:rsidRPr="00FB3612" w14:paraId="57976EFD" w14:textId="77777777" w:rsidTr="00FB3612">
        <w:tc>
          <w:tcPr>
            <w:tcW w:w="0" w:type="auto"/>
            <w:hideMark/>
          </w:tcPr>
          <w:p w14:paraId="5C2BCFC1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36</w:t>
            </w:r>
          </w:p>
        </w:tc>
        <w:tc>
          <w:tcPr>
            <w:tcW w:w="0" w:type="auto"/>
            <w:hideMark/>
          </w:tcPr>
          <w:p w14:paraId="17CE120E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4" w:history="1">
              <w:r w:rsidR="00FB3612" w:rsidRPr="00FB3612">
                <w:rPr>
                  <w:rFonts w:eastAsia="Calibri"/>
                  <w:lang w:eastAsia="en-US"/>
                </w:rPr>
                <w:t>Вода природная; услуги по очистке воды и водоснабжению</w:t>
              </w:r>
            </w:hyperlink>
          </w:p>
        </w:tc>
      </w:tr>
      <w:tr w:rsidR="00FB3612" w:rsidRPr="00FB3612" w14:paraId="13A08E84" w14:textId="77777777" w:rsidTr="00FB3612">
        <w:tc>
          <w:tcPr>
            <w:tcW w:w="0" w:type="auto"/>
            <w:hideMark/>
          </w:tcPr>
          <w:p w14:paraId="6789B9D2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37</w:t>
            </w:r>
          </w:p>
        </w:tc>
        <w:tc>
          <w:tcPr>
            <w:tcW w:w="0" w:type="auto"/>
            <w:hideMark/>
          </w:tcPr>
          <w:p w14:paraId="29AAAC4B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5" w:history="1">
              <w:r w:rsidR="00FB3612" w:rsidRPr="00FB3612">
                <w:rPr>
                  <w:rFonts w:eastAsia="Calibri"/>
                  <w:lang w:eastAsia="en-US"/>
                </w:rPr>
                <w:t>Услуги по водоотведению; шлам сточных вод</w:t>
              </w:r>
            </w:hyperlink>
          </w:p>
        </w:tc>
      </w:tr>
      <w:tr w:rsidR="00FB3612" w:rsidRPr="00FB3612" w14:paraId="252C2EAA" w14:textId="77777777" w:rsidTr="00FB3612">
        <w:tc>
          <w:tcPr>
            <w:tcW w:w="0" w:type="auto"/>
            <w:hideMark/>
          </w:tcPr>
          <w:p w14:paraId="11882C8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38</w:t>
            </w:r>
          </w:p>
        </w:tc>
        <w:tc>
          <w:tcPr>
            <w:tcW w:w="0" w:type="auto"/>
            <w:hideMark/>
          </w:tcPr>
          <w:p w14:paraId="30220BD1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6" w:history="1">
              <w:r w:rsidR="00FB3612" w:rsidRPr="00FB3612">
                <w:rPr>
                  <w:rFonts w:eastAsia="Calibri"/>
                  <w:lang w:eastAsia="en-US"/>
                </w:rPr>
                <w:t>Услуги по сбору, обработке и удалению отходов; услуги по утилизации отходов</w:t>
              </w:r>
            </w:hyperlink>
          </w:p>
        </w:tc>
      </w:tr>
      <w:tr w:rsidR="00FB3612" w:rsidRPr="00FB3612" w14:paraId="2C7F7BF9" w14:textId="77777777" w:rsidTr="00FB3612">
        <w:tc>
          <w:tcPr>
            <w:tcW w:w="0" w:type="auto"/>
            <w:hideMark/>
          </w:tcPr>
          <w:p w14:paraId="2B06EC27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39</w:t>
            </w:r>
          </w:p>
        </w:tc>
        <w:tc>
          <w:tcPr>
            <w:tcW w:w="0" w:type="auto"/>
            <w:hideMark/>
          </w:tcPr>
          <w:p w14:paraId="439E5714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7" w:history="1">
              <w:r w:rsidR="00FB3612" w:rsidRPr="00FB3612">
                <w:rPr>
                  <w:rFonts w:eastAsia="Calibri"/>
                  <w:lang w:eastAsia="en-US"/>
                </w:rPr>
                <w:t>Услуги по рекультивации и прочие услуги по утилизации отходов</w:t>
              </w:r>
            </w:hyperlink>
          </w:p>
        </w:tc>
      </w:tr>
      <w:tr w:rsidR="00FB3612" w:rsidRPr="00FB3612" w14:paraId="17ED7D6C" w14:textId="77777777" w:rsidTr="00FB3612">
        <w:tc>
          <w:tcPr>
            <w:tcW w:w="0" w:type="auto"/>
            <w:hideMark/>
          </w:tcPr>
          <w:p w14:paraId="31C3D3E7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41</w:t>
            </w:r>
          </w:p>
        </w:tc>
        <w:tc>
          <w:tcPr>
            <w:tcW w:w="0" w:type="auto"/>
            <w:hideMark/>
          </w:tcPr>
          <w:p w14:paraId="40A51398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8" w:history="1">
              <w:r w:rsidR="00FB3612" w:rsidRPr="00FB3612">
                <w:rPr>
                  <w:rFonts w:eastAsia="Calibri"/>
                  <w:lang w:eastAsia="en-US"/>
                </w:rPr>
                <w:t>Здания и работы по возведению зданий</w:t>
              </w:r>
            </w:hyperlink>
          </w:p>
        </w:tc>
      </w:tr>
      <w:tr w:rsidR="00FB3612" w:rsidRPr="00FB3612" w14:paraId="64251F19" w14:textId="77777777" w:rsidTr="00FB3612">
        <w:tc>
          <w:tcPr>
            <w:tcW w:w="0" w:type="auto"/>
            <w:hideMark/>
          </w:tcPr>
          <w:p w14:paraId="0CF14B7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42</w:t>
            </w:r>
          </w:p>
        </w:tc>
        <w:tc>
          <w:tcPr>
            <w:tcW w:w="0" w:type="auto"/>
            <w:hideMark/>
          </w:tcPr>
          <w:p w14:paraId="1FE9B72E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49" w:history="1">
              <w:r w:rsidR="00FB3612" w:rsidRPr="00FB3612">
                <w:rPr>
                  <w:rFonts w:eastAsia="Calibri"/>
                  <w:lang w:eastAsia="en-US"/>
                </w:rPr>
                <w:t>Сооружения и строительные работы в области гражданского строительства Эта группировка также включает: - разработку проектов гражданского строительства Эта группировка не включает: - разработку строительных проектов зданий, см. 41</w:t>
              </w:r>
            </w:hyperlink>
          </w:p>
        </w:tc>
      </w:tr>
      <w:tr w:rsidR="00FB3612" w:rsidRPr="00FB3612" w14:paraId="5ED9EBC7" w14:textId="77777777" w:rsidTr="00FB3612">
        <w:tc>
          <w:tcPr>
            <w:tcW w:w="0" w:type="auto"/>
            <w:hideMark/>
          </w:tcPr>
          <w:p w14:paraId="7F26F58B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43</w:t>
            </w:r>
          </w:p>
        </w:tc>
        <w:tc>
          <w:tcPr>
            <w:tcW w:w="0" w:type="auto"/>
            <w:hideMark/>
          </w:tcPr>
          <w:p w14:paraId="14A6D22E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0" w:history="1">
              <w:r w:rsidR="00FB3612" w:rsidRPr="00FB3612">
                <w:rPr>
                  <w:rFonts w:eastAsia="Calibri"/>
                  <w:lang w:eastAsia="en-US"/>
                </w:rPr>
                <w:t>Работы строительные специализированные</w:t>
              </w:r>
            </w:hyperlink>
          </w:p>
        </w:tc>
      </w:tr>
      <w:tr w:rsidR="00FB3612" w:rsidRPr="00FB3612" w14:paraId="3CDC407E" w14:textId="77777777" w:rsidTr="00FB3612">
        <w:tc>
          <w:tcPr>
            <w:tcW w:w="0" w:type="auto"/>
            <w:hideMark/>
          </w:tcPr>
          <w:p w14:paraId="69370C8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45</w:t>
            </w:r>
          </w:p>
        </w:tc>
        <w:tc>
          <w:tcPr>
            <w:tcW w:w="0" w:type="auto"/>
            <w:hideMark/>
          </w:tcPr>
          <w:p w14:paraId="7FE98690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1" w:history="1">
              <w:r w:rsidR="00FB3612" w:rsidRPr="00FB3612">
                <w:rPr>
                  <w:rFonts w:eastAsia="Calibri"/>
                  <w:lang w:eastAsia="en-US"/>
                </w:rPr>
                <w:t>Услуги по оптовой и розничной торговле и услуги по ремонту автотранспортных средств и мотоциклов</w:t>
              </w:r>
            </w:hyperlink>
          </w:p>
        </w:tc>
      </w:tr>
      <w:tr w:rsidR="00FB3612" w:rsidRPr="00FB3612" w14:paraId="443132B4" w14:textId="77777777" w:rsidTr="00FB3612">
        <w:tc>
          <w:tcPr>
            <w:tcW w:w="0" w:type="auto"/>
            <w:hideMark/>
          </w:tcPr>
          <w:p w14:paraId="68A2F71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46</w:t>
            </w:r>
          </w:p>
        </w:tc>
        <w:tc>
          <w:tcPr>
            <w:tcW w:w="0" w:type="auto"/>
            <w:hideMark/>
          </w:tcPr>
          <w:p w14:paraId="4EEF0F7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2" w:history="1">
              <w:r w:rsidR="00FB3612" w:rsidRPr="00FB3612">
                <w:rPr>
                  <w:rFonts w:eastAsia="Calibri"/>
                  <w:lang w:eastAsia="en-US"/>
                </w:rPr>
                <w:t>Услуги по оптовой торговле, кроме оптовой торговли автотранспортными средствами и мотоциклами</w:t>
              </w:r>
            </w:hyperlink>
          </w:p>
        </w:tc>
      </w:tr>
      <w:tr w:rsidR="00FB3612" w:rsidRPr="00FB3612" w14:paraId="56C482F7" w14:textId="77777777" w:rsidTr="00FB3612">
        <w:tc>
          <w:tcPr>
            <w:tcW w:w="0" w:type="auto"/>
            <w:hideMark/>
          </w:tcPr>
          <w:p w14:paraId="2E730181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47</w:t>
            </w:r>
          </w:p>
        </w:tc>
        <w:tc>
          <w:tcPr>
            <w:tcW w:w="0" w:type="auto"/>
            <w:hideMark/>
          </w:tcPr>
          <w:p w14:paraId="0D0D6AB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3" w:history="1">
              <w:r w:rsidR="00FB3612" w:rsidRPr="00FB3612">
                <w:rPr>
                  <w:rFonts w:eastAsia="Calibri"/>
                  <w:lang w:eastAsia="en-US"/>
                </w:rPr>
                <w:t>Услуги по розничной торговле, кроме розничной торговли автотранспортными средствами и мотоциклами</w:t>
              </w:r>
            </w:hyperlink>
          </w:p>
        </w:tc>
      </w:tr>
      <w:tr w:rsidR="00FB3612" w:rsidRPr="00FB3612" w14:paraId="07A69E4C" w14:textId="77777777" w:rsidTr="00FB3612">
        <w:tc>
          <w:tcPr>
            <w:tcW w:w="0" w:type="auto"/>
            <w:hideMark/>
          </w:tcPr>
          <w:p w14:paraId="4BE1214F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49</w:t>
            </w:r>
          </w:p>
        </w:tc>
        <w:tc>
          <w:tcPr>
            <w:tcW w:w="0" w:type="auto"/>
            <w:hideMark/>
          </w:tcPr>
          <w:p w14:paraId="16C7BCE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4" w:history="1">
              <w:r w:rsidR="00FB3612" w:rsidRPr="00FB3612">
                <w:rPr>
                  <w:rFonts w:eastAsia="Calibri"/>
                  <w:lang w:eastAsia="en-US"/>
                </w:rPr>
                <w:t>Услуги сухопутного и трубопроводного транспорта</w:t>
              </w:r>
            </w:hyperlink>
          </w:p>
        </w:tc>
      </w:tr>
      <w:tr w:rsidR="00FB3612" w:rsidRPr="00FB3612" w14:paraId="4537F902" w14:textId="77777777" w:rsidTr="00FB3612">
        <w:tc>
          <w:tcPr>
            <w:tcW w:w="0" w:type="auto"/>
            <w:hideMark/>
          </w:tcPr>
          <w:p w14:paraId="1E137BD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50</w:t>
            </w:r>
          </w:p>
        </w:tc>
        <w:tc>
          <w:tcPr>
            <w:tcW w:w="0" w:type="auto"/>
            <w:hideMark/>
          </w:tcPr>
          <w:p w14:paraId="6C81A8DC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5" w:history="1">
              <w:r w:rsidR="00FB3612" w:rsidRPr="00FB3612">
                <w:rPr>
                  <w:rFonts w:eastAsia="Calibri"/>
                  <w:lang w:eastAsia="en-US"/>
                </w:rPr>
                <w:t>Услуги водного транспорта</w:t>
              </w:r>
            </w:hyperlink>
          </w:p>
        </w:tc>
      </w:tr>
      <w:tr w:rsidR="00FB3612" w:rsidRPr="00FB3612" w14:paraId="516C78F6" w14:textId="77777777" w:rsidTr="00FB3612">
        <w:tc>
          <w:tcPr>
            <w:tcW w:w="0" w:type="auto"/>
            <w:hideMark/>
          </w:tcPr>
          <w:p w14:paraId="0F588996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51</w:t>
            </w:r>
          </w:p>
        </w:tc>
        <w:tc>
          <w:tcPr>
            <w:tcW w:w="0" w:type="auto"/>
            <w:hideMark/>
          </w:tcPr>
          <w:p w14:paraId="52A2FA63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6" w:history="1">
              <w:r w:rsidR="00FB3612" w:rsidRPr="00FB3612">
                <w:rPr>
                  <w:rFonts w:eastAsia="Calibri"/>
                  <w:lang w:eastAsia="en-US"/>
                </w:rPr>
                <w:t>Услуги воздушного и космического транспорта</w:t>
              </w:r>
            </w:hyperlink>
          </w:p>
        </w:tc>
      </w:tr>
      <w:tr w:rsidR="00FB3612" w:rsidRPr="00FB3612" w14:paraId="5251BCB2" w14:textId="77777777" w:rsidTr="00FB3612">
        <w:tc>
          <w:tcPr>
            <w:tcW w:w="0" w:type="auto"/>
            <w:hideMark/>
          </w:tcPr>
          <w:p w14:paraId="49695CC5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52</w:t>
            </w:r>
          </w:p>
        </w:tc>
        <w:tc>
          <w:tcPr>
            <w:tcW w:w="0" w:type="auto"/>
            <w:hideMark/>
          </w:tcPr>
          <w:p w14:paraId="6A18BE84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7" w:history="1">
              <w:r w:rsidR="00FB3612" w:rsidRPr="00FB3612">
                <w:rPr>
                  <w:rFonts w:eastAsia="Calibri"/>
                  <w:lang w:eastAsia="en-US"/>
                </w:rPr>
                <w:t>Услуги по складированию и вспомогательные транспортные услуги</w:t>
              </w:r>
            </w:hyperlink>
          </w:p>
        </w:tc>
      </w:tr>
      <w:tr w:rsidR="00FB3612" w:rsidRPr="00FB3612" w14:paraId="25588324" w14:textId="77777777" w:rsidTr="00FB3612">
        <w:tc>
          <w:tcPr>
            <w:tcW w:w="0" w:type="auto"/>
            <w:hideMark/>
          </w:tcPr>
          <w:p w14:paraId="24C0E457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53</w:t>
            </w:r>
          </w:p>
        </w:tc>
        <w:tc>
          <w:tcPr>
            <w:tcW w:w="0" w:type="auto"/>
            <w:hideMark/>
          </w:tcPr>
          <w:p w14:paraId="170491C2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8" w:history="1">
              <w:r w:rsidR="00FB3612" w:rsidRPr="00FB3612">
                <w:rPr>
                  <w:rFonts w:eastAsia="Calibri"/>
                  <w:lang w:eastAsia="en-US"/>
                </w:rPr>
                <w:t>Услуги почтовой связи и услуги курьерские</w:t>
              </w:r>
            </w:hyperlink>
          </w:p>
        </w:tc>
      </w:tr>
      <w:tr w:rsidR="00FB3612" w:rsidRPr="00FB3612" w14:paraId="2235C62A" w14:textId="77777777" w:rsidTr="00FB3612">
        <w:tc>
          <w:tcPr>
            <w:tcW w:w="0" w:type="auto"/>
            <w:hideMark/>
          </w:tcPr>
          <w:p w14:paraId="4FABB061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55</w:t>
            </w:r>
          </w:p>
        </w:tc>
        <w:tc>
          <w:tcPr>
            <w:tcW w:w="0" w:type="auto"/>
            <w:hideMark/>
          </w:tcPr>
          <w:p w14:paraId="089A4AD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59" w:history="1">
              <w:r w:rsidR="00FB3612" w:rsidRPr="00FB3612">
                <w:rPr>
                  <w:rFonts w:eastAsia="Calibri"/>
                  <w:lang w:eastAsia="en-US"/>
                </w:rPr>
                <w:t>Услуги по предоставлению мест для временного проживания</w:t>
              </w:r>
            </w:hyperlink>
          </w:p>
        </w:tc>
      </w:tr>
      <w:tr w:rsidR="00FB3612" w:rsidRPr="00FB3612" w14:paraId="3122A370" w14:textId="77777777" w:rsidTr="00FB3612">
        <w:tc>
          <w:tcPr>
            <w:tcW w:w="0" w:type="auto"/>
            <w:hideMark/>
          </w:tcPr>
          <w:p w14:paraId="04000B9C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56</w:t>
            </w:r>
          </w:p>
        </w:tc>
        <w:tc>
          <w:tcPr>
            <w:tcW w:w="0" w:type="auto"/>
            <w:hideMark/>
          </w:tcPr>
          <w:p w14:paraId="10CA04B1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0" w:history="1">
              <w:r w:rsidR="00FB3612" w:rsidRPr="00FB3612">
                <w:rPr>
                  <w:rFonts w:eastAsia="Calibri"/>
                  <w:lang w:eastAsia="en-US"/>
                </w:rPr>
                <w:t>Услуги общественного питания</w:t>
              </w:r>
            </w:hyperlink>
          </w:p>
        </w:tc>
      </w:tr>
      <w:tr w:rsidR="00FB3612" w:rsidRPr="00FB3612" w14:paraId="2B7FDC82" w14:textId="77777777" w:rsidTr="00FB3612">
        <w:tc>
          <w:tcPr>
            <w:tcW w:w="0" w:type="auto"/>
            <w:hideMark/>
          </w:tcPr>
          <w:p w14:paraId="18E4CED1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58</w:t>
            </w:r>
          </w:p>
        </w:tc>
        <w:tc>
          <w:tcPr>
            <w:tcW w:w="0" w:type="auto"/>
            <w:hideMark/>
          </w:tcPr>
          <w:p w14:paraId="1CDED43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1" w:history="1">
              <w:r w:rsidR="00FB3612" w:rsidRPr="00FB3612">
                <w:rPr>
                  <w:rFonts w:eastAsia="Calibri"/>
                  <w:lang w:eastAsia="en-US"/>
                </w:rPr>
                <w:t>Услуги издательские</w:t>
              </w:r>
            </w:hyperlink>
          </w:p>
        </w:tc>
      </w:tr>
      <w:tr w:rsidR="00FB3612" w:rsidRPr="00FB3612" w14:paraId="289B1B5E" w14:textId="77777777" w:rsidTr="00FB3612">
        <w:tc>
          <w:tcPr>
            <w:tcW w:w="0" w:type="auto"/>
            <w:hideMark/>
          </w:tcPr>
          <w:p w14:paraId="633B263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59</w:t>
            </w:r>
          </w:p>
        </w:tc>
        <w:tc>
          <w:tcPr>
            <w:tcW w:w="0" w:type="auto"/>
            <w:hideMark/>
          </w:tcPr>
          <w:p w14:paraId="6F36E925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2" w:history="1">
              <w:r w:rsidR="00FB3612" w:rsidRPr="00FB3612">
                <w:rPr>
                  <w:rFonts w:eastAsia="Calibri"/>
                  <w:lang w:eastAsia="en-US"/>
                </w:rPr>
                <w:t>Услуги по производству кинофильмов, видеофильмов и телевизионных программ, звукозаписей и изданию музыкальных записей</w:t>
              </w:r>
            </w:hyperlink>
          </w:p>
        </w:tc>
      </w:tr>
      <w:tr w:rsidR="00FB3612" w:rsidRPr="00FB3612" w14:paraId="78D28720" w14:textId="77777777" w:rsidTr="00FB3612">
        <w:tc>
          <w:tcPr>
            <w:tcW w:w="0" w:type="auto"/>
            <w:hideMark/>
          </w:tcPr>
          <w:p w14:paraId="6175A06A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60</w:t>
            </w:r>
          </w:p>
        </w:tc>
        <w:tc>
          <w:tcPr>
            <w:tcW w:w="0" w:type="auto"/>
            <w:hideMark/>
          </w:tcPr>
          <w:p w14:paraId="7897F658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3" w:history="1">
              <w:r w:rsidR="00FB3612" w:rsidRPr="00FB3612">
                <w:rPr>
                  <w:rFonts w:eastAsia="Calibri"/>
                  <w:lang w:eastAsia="en-US"/>
                </w:rPr>
                <w:t>Услуги в области теле- и радиовещания</w:t>
              </w:r>
            </w:hyperlink>
          </w:p>
        </w:tc>
      </w:tr>
      <w:tr w:rsidR="00FB3612" w:rsidRPr="00FB3612" w14:paraId="27E4392A" w14:textId="77777777" w:rsidTr="00FB3612">
        <w:tc>
          <w:tcPr>
            <w:tcW w:w="0" w:type="auto"/>
            <w:hideMark/>
          </w:tcPr>
          <w:p w14:paraId="3F96CBE3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61</w:t>
            </w:r>
          </w:p>
        </w:tc>
        <w:tc>
          <w:tcPr>
            <w:tcW w:w="0" w:type="auto"/>
            <w:hideMark/>
          </w:tcPr>
          <w:p w14:paraId="1718A7A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4" w:history="1">
              <w:r w:rsidR="00FB3612" w:rsidRPr="00FB3612">
                <w:rPr>
                  <w:rFonts w:eastAsia="Calibri"/>
                  <w:lang w:eastAsia="en-US"/>
                </w:rPr>
                <w:t>Услуги телекоммуникационные</w:t>
              </w:r>
            </w:hyperlink>
          </w:p>
        </w:tc>
      </w:tr>
      <w:tr w:rsidR="00FB3612" w:rsidRPr="00FB3612" w14:paraId="162B3674" w14:textId="77777777" w:rsidTr="00FB3612">
        <w:tc>
          <w:tcPr>
            <w:tcW w:w="0" w:type="auto"/>
            <w:hideMark/>
          </w:tcPr>
          <w:p w14:paraId="7971BA06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62</w:t>
            </w:r>
          </w:p>
        </w:tc>
        <w:tc>
          <w:tcPr>
            <w:tcW w:w="0" w:type="auto"/>
            <w:hideMark/>
          </w:tcPr>
          <w:p w14:paraId="1AFA7A1C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5" w:history="1">
              <w:r w:rsidR="00FB3612" w:rsidRPr="00FB3612">
                <w:rPr>
                  <w:rFonts w:eastAsia="Calibri"/>
                  <w:lang w:eastAsia="en-US"/>
                </w:rPr>
                <w:t>Продукты программные и услуги по разработке программного обеспечения; консультационные и аналогичные услуги в области информационных технологий</w:t>
              </w:r>
            </w:hyperlink>
          </w:p>
        </w:tc>
      </w:tr>
      <w:tr w:rsidR="00FB3612" w:rsidRPr="00FB3612" w14:paraId="798BFE98" w14:textId="77777777" w:rsidTr="00FB3612">
        <w:tc>
          <w:tcPr>
            <w:tcW w:w="0" w:type="auto"/>
            <w:hideMark/>
          </w:tcPr>
          <w:p w14:paraId="12D4AF0C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63</w:t>
            </w:r>
          </w:p>
        </w:tc>
        <w:tc>
          <w:tcPr>
            <w:tcW w:w="0" w:type="auto"/>
            <w:hideMark/>
          </w:tcPr>
          <w:p w14:paraId="044C2DF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6" w:history="1">
              <w:r w:rsidR="00FB3612" w:rsidRPr="00FB3612">
                <w:rPr>
                  <w:rFonts w:eastAsia="Calibri"/>
                  <w:lang w:eastAsia="en-US"/>
                </w:rPr>
                <w:t>Услуги в области информационных технологий</w:t>
              </w:r>
            </w:hyperlink>
          </w:p>
        </w:tc>
      </w:tr>
      <w:tr w:rsidR="00FB3612" w:rsidRPr="00FB3612" w14:paraId="733734DA" w14:textId="77777777" w:rsidTr="00FB3612">
        <w:tc>
          <w:tcPr>
            <w:tcW w:w="0" w:type="auto"/>
            <w:hideMark/>
          </w:tcPr>
          <w:p w14:paraId="0AB31152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64</w:t>
            </w:r>
          </w:p>
        </w:tc>
        <w:tc>
          <w:tcPr>
            <w:tcW w:w="0" w:type="auto"/>
            <w:hideMark/>
          </w:tcPr>
          <w:p w14:paraId="12AC3342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7" w:history="1">
              <w:r w:rsidR="00FB3612" w:rsidRPr="00FB3612">
                <w:rPr>
                  <w:rFonts w:eastAsia="Calibri"/>
                  <w:lang w:eastAsia="en-US"/>
                </w:rPr>
                <w:t>Услуги финансовые, кроме услуг по страхованию и пенсионному обеспечению</w:t>
              </w:r>
            </w:hyperlink>
          </w:p>
        </w:tc>
      </w:tr>
      <w:tr w:rsidR="00FB3612" w:rsidRPr="00FB3612" w14:paraId="09CC005E" w14:textId="77777777" w:rsidTr="00FB3612">
        <w:tc>
          <w:tcPr>
            <w:tcW w:w="0" w:type="auto"/>
            <w:hideMark/>
          </w:tcPr>
          <w:p w14:paraId="27F39325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65</w:t>
            </w:r>
          </w:p>
        </w:tc>
        <w:tc>
          <w:tcPr>
            <w:tcW w:w="0" w:type="auto"/>
            <w:hideMark/>
          </w:tcPr>
          <w:p w14:paraId="4660C75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8" w:history="1">
              <w:r w:rsidR="00FB3612" w:rsidRPr="00FB3612">
                <w:rPr>
                  <w:rFonts w:eastAsia="Calibri"/>
                  <w:lang w:eastAsia="en-US"/>
                </w:rPr>
                <w:t>Услуги по страхованию, перестрахованию и негосударственному пенсионному обеспечению, кроме обязательного социального обеспечения</w:t>
              </w:r>
            </w:hyperlink>
          </w:p>
        </w:tc>
      </w:tr>
      <w:tr w:rsidR="00FB3612" w:rsidRPr="00FB3612" w14:paraId="3F148747" w14:textId="77777777" w:rsidTr="00FB3612">
        <w:tc>
          <w:tcPr>
            <w:tcW w:w="0" w:type="auto"/>
            <w:hideMark/>
          </w:tcPr>
          <w:p w14:paraId="7236CC9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66</w:t>
            </w:r>
          </w:p>
        </w:tc>
        <w:tc>
          <w:tcPr>
            <w:tcW w:w="0" w:type="auto"/>
            <w:hideMark/>
          </w:tcPr>
          <w:p w14:paraId="3B54CBA0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69" w:history="1">
              <w:r w:rsidR="00FB3612" w:rsidRPr="00FB3612">
                <w:rPr>
                  <w:rFonts w:eastAsia="Calibri"/>
                  <w:lang w:eastAsia="en-US"/>
                </w:rPr>
                <w:t>Услуги вспомогательные, связанные с услугами финансового посредничества и страхования</w:t>
              </w:r>
            </w:hyperlink>
          </w:p>
        </w:tc>
      </w:tr>
      <w:tr w:rsidR="00FB3612" w:rsidRPr="00FB3612" w14:paraId="577932CB" w14:textId="77777777" w:rsidTr="00FB3612">
        <w:tc>
          <w:tcPr>
            <w:tcW w:w="0" w:type="auto"/>
            <w:hideMark/>
          </w:tcPr>
          <w:p w14:paraId="11967395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68</w:t>
            </w:r>
          </w:p>
        </w:tc>
        <w:tc>
          <w:tcPr>
            <w:tcW w:w="0" w:type="auto"/>
            <w:hideMark/>
          </w:tcPr>
          <w:p w14:paraId="53DCC4D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0" w:history="1">
              <w:r w:rsidR="00FB3612" w:rsidRPr="00FB3612">
                <w:rPr>
                  <w:rFonts w:eastAsia="Calibri"/>
                  <w:lang w:eastAsia="en-US"/>
                </w:rPr>
                <w:t>Услуги по операциям с недвижимым имуществом</w:t>
              </w:r>
            </w:hyperlink>
          </w:p>
        </w:tc>
      </w:tr>
      <w:tr w:rsidR="00FB3612" w:rsidRPr="00FB3612" w14:paraId="39EBFA46" w14:textId="77777777" w:rsidTr="00FB3612">
        <w:tc>
          <w:tcPr>
            <w:tcW w:w="0" w:type="auto"/>
            <w:hideMark/>
          </w:tcPr>
          <w:p w14:paraId="5F9E6DC9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69</w:t>
            </w:r>
          </w:p>
        </w:tc>
        <w:tc>
          <w:tcPr>
            <w:tcW w:w="0" w:type="auto"/>
            <w:hideMark/>
          </w:tcPr>
          <w:p w14:paraId="5BE6A244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1" w:history="1">
              <w:r w:rsidR="00FB3612" w:rsidRPr="00FB3612">
                <w:rPr>
                  <w:rFonts w:eastAsia="Calibri"/>
                  <w:lang w:eastAsia="en-US"/>
                </w:rPr>
                <w:t>Услуги юридические и бухгалтерские</w:t>
              </w:r>
            </w:hyperlink>
          </w:p>
        </w:tc>
      </w:tr>
      <w:tr w:rsidR="00FB3612" w:rsidRPr="00FB3612" w14:paraId="6159251E" w14:textId="77777777" w:rsidTr="00FB3612">
        <w:tc>
          <w:tcPr>
            <w:tcW w:w="0" w:type="auto"/>
            <w:hideMark/>
          </w:tcPr>
          <w:p w14:paraId="2CED14AA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70</w:t>
            </w:r>
          </w:p>
        </w:tc>
        <w:tc>
          <w:tcPr>
            <w:tcW w:w="0" w:type="auto"/>
            <w:hideMark/>
          </w:tcPr>
          <w:p w14:paraId="1E3E914E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2" w:history="1">
              <w:r w:rsidR="00FB3612" w:rsidRPr="00FB3612">
                <w:rPr>
                  <w:rFonts w:eastAsia="Calibri"/>
                  <w:lang w:eastAsia="en-US"/>
                </w:rPr>
                <w:t>Услуги головных офисов; услуги консультативные в области управления предприятием</w:t>
              </w:r>
            </w:hyperlink>
          </w:p>
        </w:tc>
      </w:tr>
      <w:tr w:rsidR="00FB3612" w:rsidRPr="00FB3612" w14:paraId="6B45F69C" w14:textId="77777777" w:rsidTr="00FB3612">
        <w:tc>
          <w:tcPr>
            <w:tcW w:w="0" w:type="auto"/>
            <w:hideMark/>
          </w:tcPr>
          <w:p w14:paraId="33F1CA3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71</w:t>
            </w:r>
          </w:p>
        </w:tc>
        <w:tc>
          <w:tcPr>
            <w:tcW w:w="0" w:type="auto"/>
            <w:hideMark/>
          </w:tcPr>
          <w:p w14:paraId="5DE6688E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3" w:history="1">
              <w:r w:rsidR="00FB3612" w:rsidRPr="00FB3612">
                <w:rPr>
                  <w:rFonts w:eastAsia="Calibri"/>
                  <w:lang w:eastAsia="en-US"/>
                </w:rPr>
                <w:t>Услуги в области архитектуры и инженерно-технического проектирования, технических испытаний, исследований и анализа</w:t>
              </w:r>
            </w:hyperlink>
          </w:p>
        </w:tc>
      </w:tr>
      <w:tr w:rsidR="00FB3612" w:rsidRPr="00FB3612" w14:paraId="523BD63B" w14:textId="77777777" w:rsidTr="00FB3612">
        <w:tc>
          <w:tcPr>
            <w:tcW w:w="0" w:type="auto"/>
            <w:hideMark/>
          </w:tcPr>
          <w:p w14:paraId="7612B581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72</w:t>
            </w:r>
          </w:p>
        </w:tc>
        <w:tc>
          <w:tcPr>
            <w:tcW w:w="0" w:type="auto"/>
            <w:hideMark/>
          </w:tcPr>
          <w:p w14:paraId="46CA195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4" w:history="1">
              <w:r w:rsidR="00FB3612" w:rsidRPr="00FB3612">
                <w:rPr>
                  <w:rFonts w:eastAsia="Calibri"/>
                  <w:lang w:eastAsia="en-US"/>
                </w:rPr>
                <w:t>Услуги и работы, связанные с научными исследованиями и экспериментальными разработками Эта группировка не включает: - услуги по исследованию конъюнктуры рынка, см. 73.20.11</w:t>
              </w:r>
            </w:hyperlink>
          </w:p>
        </w:tc>
      </w:tr>
      <w:tr w:rsidR="00FB3612" w:rsidRPr="00FB3612" w14:paraId="43C27E04" w14:textId="77777777" w:rsidTr="00FB3612">
        <w:tc>
          <w:tcPr>
            <w:tcW w:w="0" w:type="auto"/>
            <w:hideMark/>
          </w:tcPr>
          <w:p w14:paraId="5C968048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73</w:t>
            </w:r>
          </w:p>
        </w:tc>
        <w:tc>
          <w:tcPr>
            <w:tcW w:w="0" w:type="auto"/>
            <w:hideMark/>
          </w:tcPr>
          <w:p w14:paraId="14C424BF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5" w:history="1">
              <w:r w:rsidR="00FB3612" w:rsidRPr="00FB3612">
                <w:rPr>
                  <w:rFonts w:eastAsia="Calibri"/>
                  <w:lang w:eastAsia="en-US"/>
                </w:rPr>
                <w:t>Услуги рекламные и услуги по исследованию конъюнктуры рынка</w:t>
              </w:r>
            </w:hyperlink>
          </w:p>
        </w:tc>
      </w:tr>
      <w:tr w:rsidR="00FB3612" w:rsidRPr="00FB3612" w14:paraId="2899B493" w14:textId="77777777" w:rsidTr="00FB3612">
        <w:tc>
          <w:tcPr>
            <w:tcW w:w="0" w:type="auto"/>
            <w:hideMark/>
          </w:tcPr>
          <w:p w14:paraId="1769360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lastRenderedPageBreak/>
              <w:t>74</w:t>
            </w:r>
          </w:p>
        </w:tc>
        <w:tc>
          <w:tcPr>
            <w:tcW w:w="0" w:type="auto"/>
            <w:hideMark/>
          </w:tcPr>
          <w:p w14:paraId="3A49499C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6" w:history="1">
              <w:r w:rsidR="00FB3612" w:rsidRPr="00FB3612">
                <w:rPr>
                  <w:rFonts w:eastAsia="Calibri"/>
                  <w:lang w:eastAsia="en-US"/>
                </w:rPr>
                <w:t>Услуги профессиональные, научные и технические, прочие</w:t>
              </w:r>
            </w:hyperlink>
          </w:p>
        </w:tc>
      </w:tr>
      <w:tr w:rsidR="00FB3612" w:rsidRPr="00FB3612" w14:paraId="5A3F938E" w14:textId="77777777" w:rsidTr="00FB3612">
        <w:tc>
          <w:tcPr>
            <w:tcW w:w="0" w:type="auto"/>
            <w:hideMark/>
          </w:tcPr>
          <w:p w14:paraId="2BB12925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75</w:t>
            </w:r>
          </w:p>
        </w:tc>
        <w:tc>
          <w:tcPr>
            <w:tcW w:w="0" w:type="auto"/>
            <w:hideMark/>
          </w:tcPr>
          <w:p w14:paraId="46843DB1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7" w:history="1">
              <w:r w:rsidR="00FB3612" w:rsidRPr="00FB3612">
                <w:rPr>
                  <w:rFonts w:eastAsia="Calibri"/>
                  <w:lang w:eastAsia="en-US"/>
                </w:rPr>
                <w:t>Услуги ветеринарные</w:t>
              </w:r>
            </w:hyperlink>
          </w:p>
        </w:tc>
      </w:tr>
      <w:tr w:rsidR="00FB3612" w:rsidRPr="00FB3612" w14:paraId="3FAA957D" w14:textId="77777777" w:rsidTr="00FB3612">
        <w:tc>
          <w:tcPr>
            <w:tcW w:w="0" w:type="auto"/>
            <w:hideMark/>
          </w:tcPr>
          <w:p w14:paraId="540C89C6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77</w:t>
            </w:r>
          </w:p>
        </w:tc>
        <w:tc>
          <w:tcPr>
            <w:tcW w:w="0" w:type="auto"/>
            <w:hideMark/>
          </w:tcPr>
          <w:p w14:paraId="000E4CF2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8" w:history="1">
              <w:r w:rsidR="00FB3612" w:rsidRPr="00FB3612">
                <w:rPr>
                  <w:rFonts w:eastAsia="Calibri"/>
                  <w:lang w:eastAsia="en-US"/>
                </w:rPr>
                <w:t>Услуги по аренде и лизингу Эта группировка не включает: - услуги по финансовому лизингу, см. 64.91.10</w:t>
              </w:r>
            </w:hyperlink>
          </w:p>
        </w:tc>
      </w:tr>
      <w:tr w:rsidR="00FB3612" w:rsidRPr="00FB3612" w14:paraId="61782AB1" w14:textId="77777777" w:rsidTr="00FB3612">
        <w:tc>
          <w:tcPr>
            <w:tcW w:w="0" w:type="auto"/>
            <w:hideMark/>
          </w:tcPr>
          <w:p w14:paraId="0E35B162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78</w:t>
            </w:r>
          </w:p>
        </w:tc>
        <w:tc>
          <w:tcPr>
            <w:tcW w:w="0" w:type="auto"/>
            <w:hideMark/>
          </w:tcPr>
          <w:p w14:paraId="3CE2BCF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79" w:history="1">
              <w:r w:rsidR="00FB3612" w:rsidRPr="00FB3612">
                <w:rPr>
                  <w:rFonts w:eastAsia="Calibri"/>
                  <w:lang w:eastAsia="en-US"/>
                </w:rPr>
                <w:t>Услуги по трудоустройству и подбору персонала</w:t>
              </w:r>
            </w:hyperlink>
          </w:p>
        </w:tc>
      </w:tr>
      <w:tr w:rsidR="00FB3612" w:rsidRPr="00FB3612" w14:paraId="6ACECE7E" w14:textId="77777777" w:rsidTr="00FB3612">
        <w:tc>
          <w:tcPr>
            <w:tcW w:w="0" w:type="auto"/>
            <w:hideMark/>
          </w:tcPr>
          <w:p w14:paraId="5A0AB5C5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79</w:t>
            </w:r>
          </w:p>
        </w:tc>
        <w:tc>
          <w:tcPr>
            <w:tcW w:w="0" w:type="auto"/>
            <w:hideMark/>
          </w:tcPr>
          <w:p w14:paraId="67EC2ED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0" w:history="1">
              <w:r w:rsidR="00FB3612" w:rsidRPr="00FB3612">
                <w:rPr>
                  <w:rFonts w:eastAsia="Calibri"/>
                  <w:lang w:eastAsia="en-US"/>
                </w:rPr>
                <w:t>Услуги туристических агентств, туроператоров и прочие услуги по бронированию и сопутствующие им услуги</w:t>
              </w:r>
            </w:hyperlink>
          </w:p>
        </w:tc>
      </w:tr>
      <w:tr w:rsidR="00FB3612" w:rsidRPr="00FB3612" w14:paraId="796CB98F" w14:textId="77777777" w:rsidTr="00FB3612">
        <w:tc>
          <w:tcPr>
            <w:tcW w:w="0" w:type="auto"/>
            <w:hideMark/>
          </w:tcPr>
          <w:p w14:paraId="1AD49B6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80</w:t>
            </w:r>
          </w:p>
        </w:tc>
        <w:tc>
          <w:tcPr>
            <w:tcW w:w="0" w:type="auto"/>
            <w:hideMark/>
          </w:tcPr>
          <w:p w14:paraId="695B94EA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1" w:history="1">
              <w:r w:rsidR="00FB3612" w:rsidRPr="00FB3612">
                <w:rPr>
                  <w:rFonts w:eastAsia="Calibri"/>
                  <w:lang w:eastAsia="en-US"/>
                </w:rPr>
                <w:t>Услуги по обеспечению безопасности и проведению расследований</w:t>
              </w:r>
            </w:hyperlink>
          </w:p>
        </w:tc>
      </w:tr>
      <w:tr w:rsidR="00FB3612" w:rsidRPr="00FB3612" w14:paraId="3E64DAB5" w14:textId="77777777" w:rsidTr="00FB3612">
        <w:tc>
          <w:tcPr>
            <w:tcW w:w="0" w:type="auto"/>
            <w:hideMark/>
          </w:tcPr>
          <w:p w14:paraId="5B179A02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81</w:t>
            </w:r>
          </w:p>
        </w:tc>
        <w:tc>
          <w:tcPr>
            <w:tcW w:w="0" w:type="auto"/>
            <w:hideMark/>
          </w:tcPr>
          <w:p w14:paraId="337C30B2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2" w:history="1">
              <w:r w:rsidR="00FB3612" w:rsidRPr="00FB3612">
                <w:rPr>
                  <w:rFonts w:eastAsia="Calibri"/>
                  <w:lang w:eastAsia="en-US"/>
                </w:rPr>
                <w:t>Услуги по обслуживанию зданий и территорий</w:t>
              </w:r>
            </w:hyperlink>
          </w:p>
        </w:tc>
      </w:tr>
      <w:tr w:rsidR="00FB3612" w:rsidRPr="00FB3612" w14:paraId="5F7598E4" w14:textId="77777777" w:rsidTr="00FB3612">
        <w:tc>
          <w:tcPr>
            <w:tcW w:w="0" w:type="auto"/>
            <w:hideMark/>
          </w:tcPr>
          <w:p w14:paraId="3E271484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82</w:t>
            </w:r>
          </w:p>
        </w:tc>
        <w:tc>
          <w:tcPr>
            <w:tcW w:w="0" w:type="auto"/>
            <w:hideMark/>
          </w:tcPr>
          <w:p w14:paraId="7C4ADFB8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3" w:history="1">
              <w:r w:rsidR="00FB3612" w:rsidRPr="00FB3612">
                <w:rPr>
                  <w:rFonts w:eastAsia="Calibri"/>
                  <w:lang w:eastAsia="en-US"/>
                </w:rPr>
                <w:t>Услуги в области административного, хозяйственного и прочего вспомогательного обслуживания</w:t>
              </w:r>
            </w:hyperlink>
          </w:p>
        </w:tc>
      </w:tr>
      <w:tr w:rsidR="00FB3612" w:rsidRPr="00FB3612" w14:paraId="3830DB6E" w14:textId="77777777" w:rsidTr="00FB3612">
        <w:tc>
          <w:tcPr>
            <w:tcW w:w="0" w:type="auto"/>
            <w:hideMark/>
          </w:tcPr>
          <w:p w14:paraId="3D775731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84</w:t>
            </w:r>
          </w:p>
        </w:tc>
        <w:tc>
          <w:tcPr>
            <w:tcW w:w="0" w:type="auto"/>
            <w:hideMark/>
          </w:tcPr>
          <w:p w14:paraId="2658D003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4" w:history="1">
              <w:r w:rsidR="00FB3612" w:rsidRPr="00FB3612">
                <w:rPr>
                  <w:rFonts w:eastAsia="Calibri"/>
                  <w:lang w:eastAsia="en-US"/>
                </w:rPr>
                <w:t>Услуги в области государственного управления и обеспечения военной безопасности, услуги в области обязательного социального обеспечения</w:t>
              </w:r>
            </w:hyperlink>
          </w:p>
        </w:tc>
      </w:tr>
      <w:tr w:rsidR="00FB3612" w:rsidRPr="00FB3612" w14:paraId="19EF3832" w14:textId="77777777" w:rsidTr="00FB3612">
        <w:tc>
          <w:tcPr>
            <w:tcW w:w="0" w:type="auto"/>
            <w:hideMark/>
          </w:tcPr>
          <w:p w14:paraId="455EEAB8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85</w:t>
            </w:r>
          </w:p>
        </w:tc>
        <w:tc>
          <w:tcPr>
            <w:tcW w:w="0" w:type="auto"/>
            <w:hideMark/>
          </w:tcPr>
          <w:p w14:paraId="655F73ED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5" w:history="1">
              <w:r w:rsidR="00FB3612" w:rsidRPr="00FB3612">
                <w:rPr>
                  <w:rFonts w:eastAsia="Calibri"/>
                  <w:lang w:eastAsia="en-US"/>
                </w:rPr>
                <w:t>Услуги в области образования Эта группировка также включает: - специальное обучение учеников, страдающих физическими или психическими недостатками, на каждом уровне образования</w:t>
              </w:r>
            </w:hyperlink>
          </w:p>
        </w:tc>
      </w:tr>
      <w:tr w:rsidR="00FB3612" w:rsidRPr="00FB3612" w14:paraId="2E20F866" w14:textId="77777777" w:rsidTr="00FB3612">
        <w:tc>
          <w:tcPr>
            <w:tcW w:w="0" w:type="auto"/>
            <w:hideMark/>
          </w:tcPr>
          <w:p w14:paraId="094B9BA0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86</w:t>
            </w:r>
          </w:p>
        </w:tc>
        <w:tc>
          <w:tcPr>
            <w:tcW w:w="0" w:type="auto"/>
            <w:hideMark/>
          </w:tcPr>
          <w:p w14:paraId="349E0B3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6" w:history="1">
              <w:r w:rsidR="00FB3612" w:rsidRPr="00FB3612">
                <w:rPr>
                  <w:rFonts w:eastAsia="Calibri"/>
                  <w:lang w:eastAsia="en-US"/>
                </w:rPr>
                <w:t>Услуги в области здравоохранения</w:t>
              </w:r>
            </w:hyperlink>
          </w:p>
        </w:tc>
      </w:tr>
      <w:tr w:rsidR="00FB3612" w:rsidRPr="00FB3612" w14:paraId="02B58B62" w14:textId="77777777" w:rsidTr="00FB3612">
        <w:tc>
          <w:tcPr>
            <w:tcW w:w="0" w:type="auto"/>
            <w:hideMark/>
          </w:tcPr>
          <w:p w14:paraId="41E63C78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87</w:t>
            </w:r>
          </w:p>
        </w:tc>
        <w:tc>
          <w:tcPr>
            <w:tcW w:w="0" w:type="auto"/>
            <w:hideMark/>
          </w:tcPr>
          <w:p w14:paraId="38AA922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7" w:history="1">
              <w:r w:rsidR="00FB3612" w:rsidRPr="00FB3612">
                <w:rPr>
                  <w:rFonts w:eastAsia="Calibri"/>
                  <w:lang w:eastAsia="en-US"/>
                </w:rPr>
                <w:t>Услуги по предоставлению ухода с обеспечением проживания</w:t>
              </w:r>
            </w:hyperlink>
          </w:p>
        </w:tc>
      </w:tr>
      <w:tr w:rsidR="00FB3612" w:rsidRPr="00FB3612" w14:paraId="0FCA3B0A" w14:textId="77777777" w:rsidTr="00FB3612">
        <w:tc>
          <w:tcPr>
            <w:tcW w:w="0" w:type="auto"/>
            <w:hideMark/>
          </w:tcPr>
          <w:p w14:paraId="09B0DE56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88</w:t>
            </w:r>
          </w:p>
        </w:tc>
        <w:tc>
          <w:tcPr>
            <w:tcW w:w="0" w:type="auto"/>
            <w:hideMark/>
          </w:tcPr>
          <w:p w14:paraId="614E3168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8" w:history="1">
              <w:r w:rsidR="00FB3612" w:rsidRPr="00FB3612">
                <w:rPr>
                  <w:rFonts w:eastAsia="Calibri"/>
                  <w:lang w:eastAsia="en-US"/>
                </w:rPr>
                <w:t>Услуги социальные без обеспечения проживания</w:t>
              </w:r>
            </w:hyperlink>
          </w:p>
        </w:tc>
      </w:tr>
      <w:tr w:rsidR="00FB3612" w:rsidRPr="00FB3612" w14:paraId="50831CB6" w14:textId="77777777" w:rsidTr="00FB3612">
        <w:tc>
          <w:tcPr>
            <w:tcW w:w="0" w:type="auto"/>
            <w:hideMark/>
          </w:tcPr>
          <w:p w14:paraId="5C47B823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90</w:t>
            </w:r>
          </w:p>
        </w:tc>
        <w:tc>
          <w:tcPr>
            <w:tcW w:w="0" w:type="auto"/>
            <w:hideMark/>
          </w:tcPr>
          <w:p w14:paraId="466FF7D2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89" w:history="1">
              <w:r w:rsidR="00FB3612" w:rsidRPr="00FB3612">
                <w:rPr>
                  <w:rFonts w:eastAsia="Calibri"/>
                  <w:lang w:eastAsia="en-US"/>
                </w:rPr>
                <w:t>Услуги в области творчества, искусства и развлечений</w:t>
              </w:r>
            </w:hyperlink>
          </w:p>
        </w:tc>
      </w:tr>
      <w:tr w:rsidR="00FB3612" w:rsidRPr="00FB3612" w14:paraId="57326F6B" w14:textId="77777777" w:rsidTr="00FB3612">
        <w:tc>
          <w:tcPr>
            <w:tcW w:w="0" w:type="auto"/>
            <w:hideMark/>
          </w:tcPr>
          <w:p w14:paraId="50F161C2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91</w:t>
            </w:r>
          </w:p>
        </w:tc>
        <w:tc>
          <w:tcPr>
            <w:tcW w:w="0" w:type="auto"/>
            <w:hideMark/>
          </w:tcPr>
          <w:p w14:paraId="5740420A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0" w:history="1">
              <w:r w:rsidR="00FB3612" w:rsidRPr="00FB3612">
                <w:rPr>
                  <w:rFonts w:eastAsia="Calibri"/>
                  <w:lang w:eastAsia="en-US"/>
                </w:rPr>
                <w:t>Услуги библиотек, архивов, музеев и прочие услуги в области культуры</w:t>
              </w:r>
            </w:hyperlink>
          </w:p>
        </w:tc>
      </w:tr>
      <w:tr w:rsidR="00FB3612" w:rsidRPr="00FB3612" w14:paraId="224B4099" w14:textId="77777777" w:rsidTr="00FB3612">
        <w:tc>
          <w:tcPr>
            <w:tcW w:w="0" w:type="auto"/>
            <w:hideMark/>
          </w:tcPr>
          <w:p w14:paraId="44E94A64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92</w:t>
            </w:r>
          </w:p>
        </w:tc>
        <w:tc>
          <w:tcPr>
            <w:tcW w:w="0" w:type="auto"/>
            <w:hideMark/>
          </w:tcPr>
          <w:p w14:paraId="44D7B518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1" w:history="1">
              <w:r w:rsidR="00FB3612" w:rsidRPr="00FB3612">
                <w:rPr>
                  <w:rFonts w:eastAsia="Calibri"/>
                  <w:lang w:eastAsia="en-US"/>
                </w:rPr>
                <w:t>Услуги по организации и проведению азартных игр и заключению пари, лотерей</w:t>
              </w:r>
            </w:hyperlink>
          </w:p>
        </w:tc>
      </w:tr>
      <w:tr w:rsidR="00FB3612" w:rsidRPr="00FB3612" w14:paraId="32A878AD" w14:textId="77777777" w:rsidTr="00FB3612">
        <w:tc>
          <w:tcPr>
            <w:tcW w:w="0" w:type="auto"/>
            <w:hideMark/>
          </w:tcPr>
          <w:p w14:paraId="3BF9F01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93</w:t>
            </w:r>
          </w:p>
        </w:tc>
        <w:tc>
          <w:tcPr>
            <w:tcW w:w="0" w:type="auto"/>
            <w:hideMark/>
          </w:tcPr>
          <w:p w14:paraId="7E7D9420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2" w:history="1">
              <w:r w:rsidR="00FB3612" w:rsidRPr="00FB3612">
                <w:rPr>
                  <w:rFonts w:eastAsia="Calibri"/>
                  <w:lang w:eastAsia="en-US"/>
                </w:rPr>
                <w:t>Услуги, связанные со спортом, и услуги по организации развлечений и отдыха</w:t>
              </w:r>
            </w:hyperlink>
          </w:p>
        </w:tc>
      </w:tr>
      <w:tr w:rsidR="00FB3612" w:rsidRPr="00FB3612" w14:paraId="6101AFDE" w14:textId="77777777" w:rsidTr="00FB3612">
        <w:tc>
          <w:tcPr>
            <w:tcW w:w="0" w:type="auto"/>
            <w:hideMark/>
          </w:tcPr>
          <w:p w14:paraId="042A51C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94</w:t>
            </w:r>
          </w:p>
        </w:tc>
        <w:tc>
          <w:tcPr>
            <w:tcW w:w="0" w:type="auto"/>
            <w:hideMark/>
          </w:tcPr>
          <w:p w14:paraId="6690EDDA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3" w:history="1">
              <w:r w:rsidR="00FB3612" w:rsidRPr="00FB3612">
                <w:rPr>
                  <w:rFonts w:eastAsia="Calibri"/>
                  <w:lang w:eastAsia="en-US"/>
                </w:rPr>
                <w:t>Услуги общественных организаций</w:t>
              </w:r>
            </w:hyperlink>
          </w:p>
        </w:tc>
      </w:tr>
      <w:tr w:rsidR="00FB3612" w:rsidRPr="00FB3612" w14:paraId="3D09EA09" w14:textId="77777777" w:rsidTr="00FB3612">
        <w:tc>
          <w:tcPr>
            <w:tcW w:w="0" w:type="auto"/>
            <w:hideMark/>
          </w:tcPr>
          <w:p w14:paraId="18C4B22A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95</w:t>
            </w:r>
          </w:p>
        </w:tc>
        <w:tc>
          <w:tcPr>
            <w:tcW w:w="0" w:type="auto"/>
            <w:hideMark/>
          </w:tcPr>
          <w:p w14:paraId="4CF3B8EB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4" w:history="1">
              <w:r w:rsidR="00FB3612" w:rsidRPr="00FB3612">
                <w:rPr>
                  <w:rFonts w:eastAsia="Calibri"/>
                  <w:lang w:eastAsia="en-US"/>
                </w:rPr>
                <w:t>Услуги по ремонту компьютеров, предметов личного потребления и бытовых товаров</w:t>
              </w:r>
            </w:hyperlink>
          </w:p>
        </w:tc>
      </w:tr>
      <w:tr w:rsidR="00FB3612" w:rsidRPr="00FB3612" w14:paraId="295A6BE3" w14:textId="77777777" w:rsidTr="00FB3612">
        <w:tc>
          <w:tcPr>
            <w:tcW w:w="0" w:type="auto"/>
            <w:hideMark/>
          </w:tcPr>
          <w:p w14:paraId="40642CD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96</w:t>
            </w:r>
          </w:p>
        </w:tc>
        <w:tc>
          <w:tcPr>
            <w:tcW w:w="0" w:type="auto"/>
            <w:hideMark/>
          </w:tcPr>
          <w:p w14:paraId="5E1A1311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5" w:history="1">
              <w:r w:rsidR="00FB3612" w:rsidRPr="00FB3612">
                <w:rPr>
                  <w:rFonts w:eastAsia="Calibri"/>
                  <w:lang w:eastAsia="en-US"/>
                </w:rPr>
                <w:t>Услуги персональные прочие</w:t>
              </w:r>
            </w:hyperlink>
          </w:p>
        </w:tc>
      </w:tr>
      <w:tr w:rsidR="00FB3612" w:rsidRPr="00FB3612" w14:paraId="2A38F038" w14:textId="77777777" w:rsidTr="00FB3612">
        <w:tc>
          <w:tcPr>
            <w:tcW w:w="0" w:type="auto"/>
            <w:hideMark/>
          </w:tcPr>
          <w:p w14:paraId="0CE9AED9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97</w:t>
            </w:r>
          </w:p>
        </w:tc>
        <w:tc>
          <w:tcPr>
            <w:tcW w:w="0" w:type="auto"/>
            <w:hideMark/>
          </w:tcPr>
          <w:p w14:paraId="7BE563F7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6" w:history="1">
              <w:r w:rsidR="00FB3612" w:rsidRPr="00FB3612">
                <w:rPr>
                  <w:rFonts w:eastAsia="Calibri"/>
                  <w:lang w:eastAsia="en-US"/>
                </w:rPr>
                <w:t>Услуги домашних хозяйств с наемными работниками</w:t>
              </w:r>
            </w:hyperlink>
          </w:p>
        </w:tc>
      </w:tr>
      <w:tr w:rsidR="00FB3612" w:rsidRPr="00FB3612" w14:paraId="5CB10D45" w14:textId="77777777" w:rsidTr="00FB3612">
        <w:tc>
          <w:tcPr>
            <w:tcW w:w="0" w:type="auto"/>
            <w:hideMark/>
          </w:tcPr>
          <w:p w14:paraId="656466FD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98</w:t>
            </w:r>
          </w:p>
        </w:tc>
        <w:tc>
          <w:tcPr>
            <w:tcW w:w="0" w:type="auto"/>
            <w:hideMark/>
          </w:tcPr>
          <w:p w14:paraId="57CFDF29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7" w:history="1">
              <w:r w:rsidR="00FB3612" w:rsidRPr="00FB3612">
                <w:rPr>
                  <w:rFonts w:eastAsia="Calibri"/>
                  <w:lang w:eastAsia="en-US"/>
                </w:rPr>
                <w:t>Продукция и различные услуги частных домашних хозяйств для собственных нужд</w:t>
              </w:r>
            </w:hyperlink>
          </w:p>
        </w:tc>
      </w:tr>
      <w:tr w:rsidR="00FB3612" w:rsidRPr="00FB3612" w14:paraId="28D96380" w14:textId="77777777" w:rsidTr="00FB3612">
        <w:tc>
          <w:tcPr>
            <w:tcW w:w="0" w:type="auto"/>
            <w:hideMark/>
          </w:tcPr>
          <w:p w14:paraId="0F57070E" w14:textId="77777777" w:rsidR="00FB3612" w:rsidRPr="00FB3612" w:rsidRDefault="00FB3612" w:rsidP="00FB3612">
            <w:pPr>
              <w:rPr>
                <w:rFonts w:eastAsia="Calibri"/>
                <w:lang w:eastAsia="en-US"/>
              </w:rPr>
            </w:pPr>
            <w:r w:rsidRPr="00FB3612">
              <w:rPr>
                <w:rFonts w:eastAsia="Calibri"/>
                <w:lang w:eastAsia="en-US"/>
              </w:rPr>
              <w:t>99</w:t>
            </w:r>
          </w:p>
        </w:tc>
        <w:tc>
          <w:tcPr>
            <w:tcW w:w="0" w:type="auto"/>
            <w:hideMark/>
          </w:tcPr>
          <w:p w14:paraId="18B668A6" w14:textId="77777777" w:rsidR="00FB3612" w:rsidRPr="00FB3612" w:rsidRDefault="009C7891" w:rsidP="00FB3612">
            <w:pPr>
              <w:rPr>
                <w:rFonts w:eastAsia="Calibri"/>
                <w:lang w:eastAsia="en-US"/>
              </w:rPr>
            </w:pPr>
            <w:hyperlink r:id="rId98" w:history="1">
              <w:r w:rsidR="00FB3612" w:rsidRPr="00FB3612">
                <w:rPr>
                  <w:rFonts w:eastAsia="Calibri"/>
                  <w:lang w:eastAsia="en-US"/>
                </w:rPr>
                <w:t>Услуги, предоставляемые экстерриториальными организациями и органами</w:t>
              </w:r>
            </w:hyperlink>
          </w:p>
        </w:tc>
      </w:tr>
    </w:tbl>
    <w:p w14:paraId="7EB16FAC" w14:textId="77777777" w:rsidR="00FB3612" w:rsidRPr="00FB3612" w:rsidRDefault="00FB3612" w:rsidP="00FB3612">
      <w:pPr>
        <w:ind w:firstLine="709"/>
        <w:rPr>
          <w:bCs/>
          <w:sz w:val="28"/>
          <w:szCs w:val="28"/>
        </w:rPr>
      </w:pPr>
    </w:p>
    <w:bookmarkEnd w:id="1"/>
    <w:bookmarkEnd w:id="2"/>
    <w:bookmarkEnd w:id="3"/>
    <w:bookmarkEnd w:id="4"/>
    <w:bookmarkEnd w:id="5"/>
    <w:bookmarkEnd w:id="6"/>
    <w:p w14:paraId="3E069C9F" w14:textId="1F32EE8B" w:rsidR="00DA4E53" w:rsidRDefault="00DA4E53" w:rsidP="00BC16A1">
      <w:pPr>
        <w:jc w:val="right"/>
        <w:rPr>
          <w:sz w:val="22"/>
        </w:rPr>
      </w:pPr>
    </w:p>
    <w:p w14:paraId="7FF608C2" w14:textId="77777777" w:rsidR="00FB3612" w:rsidRPr="00341DA1" w:rsidRDefault="00FB3612" w:rsidP="00BC16A1">
      <w:pPr>
        <w:jc w:val="right"/>
        <w:rPr>
          <w:sz w:val="22"/>
        </w:rPr>
        <w:sectPr w:rsidR="00FB3612" w:rsidRPr="00341DA1" w:rsidSect="009C7891">
          <w:headerReference w:type="default" r:id="rId99"/>
          <w:footerReference w:type="default" r:id="rId100"/>
          <w:headerReference w:type="first" r:id="rId101"/>
          <w:footerReference w:type="first" r:id="rId102"/>
          <w:pgSz w:w="11907" w:h="16840" w:code="9"/>
          <w:pgMar w:top="1134" w:right="567" w:bottom="1134" w:left="993" w:header="567" w:footer="567" w:gutter="0"/>
          <w:pgNumType w:start="787"/>
          <w:cols w:space="708"/>
          <w:docGrid w:linePitch="360"/>
        </w:sectPr>
      </w:pPr>
    </w:p>
    <w:p w14:paraId="609E24D5" w14:textId="77777777" w:rsidR="00DA4E53" w:rsidRPr="00341DA1" w:rsidRDefault="00DA4E53" w:rsidP="00DA4E53">
      <w:pPr>
        <w:pStyle w:val="Times12"/>
        <w:jc w:val="right"/>
        <w:rPr>
          <w:bCs w:val="0"/>
          <w:sz w:val="28"/>
          <w:szCs w:val="28"/>
        </w:rPr>
      </w:pPr>
    </w:p>
    <w:p w14:paraId="096ABDDA" w14:textId="12410D9D" w:rsidR="00191FC0" w:rsidRPr="00191FC0" w:rsidRDefault="00191FC0" w:rsidP="00191FC0">
      <w:pPr>
        <w:ind w:firstLine="709"/>
        <w:rPr>
          <w:sz w:val="22"/>
        </w:rPr>
      </w:pPr>
      <w:bookmarkStart w:id="8" w:name="_Toc535936941"/>
      <w:r w:rsidRPr="00191FC0">
        <w:rPr>
          <w:bCs/>
          <w:sz w:val="28"/>
          <w:szCs w:val="28"/>
        </w:rPr>
        <w:t xml:space="preserve">Раздел 2. Перечень </w:t>
      </w:r>
      <w:r w:rsidR="009469F0">
        <w:rPr>
          <w:bCs/>
          <w:sz w:val="28"/>
          <w:szCs w:val="28"/>
        </w:rPr>
        <w:t>услуг</w:t>
      </w:r>
      <w:r w:rsidRPr="00191FC0">
        <w:rPr>
          <w:bCs/>
          <w:sz w:val="28"/>
          <w:szCs w:val="28"/>
        </w:rPr>
        <w:t>, при осуществлении закупок которой применяется срок оплаты</w:t>
      </w:r>
      <w:bookmarkEnd w:id="8"/>
      <w:r w:rsidR="009469F0" w:rsidRPr="009469F0">
        <w:rPr>
          <w:bCs/>
          <w:sz w:val="28"/>
          <w:szCs w:val="28"/>
        </w:rPr>
        <w:t>, отличный от общеустановленного</w:t>
      </w:r>
    </w:p>
    <w:p w14:paraId="6E76C5ED" w14:textId="77777777" w:rsidR="00191FC0" w:rsidRPr="00191FC0" w:rsidRDefault="00191FC0" w:rsidP="00191FC0">
      <w:pPr>
        <w:rPr>
          <w:sz w:val="22"/>
        </w:rPr>
      </w:pPr>
    </w:p>
    <w:p w14:paraId="4B2D7768" w14:textId="77777777" w:rsidR="00DA4E53" w:rsidRPr="00191FC0" w:rsidRDefault="00DA4E53" w:rsidP="00191FC0">
      <w:pPr>
        <w:jc w:val="right"/>
        <w:rPr>
          <w:sz w:val="22"/>
        </w:rPr>
      </w:pPr>
    </w:p>
    <w:tbl>
      <w:tblPr>
        <w:tblStyle w:val="afff5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916"/>
        <w:gridCol w:w="5033"/>
        <w:gridCol w:w="3969"/>
      </w:tblGrid>
      <w:tr w:rsidR="00710D69" w:rsidRPr="003B3BAD" w14:paraId="67A6A452" w14:textId="77777777" w:rsidTr="00191FC0">
        <w:tc>
          <w:tcPr>
            <w:tcW w:w="916" w:type="dxa"/>
          </w:tcPr>
          <w:p w14:paraId="62D7C183" w14:textId="77777777" w:rsidR="00710D69" w:rsidRPr="003B3BAD" w:rsidRDefault="00710D69" w:rsidP="00191FC0">
            <w:pPr>
              <w:tabs>
                <w:tab w:val="left" w:pos="284"/>
              </w:tabs>
              <w:jc w:val="center"/>
            </w:pPr>
            <w:r w:rsidRPr="003B3BAD">
              <w:t>№№ п/п</w:t>
            </w:r>
          </w:p>
        </w:tc>
        <w:tc>
          <w:tcPr>
            <w:tcW w:w="5033" w:type="dxa"/>
          </w:tcPr>
          <w:p w14:paraId="0A27BCB3" w14:textId="14FB4311" w:rsidR="00710D69" w:rsidRPr="00191FC0" w:rsidRDefault="00191FC0" w:rsidP="00191FC0">
            <w:pPr>
              <w:tabs>
                <w:tab w:val="left" w:pos="284"/>
              </w:tabs>
              <w:jc w:val="center"/>
            </w:pPr>
            <w:r>
              <w:t>Код и наименование ОКПД-2</w:t>
            </w:r>
          </w:p>
        </w:tc>
        <w:tc>
          <w:tcPr>
            <w:tcW w:w="3969" w:type="dxa"/>
          </w:tcPr>
          <w:p w14:paraId="317EC70A" w14:textId="55611801" w:rsidR="00710D69" w:rsidRPr="003B3BAD" w:rsidRDefault="00191FC0" w:rsidP="00191FC0">
            <w:pPr>
              <w:tabs>
                <w:tab w:val="left" w:pos="284"/>
              </w:tabs>
              <w:jc w:val="center"/>
            </w:pPr>
            <w:r>
              <w:t>Срок оплаты</w:t>
            </w:r>
          </w:p>
        </w:tc>
      </w:tr>
      <w:tr w:rsidR="00191FC0" w:rsidRPr="003B3BAD" w14:paraId="790F2B3C" w14:textId="77777777" w:rsidTr="00D25EB0">
        <w:tc>
          <w:tcPr>
            <w:tcW w:w="916" w:type="dxa"/>
          </w:tcPr>
          <w:p w14:paraId="618FBE60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6287561E" w14:textId="09B1DD92" w:rsidR="00191FC0" w:rsidRPr="003B3BAD" w:rsidRDefault="00EC1547" w:rsidP="00EC1547">
            <w:pPr>
              <w:jc w:val="both"/>
            </w:pPr>
            <w:r w:rsidRPr="00191FC0">
              <w:t>64.99.11</w:t>
            </w:r>
            <w:r>
              <w:t xml:space="preserve">. </w:t>
            </w:r>
            <w:r w:rsidR="00191FC0" w:rsidRPr="00191FC0">
              <w:t xml:space="preserve">Услуги банков инвестиционные </w:t>
            </w:r>
          </w:p>
        </w:tc>
        <w:tc>
          <w:tcPr>
            <w:tcW w:w="3969" w:type="dxa"/>
            <w:vMerge w:val="restart"/>
            <w:vAlign w:val="center"/>
          </w:tcPr>
          <w:p w14:paraId="7CFFB6A7" w14:textId="345DFEB5" w:rsidR="00191FC0" w:rsidRPr="003B3BAD" w:rsidRDefault="00191FC0" w:rsidP="001E6A83">
            <w:pPr>
              <w:tabs>
                <w:tab w:val="left" w:pos="284"/>
              </w:tabs>
              <w:jc w:val="center"/>
            </w:pPr>
            <w:r w:rsidRPr="00191FC0">
              <w:t xml:space="preserve">До 366 дней с даты окончания действия </w:t>
            </w:r>
            <w:r w:rsidR="001E6A83">
              <w:t>договора</w:t>
            </w:r>
          </w:p>
        </w:tc>
      </w:tr>
      <w:tr w:rsidR="00191FC0" w:rsidRPr="003B3BAD" w14:paraId="05F6B347" w14:textId="77777777" w:rsidTr="00D25EB0">
        <w:tc>
          <w:tcPr>
            <w:tcW w:w="916" w:type="dxa"/>
          </w:tcPr>
          <w:p w14:paraId="110ACB7D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662D26EA" w14:textId="374C4CD5" w:rsidR="00191FC0" w:rsidRPr="00191FC0" w:rsidRDefault="00EC1547" w:rsidP="00EC1547">
            <w:pPr>
              <w:jc w:val="both"/>
            </w:pPr>
            <w:r w:rsidRPr="00191FC0">
              <w:t>64.99.19</w:t>
            </w:r>
            <w:r>
              <w:t xml:space="preserve">. </w:t>
            </w:r>
            <w:r w:rsidR="00191FC0" w:rsidRPr="00191FC0">
              <w:t xml:space="preserve">Услуги финансовые, кроме услуг по страхованию и пенсионному обеспечению, не включенные в другие группировки </w:t>
            </w:r>
          </w:p>
        </w:tc>
        <w:tc>
          <w:tcPr>
            <w:tcW w:w="3969" w:type="dxa"/>
            <w:vMerge/>
            <w:vAlign w:val="center"/>
          </w:tcPr>
          <w:p w14:paraId="6D3ADB29" w14:textId="77777777" w:rsidR="00191FC0" w:rsidRPr="00191FC0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247C756E" w14:textId="77777777" w:rsidTr="00D25EB0">
        <w:tc>
          <w:tcPr>
            <w:tcW w:w="916" w:type="dxa"/>
          </w:tcPr>
          <w:p w14:paraId="4D1A97B0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103A2B2F" w14:textId="1202332F" w:rsidR="00191FC0" w:rsidRPr="00191FC0" w:rsidRDefault="00EC1547" w:rsidP="00EC1547">
            <w:pPr>
              <w:jc w:val="both"/>
            </w:pPr>
            <w:r w:rsidRPr="00191FC0">
              <w:t>64.92.15</w:t>
            </w:r>
            <w:r>
              <w:t>. </w:t>
            </w:r>
            <w:r w:rsidR="00191FC0" w:rsidRPr="00191FC0">
              <w:t xml:space="preserve">Услуги по предоставлению независимых гарантий, поручительств </w:t>
            </w:r>
          </w:p>
        </w:tc>
        <w:tc>
          <w:tcPr>
            <w:tcW w:w="3969" w:type="dxa"/>
            <w:vMerge/>
            <w:vAlign w:val="center"/>
          </w:tcPr>
          <w:p w14:paraId="2297614C" w14:textId="77777777" w:rsidR="00191FC0" w:rsidRPr="00191FC0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3F34FE58" w14:textId="77777777" w:rsidTr="00D25EB0">
        <w:tc>
          <w:tcPr>
            <w:tcW w:w="916" w:type="dxa"/>
          </w:tcPr>
          <w:p w14:paraId="31DBB2FE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546E8C18" w14:textId="7A5E1502" w:rsidR="00191FC0" w:rsidRPr="00191FC0" w:rsidRDefault="00EC1547" w:rsidP="00EC1547">
            <w:pPr>
              <w:jc w:val="both"/>
            </w:pPr>
            <w:r w:rsidRPr="00191FC0">
              <w:t>66.19.9</w:t>
            </w:r>
            <w:r>
              <w:t xml:space="preserve">. </w:t>
            </w:r>
            <w:r w:rsidR="00191FC0" w:rsidRPr="00191FC0">
              <w:t xml:space="preserve">Услуги вспомогательные прочие по отношению к финансовым услугам, кроме страхования и пенсионного обеспечения, не включенные в другие группировки </w:t>
            </w:r>
          </w:p>
        </w:tc>
        <w:tc>
          <w:tcPr>
            <w:tcW w:w="3969" w:type="dxa"/>
            <w:vMerge w:val="restart"/>
            <w:vAlign w:val="center"/>
          </w:tcPr>
          <w:p w14:paraId="30015C0C" w14:textId="59038EC2" w:rsidR="00191FC0" w:rsidRPr="00191FC0" w:rsidRDefault="00191FC0" w:rsidP="001E6A83">
            <w:pPr>
              <w:tabs>
                <w:tab w:val="left" w:pos="284"/>
              </w:tabs>
              <w:jc w:val="center"/>
            </w:pPr>
            <w:r w:rsidRPr="00191FC0">
              <w:t xml:space="preserve">До 366 дней с даты окончания действия </w:t>
            </w:r>
            <w:r w:rsidR="001E6A83">
              <w:t>договора</w:t>
            </w:r>
          </w:p>
        </w:tc>
      </w:tr>
      <w:tr w:rsidR="00191FC0" w:rsidRPr="003B3BAD" w14:paraId="6324F894" w14:textId="77777777" w:rsidTr="00D25EB0">
        <w:trPr>
          <w:trHeight w:val="1074"/>
        </w:trPr>
        <w:tc>
          <w:tcPr>
            <w:tcW w:w="916" w:type="dxa"/>
          </w:tcPr>
          <w:p w14:paraId="0AA105D6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5E699923" w14:textId="559A13D2" w:rsidR="00191FC0" w:rsidRPr="003B3BAD" w:rsidRDefault="00EC1547" w:rsidP="00EC1547">
            <w:pPr>
              <w:jc w:val="both"/>
            </w:pPr>
            <w:r w:rsidRPr="00191FC0">
              <w:t>66.19.99.190</w:t>
            </w:r>
            <w:r>
              <w:t>. </w:t>
            </w:r>
            <w:r w:rsidR="00191FC0" w:rsidRPr="00191FC0">
              <w:t xml:space="preserve">Услуги вспомогательные по отношению к финансовым услугам прочие, не включенные в другие группировки, кроме страхования и пенсионного обеспечения </w:t>
            </w:r>
          </w:p>
        </w:tc>
        <w:tc>
          <w:tcPr>
            <w:tcW w:w="3969" w:type="dxa"/>
            <w:vMerge/>
            <w:vAlign w:val="center"/>
          </w:tcPr>
          <w:p w14:paraId="1424CEFA" w14:textId="5BFCD5CD" w:rsidR="00191FC0" w:rsidRPr="003B3BAD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37E0DB10" w14:textId="77777777" w:rsidTr="00D25EB0">
        <w:tc>
          <w:tcPr>
            <w:tcW w:w="916" w:type="dxa"/>
          </w:tcPr>
          <w:p w14:paraId="73C24E64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00463F94" w14:textId="785DBD6C" w:rsidR="00191FC0" w:rsidRPr="003B3BAD" w:rsidRDefault="00EC1547" w:rsidP="00EC1547">
            <w:pPr>
              <w:jc w:val="both"/>
            </w:pPr>
            <w:r w:rsidRPr="00191FC0">
              <w:t>70.10</w:t>
            </w:r>
            <w:r>
              <w:t xml:space="preserve">. </w:t>
            </w:r>
            <w:r w:rsidR="00191FC0" w:rsidRPr="00191FC0">
              <w:t xml:space="preserve">Услуги головных офисов </w:t>
            </w:r>
          </w:p>
        </w:tc>
        <w:tc>
          <w:tcPr>
            <w:tcW w:w="3969" w:type="dxa"/>
            <w:vMerge/>
            <w:vAlign w:val="center"/>
          </w:tcPr>
          <w:p w14:paraId="2201BDF3" w14:textId="77777777" w:rsidR="00191FC0" w:rsidRPr="003B3BAD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56B7AFAE" w14:textId="77777777" w:rsidTr="00D25EB0">
        <w:tc>
          <w:tcPr>
            <w:tcW w:w="916" w:type="dxa"/>
          </w:tcPr>
          <w:p w14:paraId="7BA38F5C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4CBFBBB9" w14:textId="5A0EBFFC" w:rsidR="00191FC0" w:rsidRPr="003B3BAD" w:rsidRDefault="00101506" w:rsidP="00101506">
            <w:pPr>
              <w:tabs>
                <w:tab w:val="left" w:pos="1088"/>
              </w:tabs>
              <w:jc w:val="both"/>
            </w:pPr>
            <w:r>
              <w:t xml:space="preserve">64.19.2. </w:t>
            </w:r>
            <w:r w:rsidR="00191FC0">
              <w:t xml:space="preserve">Услуги по предоставлению кредитов финансовыми организациями </w:t>
            </w:r>
          </w:p>
        </w:tc>
        <w:tc>
          <w:tcPr>
            <w:tcW w:w="3969" w:type="dxa"/>
            <w:vMerge w:val="restart"/>
            <w:vAlign w:val="center"/>
          </w:tcPr>
          <w:p w14:paraId="7291996C" w14:textId="1F577404" w:rsidR="00191FC0" w:rsidRPr="003B3BAD" w:rsidRDefault="009B59DE" w:rsidP="001E6A83">
            <w:pPr>
              <w:tabs>
                <w:tab w:val="left" w:pos="284"/>
              </w:tabs>
              <w:jc w:val="center"/>
            </w:pPr>
            <w:r w:rsidRPr="009B59DE">
              <w:t xml:space="preserve">до 366 дней с даты </w:t>
            </w:r>
            <w:r w:rsidR="001E6A83">
              <w:t>окончания действия договора</w:t>
            </w:r>
          </w:p>
        </w:tc>
      </w:tr>
      <w:tr w:rsidR="00191FC0" w:rsidRPr="003B3BAD" w14:paraId="6B92E76D" w14:textId="77777777" w:rsidTr="00D25EB0">
        <w:tc>
          <w:tcPr>
            <w:tcW w:w="916" w:type="dxa"/>
          </w:tcPr>
          <w:p w14:paraId="671F0A0B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2CD141AE" w14:textId="06DBED36" w:rsidR="00191FC0" w:rsidRPr="003B3BAD" w:rsidRDefault="00101506" w:rsidP="00101506">
            <w:pPr>
              <w:tabs>
                <w:tab w:val="left" w:pos="1088"/>
              </w:tabs>
              <w:jc w:val="both"/>
            </w:pPr>
            <w:r>
              <w:t xml:space="preserve">64.19.21. </w:t>
            </w:r>
            <w:r w:rsidR="00191FC0">
              <w:t xml:space="preserve">Услуги по предоставлению кредитов финансовыми организациями юридическим лицам </w:t>
            </w:r>
          </w:p>
        </w:tc>
        <w:tc>
          <w:tcPr>
            <w:tcW w:w="3969" w:type="dxa"/>
            <w:vMerge/>
            <w:vAlign w:val="center"/>
          </w:tcPr>
          <w:p w14:paraId="72D18973" w14:textId="77777777" w:rsidR="00191FC0" w:rsidRPr="003B3BAD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7EE5B8EC" w14:textId="77777777" w:rsidTr="00D25EB0">
        <w:tc>
          <w:tcPr>
            <w:tcW w:w="916" w:type="dxa"/>
          </w:tcPr>
          <w:p w14:paraId="66F43B10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428AC342" w14:textId="5E63713A" w:rsidR="00191FC0" w:rsidRPr="003B3BAD" w:rsidRDefault="00101506" w:rsidP="00101506">
            <w:pPr>
              <w:tabs>
                <w:tab w:val="left" w:pos="1088"/>
              </w:tabs>
              <w:jc w:val="both"/>
            </w:pPr>
            <w:r>
              <w:t>64.19.21.000. </w:t>
            </w:r>
            <w:r w:rsidR="00191FC0">
              <w:t xml:space="preserve">Услуги по предоставлению кредитов финансовыми организациями юридическим лицам </w:t>
            </w:r>
          </w:p>
        </w:tc>
        <w:tc>
          <w:tcPr>
            <w:tcW w:w="3969" w:type="dxa"/>
            <w:vMerge/>
            <w:vAlign w:val="center"/>
          </w:tcPr>
          <w:p w14:paraId="60718AC6" w14:textId="77777777" w:rsidR="00191FC0" w:rsidRPr="003B3BAD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1AA629CB" w14:textId="77777777" w:rsidTr="00D25EB0">
        <w:tc>
          <w:tcPr>
            <w:tcW w:w="916" w:type="dxa"/>
          </w:tcPr>
          <w:p w14:paraId="577E187C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1B7E22FE" w14:textId="7B508B57" w:rsidR="00191FC0" w:rsidRPr="003B3BAD" w:rsidRDefault="00101506" w:rsidP="00101506">
            <w:pPr>
              <w:jc w:val="both"/>
            </w:pPr>
            <w:r>
              <w:t>64.19.25. </w:t>
            </w:r>
            <w:r w:rsidR="00191FC0">
              <w:t xml:space="preserve">Услуги по предоставлению не ипотечных коммерческих кредитов финансовыми организациями </w:t>
            </w:r>
          </w:p>
        </w:tc>
        <w:tc>
          <w:tcPr>
            <w:tcW w:w="3969" w:type="dxa"/>
            <w:vMerge/>
            <w:vAlign w:val="center"/>
          </w:tcPr>
          <w:p w14:paraId="51112ADC" w14:textId="77777777" w:rsidR="00191FC0" w:rsidRPr="003B3BAD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0147886B" w14:textId="77777777" w:rsidTr="00D25EB0">
        <w:tc>
          <w:tcPr>
            <w:tcW w:w="916" w:type="dxa"/>
          </w:tcPr>
          <w:p w14:paraId="1DD374BD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54323F57" w14:textId="6CDDC6F6" w:rsidR="00191FC0" w:rsidRPr="003B3BAD" w:rsidRDefault="00101506" w:rsidP="00101506">
            <w:pPr>
              <w:jc w:val="both"/>
            </w:pPr>
            <w:r w:rsidRPr="00191FC0">
              <w:t>64.19.29</w:t>
            </w:r>
            <w:r>
              <w:t xml:space="preserve">. </w:t>
            </w:r>
            <w:r w:rsidR="00191FC0" w:rsidRPr="00191FC0">
              <w:t xml:space="preserve">Услуги по предоставлению кредитов финансовыми организациями прочие </w:t>
            </w:r>
          </w:p>
        </w:tc>
        <w:tc>
          <w:tcPr>
            <w:tcW w:w="3969" w:type="dxa"/>
            <w:vMerge/>
            <w:vAlign w:val="center"/>
          </w:tcPr>
          <w:p w14:paraId="26B4CDCA" w14:textId="77777777" w:rsidR="00191FC0" w:rsidRPr="003B3BAD" w:rsidRDefault="00191FC0" w:rsidP="00D25EB0">
            <w:pPr>
              <w:tabs>
                <w:tab w:val="left" w:pos="284"/>
              </w:tabs>
              <w:jc w:val="center"/>
            </w:pPr>
          </w:p>
        </w:tc>
      </w:tr>
      <w:tr w:rsidR="006920F0" w:rsidRPr="003B3BAD" w14:paraId="4C236E73" w14:textId="77777777" w:rsidTr="00D25EB0">
        <w:tc>
          <w:tcPr>
            <w:tcW w:w="916" w:type="dxa"/>
          </w:tcPr>
          <w:p w14:paraId="4A0C941E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5F9B11A5" w14:textId="6D5181FC" w:rsidR="006920F0" w:rsidRPr="003B3BAD" w:rsidRDefault="00101506" w:rsidP="00101506">
            <w:pPr>
              <w:jc w:val="both"/>
            </w:pPr>
            <w:r>
              <w:t xml:space="preserve">64.19.30.000. </w:t>
            </w:r>
            <w:r w:rsidR="006920F0">
              <w:t xml:space="preserve">Услуги по посредничеству в денежно-кредитной сфере прочие, не включенные в другие группировки </w:t>
            </w:r>
          </w:p>
        </w:tc>
        <w:tc>
          <w:tcPr>
            <w:tcW w:w="3969" w:type="dxa"/>
            <w:vMerge w:val="restart"/>
            <w:vAlign w:val="center"/>
          </w:tcPr>
          <w:p w14:paraId="3BD7276B" w14:textId="77777777" w:rsidR="009B59DE" w:rsidRDefault="009B59DE" w:rsidP="009B59DE">
            <w:pPr>
              <w:tabs>
                <w:tab w:val="left" w:pos="284"/>
              </w:tabs>
              <w:jc w:val="center"/>
            </w:pPr>
            <w:r w:rsidRPr="00191FC0">
              <w:t>До 366 календарных дней с даты погашения займа.</w:t>
            </w:r>
          </w:p>
          <w:p w14:paraId="480FFA61" w14:textId="77777777" w:rsidR="009B59DE" w:rsidRDefault="009B59DE" w:rsidP="009B59DE">
            <w:pPr>
              <w:tabs>
                <w:tab w:val="left" w:pos="284"/>
              </w:tabs>
              <w:jc w:val="center"/>
            </w:pPr>
            <w:r>
              <w:t xml:space="preserve">Уплата процентов за пользование заемными средствами </w:t>
            </w:r>
            <w:r w:rsidRPr="003C36CE">
              <w:t>д</w:t>
            </w:r>
            <w:r w:rsidRPr="00191FC0">
              <w:t xml:space="preserve">о 366 календарных дней с даты </w:t>
            </w:r>
            <w:r>
              <w:t xml:space="preserve">полного </w:t>
            </w:r>
            <w:r w:rsidRPr="00191FC0">
              <w:t xml:space="preserve">погашения </w:t>
            </w:r>
            <w:r>
              <w:t>суммы основного долга по договору</w:t>
            </w:r>
          </w:p>
          <w:p w14:paraId="5B00E379" w14:textId="671DCDDD" w:rsidR="006920F0" w:rsidRPr="003B3BAD" w:rsidRDefault="006920F0" w:rsidP="00D25EB0">
            <w:pPr>
              <w:tabs>
                <w:tab w:val="left" w:pos="284"/>
              </w:tabs>
              <w:jc w:val="center"/>
            </w:pPr>
          </w:p>
        </w:tc>
      </w:tr>
      <w:tr w:rsidR="006920F0" w:rsidRPr="003B3BAD" w14:paraId="0A4C319D" w14:textId="77777777" w:rsidTr="00D25EB0">
        <w:tc>
          <w:tcPr>
            <w:tcW w:w="916" w:type="dxa"/>
          </w:tcPr>
          <w:p w14:paraId="1874CEC0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542C60E8" w14:textId="661BC676" w:rsidR="006920F0" w:rsidRPr="003B3BAD" w:rsidRDefault="00101506" w:rsidP="00101506">
            <w:pPr>
              <w:jc w:val="both"/>
            </w:pPr>
            <w:r>
              <w:t xml:space="preserve">64.92.19.110. </w:t>
            </w:r>
            <w:r w:rsidR="006920F0">
              <w:t xml:space="preserve">Услуги по предоставлению займов промышленности </w:t>
            </w:r>
          </w:p>
        </w:tc>
        <w:tc>
          <w:tcPr>
            <w:tcW w:w="3969" w:type="dxa"/>
            <w:vMerge/>
            <w:vAlign w:val="center"/>
          </w:tcPr>
          <w:p w14:paraId="458E9739" w14:textId="77777777" w:rsidR="006920F0" w:rsidRPr="003B3BAD" w:rsidRDefault="006920F0" w:rsidP="00D25EB0">
            <w:pPr>
              <w:tabs>
                <w:tab w:val="left" w:pos="284"/>
              </w:tabs>
              <w:jc w:val="center"/>
            </w:pPr>
          </w:p>
        </w:tc>
      </w:tr>
      <w:tr w:rsidR="006920F0" w:rsidRPr="003B3BAD" w14:paraId="4FBF2CD4" w14:textId="77777777" w:rsidTr="00D25EB0">
        <w:tc>
          <w:tcPr>
            <w:tcW w:w="916" w:type="dxa"/>
          </w:tcPr>
          <w:p w14:paraId="6C50F6AB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7913E5AB" w14:textId="01FCE64D" w:rsidR="006920F0" w:rsidRPr="003B3BAD" w:rsidRDefault="00101506" w:rsidP="00101506">
            <w:pPr>
              <w:jc w:val="both"/>
            </w:pPr>
            <w:r>
              <w:t xml:space="preserve">64.92.19. </w:t>
            </w:r>
            <w:r w:rsidR="006920F0">
              <w:t xml:space="preserve">Услуги по предоставлению кредита прочие, оказываемые нефинансовыми организациями, не включенные в другие группировки </w:t>
            </w:r>
          </w:p>
        </w:tc>
        <w:tc>
          <w:tcPr>
            <w:tcW w:w="3969" w:type="dxa"/>
            <w:vMerge/>
            <w:vAlign w:val="center"/>
          </w:tcPr>
          <w:p w14:paraId="0B5ED287" w14:textId="77777777" w:rsidR="006920F0" w:rsidRPr="003B3BAD" w:rsidRDefault="006920F0" w:rsidP="00D25EB0">
            <w:pPr>
              <w:tabs>
                <w:tab w:val="left" w:pos="284"/>
              </w:tabs>
              <w:jc w:val="center"/>
            </w:pPr>
          </w:p>
        </w:tc>
      </w:tr>
      <w:tr w:rsidR="006920F0" w:rsidRPr="003B3BAD" w14:paraId="4C43FE7F" w14:textId="77777777" w:rsidTr="00D25EB0">
        <w:tc>
          <w:tcPr>
            <w:tcW w:w="916" w:type="dxa"/>
          </w:tcPr>
          <w:p w14:paraId="0D797C32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089E3C5F" w14:textId="1E88D4F3" w:rsidR="006920F0" w:rsidRPr="003B3BAD" w:rsidRDefault="00101506" w:rsidP="00101506">
            <w:pPr>
              <w:jc w:val="both"/>
            </w:pPr>
            <w:r>
              <w:t xml:space="preserve">64.92.1. </w:t>
            </w:r>
            <w:r w:rsidR="006920F0">
              <w:t xml:space="preserve">Услуги по предоставлению кредитов прочие, оказываемые нефинансовыми организациями </w:t>
            </w:r>
          </w:p>
        </w:tc>
        <w:tc>
          <w:tcPr>
            <w:tcW w:w="3969" w:type="dxa"/>
            <w:vMerge/>
            <w:vAlign w:val="center"/>
          </w:tcPr>
          <w:p w14:paraId="397EB073" w14:textId="77777777" w:rsidR="006920F0" w:rsidRPr="003B3BAD" w:rsidRDefault="006920F0" w:rsidP="00D25EB0">
            <w:pPr>
              <w:tabs>
                <w:tab w:val="left" w:pos="284"/>
              </w:tabs>
              <w:jc w:val="center"/>
            </w:pPr>
          </w:p>
        </w:tc>
      </w:tr>
      <w:tr w:rsidR="006920F0" w:rsidRPr="003B3BAD" w14:paraId="50F5EAAF" w14:textId="77777777" w:rsidTr="00D25EB0">
        <w:tc>
          <w:tcPr>
            <w:tcW w:w="916" w:type="dxa"/>
          </w:tcPr>
          <w:p w14:paraId="0DE1A714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24D36A55" w14:textId="68331E47" w:rsidR="006920F0" w:rsidRPr="003B3BAD" w:rsidRDefault="00101506" w:rsidP="00101506">
            <w:pPr>
              <w:jc w:val="both"/>
            </w:pPr>
            <w:r>
              <w:t>64.19.12.152. </w:t>
            </w:r>
            <w:r w:rsidR="006920F0">
              <w:t xml:space="preserve">Услуги по привлечению денежных средств на основании договора займа </w:t>
            </w:r>
          </w:p>
        </w:tc>
        <w:tc>
          <w:tcPr>
            <w:tcW w:w="3969" w:type="dxa"/>
            <w:vMerge/>
            <w:vAlign w:val="center"/>
          </w:tcPr>
          <w:p w14:paraId="5DA2FDF8" w14:textId="77777777" w:rsidR="006920F0" w:rsidRPr="003B3BAD" w:rsidRDefault="006920F0" w:rsidP="00D25EB0">
            <w:pPr>
              <w:tabs>
                <w:tab w:val="left" w:pos="284"/>
              </w:tabs>
              <w:jc w:val="center"/>
            </w:pPr>
          </w:p>
        </w:tc>
      </w:tr>
      <w:tr w:rsidR="00191FC0" w:rsidRPr="003B3BAD" w14:paraId="2642EC3E" w14:textId="77777777" w:rsidTr="00D25EB0">
        <w:tc>
          <w:tcPr>
            <w:tcW w:w="916" w:type="dxa"/>
          </w:tcPr>
          <w:p w14:paraId="595EE91F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29222214" w14:textId="0110CB87" w:rsidR="00191FC0" w:rsidRPr="003B3BAD" w:rsidRDefault="00101506" w:rsidP="00101506">
            <w:pPr>
              <w:jc w:val="both"/>
            </w:pPr>
            <w:r w:rsidRPr="006920F0">
              <w:t>64.99.19.150</w:t>
            </w:r>
            <w:r>
              <w:t xml:space="preserve">. </w:t>
            </w:r>
            <w:r w:rsidR="006920F0" w:rsidRPr="006920F0">
              <w:t xml:space="preserve">Услуги по факторингу </w:t>
            </w:r>
          </w:p>
        </w:tc>
        <w:tc>
          <w:tcPr>
            <w:tcW w:w="3969" w:type="dxa"/>
            <w:vAlign w:val="center"/>
          </w:tcPr>
          <w:p w14:paraId="1D822E9D" w14:textId="773D56B5" w:rsidR="00191FC0" w:rsidRPr="003B3BAD" w:rsidRDefault="006920F0" w:rsidP="00D25EB0">
            <w:pPr>
              <w:tabs>
                <w:tab w:val="left" w:pos="284"/>
              </w:tabs>
              <w:jc w:val="center"/>
            </w:pPr>
            <w:r w:rsidRPr="006920F0">
              <w:t>До 181 дней с даты фактического исполнения должником обязательств по основному договору.</w:t>
            </w:r>
          </w:p>
        </w:tc>
      </w:tr>
      <w:tr w:rsidR="00191FC0" w:rsidRPr="003B3BAD" w14:paraId="6FD6A6CC" w14:textId="77777777" w:rsidTr="00D25EB0">
        <w:tc>
          <w:tcPr>
            <w:tcW w:w="916" w:type="dxa"/>
          </w:tcPr>
          <w:p w14:paraId="19F5FE72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0D2F193C" w14:textId="1BD09BAB" w:rsidR="00191FC0" w:rsidRPr="003B3BAD" w:rsidRDefault="00101506" w:rsidP="00101506">
            <w:pPr>
              <w:jc w:val="both"/>
            </w:pPr>
            <w:r w:rsidRPr="006920F0">
              <w:t>64.19.30.000</w:t>
            </w:r>
            <w:r>
              <w:t xml:space="preserve">. </w:t>
            </w:r>
            <w:r w:rsidR="006920F0" w:rsidRPr="006920F0">
              <w:t xml:space="preserve">Услуги по посредничеству в денежно-кредитной сфере прочие, не включенные в другие группировки </w:t>
            </w:r>
          </w:p>
        </w:tc>
        <w:tc>
          <w:tcPr>
            <w:tcW w:w="3969" w:type="dxa"/>
            <w:vAlign w:val="center"/>
          </w:tcPr>
          <w:p w14:paraId="62E7C0A7" w14:textId="476B6711" w:rsidR="00191FC0" w:rsidRPr="003B3BAD" w:rsidRDefault="006920F0" w:rsidP="00D25EB0">
            <w:pPr>
              <w:tabs>
                <w:tab w:val="left" w:pos="284"/>
              </w:tabs>
              <w:jc w:val="center"/>
            </w:pPr>
            <w:r w:rsidRPr="006920F0">
              <w:t>До 366 дней с даты исполнения обязательств по уплате за клиента</w:t>
            </w:r>
          </w:p>
        </w:tc>
      </w:tr>
      <w:tr w:rsidR="00191FC0" w:rsidRPr="003B3BAD" w14:paraId="739458C8" w14:textId="77777777" w:rsidTr="00D25EB0">
        <w:tc>
          <w:tcPr>
            <w:tcW w:w="916" w:type="dxa"/>
          </w:tcPr>
          <w:p w14:paraId="73A276AC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3AAF9F38" w14:textId="2CA699E4" w:rsidR="00191FC0" w:rsidRPr="003B3BAD" w:rsidRDefault="00101506" w:rsidP="00101506">
            <w:pPr>
              <w:jc w:val="both"/>
            </w:pPr>
            <w:r w:rsidRPr="006920F0">
              <w:t>64.91</w:t>
            </w:r>
            <w:r>
              <w:t>. </w:t>
            </w:r>
            <w:r w:rsidR="006920F0" w:rsidRPr="006920F0">
              <w:t>Услуги по финансовой аренде (лизингу/</w:t>
            </w:r>
            <w:proofErr w:type="spellStart"/>
            <w:r w:rsidR="006920F0" w:rsidRPr="006920F0">
              <w:t>сублизингу</w:t>
            </w:r>
            <w:proofErr w:type="spellEnd"/>
            <w:r w:rsidR="006920F0" w:rsidRPr="006920F0">
              <w:t xml:space="preserve">) </w:t>
            </w:r>
          </w:p>
        </w:tc>
        <w:tc>
          <w:tcPr>
            <w:tcW w:w="3969" w:type="dxa"/>
            <w:vAlign w:val="center"/>
          </w:tcPr>
          <w:p w14:paraId="7E7BEF32" w14:textId="45DB0849" w:rsidR="00191FC0" w:rsidRPr="003B3BAD" w:rsidRDefault="009B59DE" w:rsidP="00D25EB0">
            <w:pPr>
              <w:tabs>
                <w:tab w:val="left" w:pos="284"/>
              </w:tabs>
              <w:jc w:val="center"/>
            </w:pPr>
            <w:r w:rsidRPr="009B59DE">
              <w:t>до 366 дней с даты полного погашения суммы основного долга по договору</w:t>
            </w:r>
          </w:p>
        </w:tc>
      </w:tr>
      <w:tr w:rsidR="00191FC0" w:rsidRPr="003B3BAD" w14:paraId="1DB3EB25" w14:textId="77777777" w:rsidTr="00D25EB0">
        <w:tc>
          <w:tcPr>
            <w:tcW w:w="916" w:type="dxa"/>
          </w:tcPr>
          <w:p w14:paraId="34518886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36EF5492" w14:textId="490D550F" w:rsidR="00191FC0" w:rsidRPr="003B3BAD" w:rsidRDefault="00101506" w:rsidP="00101506">
            <w:pPr>
              <w:jc w:val="both"/>
            </w:pPr>
            <w:r w:rsidRPr="006920F0">
              <w:t>65.1</w:t>
            </w:r>
            <w:r>
              <w:t xml:space="preserve">. </w:t>
            </w:r>
            <w:r w:rsidR="006920F0" w:rsidRPr="006920F0">
              <w:t xml:space="preserve">Услуги по страхованию </w:t>
            </w:r>
          </w:p>
        </w:tc>
        <w:tc>
          <w:tcPr>
            <w:tcW w:w="3969" w:type="dxa"/>
            <w:vAlign w:val="center"/>
          </w:tcPr>
          <w:p w14:paraId="168C415B" w14:textId="61C98DF7" w:rsidR="00191FC0" w:rsidRPr="003B3BAD" w:rsidRDefault="009B59DE" w:rsidP="00D25EB0">
            <w:pPr>
              <w:tabs>
                <w:tab w:val="left" w:pos="284"/>
              </w:tabs>
              <w:jc w:val="center"/>
            </w:pPr>
            <w:r w:rsidRPr="00711B61">
              <w:t>не позднее 30 календарных дней со дня выставления соответс</w:t>
            </w:r>
            <w:r>
              <w:t>т</w:t>
            </w:r>
            <w:r w:rsidRPr="00711B61">
              <w:t>вующего счета</w:t>
            </w:r>
          </w:p>
        </w:tc>
      </w:tr>
      <w:tr w:rsidR="00191FC0" w:rsidRPr="003B3BAD" w14:paraId="0666C1FB" w14:textId="77777777" w:rsidTr="00D25EB0">
        <w:tc>
          <w:tcPr>
            <w:tcW w:w="916" w:type="dxa"/>
          </w:tcPr>
          <w:p w14:paraId="3572FD47" w14:textId="77777777" w:rsidR="00191FC0" w:rsidRPr="00CE02F2" w:rsidRDefault="00191FC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176B4B49" w14:textId="37B4F674" w:rsidR="00191FC0" w:rsidRPr="006920F0" w:rsidRDefault="00101506" w:rsidP="001015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64.99.19.170. </w:t>
            </w:r>
            <w:r w:rsidR="006920F0">
              <w:rPr>
                <w:color w:val="000000"/>
              </w:rPr>
              <w:t xml:space="preserve">Услуги специализированного депозитария инвестиционных фондов, паевых инвестиционных фондов, негосударственных пенсионных фондов </w:t>
            </w:r>
          </w:p>
        </w:tc>
        <w:tc>
          <w:tcPr>
            <w:tcW w:w="3969" w:type="dxa"/>
            <w:vAlign w:val="center"/>
          </w:tcPr>
          <w:p w14:paraId="0A33F5BB" w14:textId="3CCFDE27" w:rsidR="00191FC0" w:rsidRPr="003B3BAD" w:rsidRDefault="006920F0" w:rsidP="00D25EB0">
            <w:pPr>
              <w:tabs>
                <w:tab w:val="left" w:pos="284"/>
              </w:tabs>
              <w:jc w:val="center"/>
            </w:pPr>
            <w:r w:rsidRPr="006920F0">
              <w:t>Не позднее 15 (Пятнадцати) рабочих дней со дня выставления соответствующего счета</w:t>
            </w:r>
          </w:p>
        </w:tc>
      </w:tr>
      <w:tr w:rsidR="006920F0" w:rsidRPr="003B3BAD" w14:paraId="2AB2E928" w14:textId="77777777" w:rsidTr="00D25EB0">
        <w:tc>
          <w:tcPr>
            <w:tcW w:w="916" w:type="dxa"/>
          </w:tcPr>
          <w:p w14:paraId="7B834138" w14:textId="3D9C5F49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34C3046D" w14:textId="49B26FDA" w:rsidR="006920F0" w:rsidRPr="003B3BAD" w:rsidRDefault="00101506" w:rsidP="00101506">
            <w:pPr>
              <w:tabs>
                <w:tab w:val="left" w:pos="284"/>
              </w:tabs>
              <w:jc w:val="both"/>
            </w:pPr>
            <w:r w:rsidRPr="006920F0">
              <w:t>66.19</w:t>
            </w:r>
            <w:r>
              <w:t xml:space="preserve">. </w:t>
            </w:r>
            <w:r w:rsidR="006920F0" w:rsidRPr="006920F0">
              <w:t xml:space="preserve">Услуги вспомогательные прочие по отношению к финансовым услугам, кроме страхования и пенсионного обеспечения </w:t>
            </w:r>
          </w:p>
        </w:tc>
        <w:tc>
          <w:tcPr>
            <w:tcW w:w="3969" w:type="dxa"/>
            <w:vMerge w:val="restart"/>
            <w:vAlign w:val="center"/>
          </w:tcPr>
          <w:p w14:paraId="388D95A7" w14:textId="157D761E" w:rsidR="006920F0" w:rsidRPr="003B3BAD" w:rsidRDefault="009B59DE" w:rsidP="00D25EB0">
            <w:pPr>
              <w:tabs>
                <w:tab w:val="left" w:pos="284"/>
              </w:tabs>
              <w:jc w:val="center"/>
            </w:pPr>
            <w:r>
              <w:t xml:space="preserve">до </w:t>
            </w:r>
            <w:r w:rsidR="006920F0" w:rsidRPr="006920F0">
              <w:t>30 календарных дней</w:t>
            </w:r>
            <w:r>
              <w:t xml:space="preserve"> с даты  подписания документов, подтверждающих исполнение контрагентом  обязательств по договору</w:t>
            </w:r>
          </w:p>
        </w:tc>
      </w:tr>
      <w:tr w:rsidR="006920F0" w:rsidRPr="003B3BAD" w14:paraId="19901954" w14:textId="77777777" w:rsidTr="00191FC0">
        <w:tc>
          <w:tcPr>
            <w:tcW w:w="916" w:type="dxa"/>
          </w:tcPr>
          <w:p w14:paraId="5D0AF809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08DA6842" w14:textId="24CDDD7F" w:rsidR="006920F0" w:rsidRPr="006920F0" w:rsidRDefault="00101506" w:rsidP="00101506">
            <w:pPr>
              <w:tabs>
                <w:tab w:val="left" w:pos="284"/>
              </w:tabs>
              <w:jc w:val="both"/>
            </w:pPr>
            <w:r w:rsidRPr="006920F0">
              <w:t>66.19.99.130</w:t>
            </w:r>
            <w:r>
              <w:t xml:space="preserve">. </w:t>
            </w:r>
            <w:r w:rsidR="006920F0" w:rsidRPr="006920F0">
              <w:t xml:space="preserve">Услуги по приему платежей физических лиц платежными агентами </w:t>
            </w:r>
          </w:p>
        </w:tc>
        <w:tc>
          <w:tcPr>
            <w:tcW w:w="3969" w:type="dxa"/>
            <w:vMerge/>
          </w:tcPr>
          <w:p w14:paraId="3DDE7089" w14:textId="77777777" w:rsidR="006920F0" w:rsidRPr="003B3BAD" w:rsidRDefault="006920F0" w:rsidP="00191FC0">
            <w:pPr>
              <w:tabs>
                <w:tab w:val="left" w:pos="284"/>
              </w:tabs>
            </w:pPr>
          </w:p>
        </w:tc>
      </w:tr>
      <w:tr w:rsidR="006920F0" w:rsidRPr="003B3BAD" w14:paraId="04AEECB2" w14:textId="77777777" w:rsidTr="00191FC0">
        <w:tc>
          <w:tcPr>
            <w:tcW w:w="916" w:type="dxa"/>
          </w:tcPr>
          <w:p w14:paraId="216BA39F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3970DBC3" w14:textId="6D5A5169" w:rsidR="006920F0" w:rsidRPr="006920F0" w:rsidRDefault="00101506" w:rsidP="00101506">
            <w:pPr>
              <w:tabs>
                <w:tab w:val="left" w:pos="284"/>
              </w:tabs>
              <w:jc w:val="both"/>
            </w:pPr>
            <w:r w:rsidRPr="006920F0">
              <w:t>66.19.99.131</w:t>
            </w:r>
            <w:r>
              <w:t xml:space="preserve">. </w:t>
            </w:r>
            <w:r w:rsidR="006920F0" w:rsidRPr="006920F0">
              <w:t xml:space="preserve">Услуги операторов по приему платежей физических лиц </w:t>
            </w:r>
          </w:p>
        </w:tc>
        <w:tc>
          <w:tcPr>
            <w:tcW w:w="3969" w:type="dxa"/>
            <w:vMerge/>
          </w:tcPr>
          <w:p w14:paraId="39AB88E1" w14:textId="77777777" w:rsidR="006920F0" w:rsidRPr="003B3BAD" w:rsidRDefault="006920F0" w:rsidP="00191FC0">
            <w:pPr>
              <w:tabs>
                <w:tab w:val="left" w:pos="284"/>
              </w:tabs>
            </w:pPr>
          </w:p>
        </w:tc>
      </w:tr>
      <w:tr w:rsidR="006920F0" w:rsidRPr="003B3BAD" w14:paraId="4FEAFF2A" w14:textId="77777777" w:rsidTr="00191FC0">
        <w:tc>
          <w:tcPr>
            <w:tcW w:w="916" w:type="dxa"/>
          </w:tcPr>
          <w:p w14:paraId="4DE4FD29" w14:textId="77777777" w:rsidR="006920F0" w:rsidRPr="00CE02F2" w:rsidRDefault="006920F0" w:rsidP="00CE02F2">
            <w:pPr>
              <w:pStyle w:val="affe"/>
              <w:numPr>
                <w:ilvl w:val="0"/>
                <w:numId w:val="19"/>
              </w:numPr>
              <w:tabs>
                <w:tab w:val="left" w:pos="284"/>
              </w:tabs>
              <w:rPr>
                <w:rFonts w:ascii="Times New Roman" w:hAnsi="Times New Roman"/>
              </w:rPr>
            </w:pPr>
          </w:p>
        </w:tc>
        <w:tc>
          <w:tcPr>
            <w:tcW w:w="5033" w:type="dxa"/>
          </w:tcPr>
          <w:p w14:paraId="64D0DBD2" w14:textId="2EF4BE8A" w:rsidR="006920F0" w:rsidRPr="006920F0" w:rsidRDefault="00101506" w:rsidP="00101506">
            <w:pPr>
              <w:tabs>
                <w:tab w:val="left" w:pos="284"/>
              </w:tabs>
              <w:jc w:val="both"/>
            </w:pPr>
            <w:r w:rsidRPr="006920F0">
              <w:t>66.12.11.110</w:t>
            </w:r>
            <w:r>
              <w:t xml:space="preserve">. </w:t>
            </w:r>
            <w:r w:rsidR="006920F0" w:rsidRPr="006920F0">
              <w:t xml:space="preserve">Услуги брокеров на рынке ценных бумаг </w:t>
            </w:r>
          </w:p>
        </w:tc>
        <w:tc>
          <w:tcPr>
            <w:tcW w:w="3969" w:type="dxa"/>
            <w:vMerge/>
          </w:tcPr>
          <w:p w14:paraId="3B8DF489" w14:textId="77777777" w:rsidR="006920F0" w:rsidRPr="003B3BAD" w:rsidRDefault="006920F0" w:rsidP="00191FC0">
            <w:pPr>
              <w:tabs>
                <w:tab w:val="left" w:pos="284"/>
              </w:tabs>
            </w:pPr>
          </w:p>
        </w:tc>
      </w:tr>
    </w:tbl>
    <w:p w14:paraId="3EB80C09" w14:textId="3E01B4EF" w:rsidR="00002C07" w:rsidRDefault="00002C07" w:rsidP="00C47B1E">
      <w:pPr>
        <w:jc w:val="both"/>
        <w:rPr>
          <w:sz w:val="22"/>
        </w:rPr>
      </w:pPr>
    </w:p>
    <w:sectPr w:rsidR="00002C07" w:rsidSect="00C47B1E">
      <w:footerReference w:type="default" r:id="rId103"/>
      <w:pgSz w:w="11907" w:h="16840" w:code="9"/>
      <w:pgMar w:top="1134" w:right="567" w:bottom="1134" w:left="993" w:header="567" w:footer="567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2AE84F" w16cid:durableId="24CE9BD0"/>
  <w16cid:commentId w16cid:paraId="285D7B59" w16cid:durableId="24CEB2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2E044" w14:textId="77777777" w:rsidR="00191FC0" w:rsidRDefault="00191FC0">
      <w:r>
        <w:separator/>
      </w:r>
    </w:p>
  </w:endnote>
  <w:endnote w:type="continuationSeparator" w:id="0">
    <w:p w14:paraId="223592F6" w14:textId="77777777" w:rsidR="00191FC0" w:rsidRDefault="00191FC0">
      <w:r>
        <w:continuationSeparator/>
      </w:r>
    </w:p>
  </w:endnote>
  <w:endnote w:type="continuationNotice" w:id="1">
    <w:p w14:paraId="308A5512" w14:textId="77777777" w:rsidR="00191FC0" w:rsidRDefault="00191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TT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463718"/>
      <w:docPartObj>
        <w:docPartGallery w:val="Page Numbers (Bottom of Page)"/>
        <w:docPartUnique/>
      </w:docPartObj>
    </w:sdtPr>
    <w:sdtEndPr/>
    <w:sdtContent>
      <w:p w14:paraId="6A45E270" w14:textId="7BB5312E" w:rsidR="00191FC0" w:rsidRDefault="00191FC0">
        <w:pPr>
          <w:pStyle w:val="a9"/>
          <w:jc w:val="center"/>
        </w:pPr>
        <w:r w:rsidRPr="00632ACA">
          <w:rPr>
            <w:rFonts w:ascii="Times New Roman" w:hAnsi="Times New Roman" w:cs="Times New Roman"/>
            <w:sz w:val="24"/>
          </w:rPr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rPr>
            <w:rFonts w:ascii="Times New Roman" w:hAnsi="Times New Roman" w:cs="Times New Roman"/>
            <w:sz w:val="24"/>
          </w:rPr>
          <w:fldChar w:fldCharType="separate"/>
        </w:r>
        <w:r w:rsidR="009C7891">
          <w:rPr>
            <w:rFonts w:ascii="Times New Roman" w:hAnsi="Times New Roman" w:cs="Times New Roman"/>
            <w:noProof/>
            <w:sz w:val="24"/>
          </w:rPr>
          <w:t>789</w:t>
        </w:r>
        <w:r w:rsidRPr="00632AC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60CCE83" w14:textId="77777777" w:rsidR="00191FC0" w:rsidRDefault="00191FC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40049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2B56076" w14:textId="63A02882" w:rsidR="00191FC0" w:rsidRPr="00632ACA" w:rsidRDefault="00191FC0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632ACA">
          <w:rPr>
            <w:rFonts w:ascii="Times New Roman" w:hAnsi="Times New Roman" w:cs="Times New Roman"/>
            <w:sz w:val="24"/>
          </w:rPr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604</w:t>
        </w:r>
        <w:r w:rsidRPr="00632AC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34246FE" w14:textId="77777777" w:rsidR="00191FC0" w:rsidRPr="00632ACA" w:rsidRDefault="00191FC0">
    <w:pPr>
      <w:pStyle w:val="a9"/>
      <w:rPr>
        <w:rFonts w:ascii="Times New Roman" w:hAnsi="Times New Roman" w:cs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2155688"/>
      <w:docPartObj>
        <w:docPartGallery w:val="Page Numbers (Bottom of Page)"/>
        <w:docPartUnique/>
      </w:docPartObj>
    </w:sdtPr>
    <w:sdtEndPr/>
    <w:sdtContent>
      <w:p w14:paraId="59F18C6A" w14:textId="6BFD453C" w:rsidR="00191FC0" w:rsidRPr="00BD5CBB" w:rsidRDefault="00191FC0" w:rsidP="00647E2D">
        <w:pPr>
          <w:pStyle w:val="a9"/>
          <w:jc w:val="center"/>
        </w:pPr>
        <w:r w:rsidRPr="00632ACA"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fldChar w:fldCharType="separate"/>
        </w:r>
        <w:r w:rsidR="009C7891">
          <w:rPr>
            <w:rFonts w:ascii="Times New Roman" w:hAnsi="Times New Roman" w:cs="Times New Roman"/>
            <w:noProof/>
            <w:sz w:val="24"/>
          </w:rPr>
          <w:t>791</w:t>
        </w:r>
        <w:r w:rsidRPr="00632ACA">
          <w:fldChar w:fldCharType="end"/>
        </w:r>
      </w:p>
    </w:sdtContent>
  </w:sdt>
  <w:p w14:paraId="22A4A7DC" w14:textId="77777777" w:rsidR="00191FC0" w:rsidRPr="00647E2D" w:rsidRDefault="00191FC0" w:rsidP="00647E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8FB21" w14:textId="77777777" w:rsidR="00191FC0" w:rsidRDefault="00191FC0">
      <w:r>
        <w:separator/>
      </w:r>
    </w:p>
  </w:footnote>
  <w:footnote w:type="continuationSeparator" w:id="0">
    <w:p w14:paraId="5C1C8098" w14:textId="77777777" w:rsidR="00191FC0" w:rsidRDefault="00191FC0">
      <w:r>
        <w:continuationSeparator/>
      </w:r>
    </w:p>
  </w:footnote>
  <w:footnote w:type="continuationNotice" w:id="1">
    <w:p w14:paraId="21BAE09A" w14:textId="77777777" w:rsidR="00191FC0" w:rsidRDefault="00191FC0"/>
  </w:footnote>
  <w:footnote w:id="2">
    <w:p w14:paraId="53AB482B" w14:textId="45B70447" w:rsidR="00FB3612" w:rsidRPr="00FB3612" w:rsidRDefault="00FB3612">
      <w:pPr>
        <w:pStyle w:val="afd"/>
        <w:rPr>
          <w:sz w:val="20"/>
        </w:rPr>
      </w:pPr>
      <w:r>
        <w:rPr>
          <w:rStyle w:val="afffc"/>
        </w:rPr>
        <w:footnoteRef/>
      </w:r>
      <w:r>
        <w:t xml:space="preserve"> </w:t>
      </w:r>
      <w:r w:rsidRPr="00FB3612">
        <w:rPr>
          <w:sz w:val="20"/>
        </w:rPr>
        <w:t>В соответствии с ч. 7</w:t>
      </w:r>
      <w:r w:rsidR="00D00983">
        <w:rPr>
          <w:sz w:val="20"/>
        </w:rPr>
        <w:t>.1</w:t>
      </w:r>
      <w:r w:rsidRPr="00FB3612">
        <w:rPr>
          <w:sz w:val="20"/>
        </w:rPr>
        <w:t xml:space="preserve"> ст. 9.1 Стандарта</w:t>
      </w:r>
      <w:r w:rsidR="009F73C8">
        <w:rPr>
          <w:sz w:val="20"/>
        </w:rPr>
        <w:t>, если иной срок не установлен разделом 2 настоящего приложения</w:t>
      </w:r>
      <w:r w:rsidRPr="00FB3612">
        <w:rPr>
          <w:sz w:val="20"/>
        </w:rPr>
        <w:t>.</w:t>
      </w:r>
    </w:p>
  </w:footnote>
  <w:footnote w:id="3">
    <w:p w14:paraId="11992F85" w14:textId="00BCB755" w:rsidR="00FB3612" w:rsidRDefault="00FB3612" w:rsidP="00FB3612">
      <w:pPr>
        <w:pStyle w:val="afd"/>
        <w:spacing w:line="240" w:lineRule="auto"/>
      </w:pPr>
      <w:r>
        <w:rPr>
          <w:rStyle w:val="afffc"/>
        </w:rPr>
        <w:footnoteRef/>
      </w:r>
      <w:r>
        <w:t xml:space="preserve"> </w:t>
      </w:r>
      <w:r w:rsidRPr="00FB3612">
        <w:rPr>
          <w:sz w:val="20"/>
        </w:rPr>
        <w:t>Общероссийский классификатор продукции по видам экономической деятельности (ОКПД 2) ОК 034-2014 (КПЕС 2008) (принят и введен в действие приказом Федерального агентства по техническому регулированию и метрологии от 31 января 2014 г. № 14-ст)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D767F" w14:textId="77777777" w:rsidR="00191FC0" w:rsidRPr="00C81ECE" w:rsidRDefault="00191FC0" w:rsidP="00C81ECE">
    <w:pPr>
      <w:pStyle w:val="a7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083A1" w14:textId="77777777" w:rsidR="00191FC0" w:rsidRPr="00D35879" w:rsidRDefault="00191FC0" w:rsidP="00D35879">
    <w:pPr>
      <w:pStyle w:val="a7"/>
    </w:pPr>
  </w:p>
  <w:p w14:paraId="40941619" w14:textId="77777777" w:rsidR="00191FC0" w:rsidRDefault="00191FC0" w:rsidP="007E7B5C">
    <w:pPr>
      <w:pStyle w:val="a7"/>
      <w:ind w:left="567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Приложение № 2 к Изменениям</w:t>
    </w:r>
  </w:p>
  <w:p w14:paraId="068692E8" w14:textId="5DDB4933" w:rsidR="00191FC0" w:rsidRPr="00BD5CBB" w:rsidRDefault="00191FC0" w:rsidP="007E7B5C">
    <w:pPr>
      <w:pStyle w:val="a7"/>
      <w:ind w:left="5670"/>
      <w:rPr>
        <w:rFonts w:ascii="Times New Roman" w:hAnsi="Times New Roman"/>
        <w:sz w:val="28"/>
      </w:rPr>
    </w:pPr>
    <w:r w:rsidRPr="00636F09">
      <w:rPr>
        <w:rFonts w:ascii="Times New Roman" w:hAnsi="Times New Roman" w:cs="Times New Roman"/>
        <w:sz w:val="28"/>
        <w:szCs w:val="28"/>
      </w:rPr>
      <w:t>Приложение № 15.</w:t>
    </w:r>
    <w:r>
      <w:rPr>
        <w:rFonts w:ascii="Times New Roman" w:hAnsi="Times New Roman" w:cs="Times New Roman"/>
        <w:sz w:val="28"/>
        <w:szCs w:val="28"/>
      </w:rPr>
      <w:t>3</w:t>
    </w:r>
    <w:r w:rsidRPr="00636F09">
      <w:rPr>
        <w:rFonts w:ascii="Times New Roman" w:hAnsi="Times New Roman" w:cs="Times New Roman"/>
        <w:sz w:val="28"/>
        <w:szCs w:val="28"/>
      </w:rPr>
      <w:t xml:space="preserve"> </w:t>
    </w:r>
  </w:p>
  <w:p w14:paraId="73BE7278" w14:textId="77777777" w:rsidR="00191FC0" w:rsidRPr="00636F09" w:rsidRDefault="00191FC0" w:rsidP="00632ACA">
    <w:pPr>
      <w:pStyle w:val="a7"/>
      <w:ind w:left="5670"/>
      <w:rPr>
        <w:rFonts w:ascii="Times New Roman" w:hAnsi="Times New Roman" w:cs="Times New Roman"/>
        <w:sz w:val="28"/>
        <w:szCs w:val="28"/>
      </w:rPr>
    </w:pPr>
    <w:r w:rsidRPr="00636F09">
      <w:rPr>
        <w:rFonts w:ascii="Times New Roman" w:hAnsi="Times New Roman" w:cs="Times New Roman"/>
        <w:sz w:val="28"/>
        <w:szCs w:val="28"/>
      </w:rPr>
      <w:t>к Единому отраслевому стандарту закупок (Положению о закупке)</w:t>
    </w:r>
  </w:p>
  <w:p w14:paraId="6C3A5B87" w14:textId="77777777" w:rsidR="00191FC0" w:rsidRPr="00636F09" w:rsidRDefault="00191FC0" w:rsidP="00632ACA">
    <w:pPr>
      <w:pStyle w:val="a7"/>
      <w:ind w:left="5670"/>
      <w:rPr>
        <w:rFonts w:ascii="Times New Roman" w:hAnsi="Times New Roman" w:cs="Times New Roman"/>
        <w:sz w:val="28"/>
        <w:szCs w:val="28"/>
      </w:rPr>
    </w:pPr>
    <w:r w:rsidRPr="00636F09">
      <w:rPr>
        <w:rFonts w:ascii="Times New Roman" w:hAnsi="Times New Roman" w:cs="Times New Roman"/>
        <w:sz w:val="28"/>
        <w:szCs w:val="28"/>
      </w:rPr>
      <w:t xml:space="preserve">Госкорпорации «Росатом» </w:t>
    </w:r>
  </w:p>
  <w:p w14:paraId="15D646A7" w14:textId="77777777" w:rsidR="00191FC0" w:rsidRDefault="00191F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27403D"/>
    <w:multiLevelType w:val="hybridMultilevel"/>
    <w:tmpl w:val="7690DA88"/>
    <w:lvl w:ilvl="0" w:tplc="2DE617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9D5B8D"/>
    <w:multiLevelType w:val="hybridMultilevel"/>
    <w:tmpl w:val="13B8C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252C9"/>
    <w:multiLevelType w:val="hybridMultilevel"/>
    <w:tmpl w:val="9AC2B266"/>
    <w:lvl w:ilvl="0" w:tplc="B3122AC8">
      <w:numFmt w:val="bullet"/>
      <w:lvlText w:val="•"/>
      <w:lvlJc w:val="left"/>
      <w:pPr>
        <w:ind w:left="12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7" w15:restartNumberingAfterBreak="0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8" w15:restartNumberingAfterBreak="0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9" w15:restartNumberingAfterBreak="0">
    <w:nsid w:val="44D863C5"/>
    <w:multiLevelType w:val="hybridMultilevel"/>
    <w:tmpl w:val="67BADFAA"/>
    <w:lvl w:ilvl="0" w:tplc="1A685D10">
      <w:start w:val="1"/>
      <w:numFmt w:val="russianLower"/>
      <w:lvlText w:val="%1)"/>
      <w:lvlJc w:val="left"/>
      <w:pPr>
        <w:ind w:left="1494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 w15:restartNumberingAfterBreak="0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097C38"/>
    <w:multiLevelType w:val="hybridMultilevel"/>
    <w:tmpl w:val="682E4014"/>
    <w:lvl w:ilvl="0" w:tplc="E8D4C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8E56BD"/>
    <w:multiLevelType w:val="multilevel"/>
    <w:tmpl w:val="1BF6F132"/>
    <w:styleLink w:val="21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16" w15:restartNumberingAfterBreak="0">
    <w:nsid w:val="6ECE2CB9"/>
    <w:multiLevelType w:val="multilevel"/>
    <w:tmpl w:val="4C34DE96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17" w15:restartNumberingAfterBreak="0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F367D25"/>
    <w:multiLevelType w:val="hybridMultilevel"/>
    <w:tmpl w:val="B010CA7A"/>
    <w:lvl w:ilvl="0" w:tplc="9ED010A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3EF008C4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9DA420FA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8CBC9E76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A2F663FE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5ED81D26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8C3E8DA4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592EAB10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EF727D12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2"/>
  </w:num>
  <w:num w:numId="11">
    <w:abstractNumId w:val="18"/>
  </w:num>
  <w:num w:numId="12">
    <w:abstractNumId w:val="8"/>
  </w:num>
  <w:num w:numId="13">
    <w:abstractNumId w:val="15"/>
  </w:num>
  <w:num w:numId="14">
    <w:abstractNumId w:val="16"/>
  </w:num>
  <w:num w:numId="15">
    <w:abstractNumId w:val="9"/>
  </w:num>
  <w:num w:numId="16">
    <w:abstractNumId w:val="4"/>
  </w:num>
  <w:num w:numId="17">
    <w:abstractNumId w:val="14"/>
  </w:num>
  <w:num w:numId="18">
    <w:abstractNumId w:val="6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7E"/>
    <w:rsid w:val="00000CDE"/>
    <w:rsid w:val="00001563"/>
    <w:rsid w:val="00001AEB"/>
    <w:rsid w:val="000024E5"/>
    <w:rsid w:val="00002C07"/>
    <w:rsid w:val="000033F4"/>
    <w:rsid w:val="00003492"/>
    <w:rsid w:val="000040B1"/>
    <w:rsid w:val="000043D2"/>
    <w:rsid w:val="00005878"/>
    <w:rsid w:val="00005A51"/>
    <w:rsid w:val="000101B6"/>
    <w:rsid w:val="0001026F"/>
    <w:rsid w:val="00010734"/>
    <w:rsid w:val="00012898"/>
    <w:rsid w:val="00014974"/>
    <w:rsid w:val="00014CA1"/>
    <w:rsid w:val="000151F3"/>
    <w:rsid w:val="000154DB"/>
    <w:rsid w:val="00015944"/>
    <w:rsid w:val="00016599"/>
    <w:rsid w:val="0001676C"/>
    <w:rsid w:val="00020A4E"/>
    <w:rsid w:val="000214A8"/>
    <w:rsid w:val="000216C0"/>
    <w:rsid w:val="000217DE"/>
    <w:rsid w:val="000229B3"/>
    <w:rsid w:val="00023248"/>
    <w:rsid w:val="000233ED"/>
    <w:rsid w:val="000234B1"/>
    <w:rsid w:val="00023700"/>
    <w:rsid w:val="0002404A"/>
    <w:rsid w:val="0002596A"/>
    <w:rsid w:val="00026D6B"/>
    <w:rsid w:val="000272AF"/>
    <w:rsid w:val="00027AE0"/>
    <w:rsid w:val="00027DE8"/>
    <w:rsid w:val="00030F49"/>
    <w:rsid w:val="0003114E"/>
    <w:rsid w:val="00031389"/>
    <w:rsid w:val="000316C6"/>
    <w:rsid w:val="00033B70"/>
    <w:rsid w:val="00035143"/>
    <w:rsid w:val="00035643"/>
    <w:rsid w:val="00037574"/>
    <w:rsid w:val="00037C3E"/>
    <w:rsid w:val="000405A6"/>
    <w:rsid w:val="00041B9D"/>
    <w:rsid w:val="00042DAB"/>
    <w:rsid w:val="00043C41"/>
    <w:rsid w:val="000447E7"/>
    <w:rsid w:val="0004481B"/>
    <w:rsid w:val="00044E39"/>
    <w:rsid w:val="0004572E"/>
    <w:rsid w:val="00045A0F"/>
    <w:rsid w:val="00045D22"/>
    <w:rsid w:val="000467D3"/>
    <w:rsid w:val="000469DA"/>
    <w:rsid w:val="00046F2C"/>
    <w:rsid w:val="0005035B"/>
    <w:rsid w:val="000515A5"/>
    <w:rsid w:val="000522EE"/>
    <w:rsid w:val="0005382C"/>
    <w:rsid w:val="00055354"/>
    <w:rsid w:val="000577DD"/>
    <w:rsid w:val="00060547"/>
    <w:rsid w:val="000608EB"/>
    <w:rsid w:val="00061FD1"/>
    <w:rsid w:val="0006373D"/>
    <w:rsid w:val="000637C1"/>
    <w:rsid w:val="00063E74"/>
    <w:rsid w:val="00064C5C"/>
    <w:rsid w:val="00065353"/>
    <w:rsid w:val="000655F9"/>
    <w:rsid w:val="00065AC7"/>
    <w:rsid w:val="00065C27"/>
    <w:rsid w:val="000674FB"/>
    <w:rsid w:val="0007261C"/>
    <w:rsid w:val="00072EBB"/>
    <w:rsid w:val="000731E7"/>
    <w:rsid w:val="00073F65"/>
    <w:rsid w:val="00074026"/>
    <w:rsid w:val="0007446D"/>
    <w:rsid w:val="00074DEA"/>
    <w:rsid w:val="00074F81"/>
    <w:rsid w:val="00075374"/>
    <w:rsid w:val="00077AD5"/>
    <w:rsid w:val="00077E17"/>
    <w:rsid w:val="00080972"/>
    <w:rsid w:val="0008141F"/>
    <w:rsid w:val="0008151E"/>
    <w:rsid w:val="000822FC"/>
    <w:rsid w:val="000823DA"/>
    <w:rsid w:val="00082522"/>
    <w:rsid w:val="000836EB"/>
    <w:rsid w:val="00083870"/>
    <w:rsid w:val="00083AC1"/>
    <w:rsid w:val="000846E4"/>
    <w:rsid w:val="000847BD"/>
    <w:rsid w:val="000869EE"/>
    <w:rsid w:val="000874C1"/>
    <w:rsid w:val="00087581"/>
    <w:rsid w:val="00087855"/>
    <w:rsid w:val="00087CCA"/>
    <w:rsid w:val="00091224"/>
    <w:rsid w:val="0009162A"/>
    <w:rsid w:val="00091B7E"/>
    <w:rsid w:val="00091C32"/>
    <w:rsid w:val="00091E9C"/>
    <w:rsid w:val="00093C94"/>
    <w:rsid w:val="000945DD"/>
    <w:rsid w:val="00094D62"/>
    <w:rsid w:val="00095F70"/>
    <w:rsid w:val="00097159"/>
    <w:rsid w:val="000972B9"/>
    <w:rsid w:val="000974C3"/>
    <w:rsid w:val="00097669"/>
    <w:rsid w:val="000A068F"/>
    <w:rsid w:val="000A126B"/>
    <w:rsid w:val="000A1961"/>
    <w:rsid w:val="000A1DB9"/>
    <w:rsid w:val="000A219A"/>
    <w:rsid w:val="000A43AE"/>
    <w:rsid w:val="000A4A41"/>
    <w:rsid w:val="000A4AD2"/>
    <w:rsid w:val="000A535D"/>
    <w:rsid w:val="000A5682"/>
    <w:rsid w:val="000A5D8F"/>
    <w:rsid w:val="000A5EB5"/>
    <w:rsid w:val="000A6891"/>
    <w:rsid w:val="000B04BE"/>
    <w:rsid w:val="000B0F69"/>
    <w:rsid w:val="000B12D1"/>
    <w:rsid w:val="000B1AA1"/>
    <w:rsid w:val="000B1B9B"/>
    <w:rsid w:val="000B204D"/>
    <w:rsid w:val="000B2EB8"/>
    <w:rsid w:val="000B343E"/>
    <w:rsid w:val="000B42DD"/>
    <w:rsid w:val="000B4659"/>
    <w:rsid w:val="000B471C"/>
    <w:rsid w:val="000B5374"/>
    <w:rsid w:val="000B5839"/>
    <w:rsid w:val="000B678C"/>
    <w:rsid w:val="000B6D65"/>
    <w:rsid w:val="000B793E"/>
    <w:rsid w:val="000B79D8"/>
    <w:rsid w:val="000B7E84"/>
    <w:rsid w:val="000C166C"/>
    <w:rsid w:val="000C1C15"/>
    <w:rsid w:val="000C1D61"/>
    <w:rsid w:val="000C2F60"/>
    <w:rsid w:val="000D06DF"/>
    <w:rsid w:val="000D27E3"/>
    <w:rsid w:val="000D282D"/>
    <w:rsid w:val="000D3AA2"/>
    <w:rsid w:val="000D3BD4"/>
    <w:rsid w:val="000D42F9"/>
    <w:rsid w:val="000D4A00"/>
    <w:rsid w:val="000D5709"/>
    <w:rsid w:val="000D5B5F"/>
    <w:rsid w:val="000D60F2"/>
    <w:rsid w:val="000D655E"/>
    <w:rsid w:val="000D6783"/>
    <w:rsid w:val="000D73B6"/>
    <w:rsid w:val="000E0B70"/>
    <w:rsid w:val="000E12B7"/>
    <w:rsid w:val="000E3425"/>
    <w:rsid w:val="000E3922"/>
    <w:rsid w:val="000E3F07"/>
    <w:rsid w:val="000E429E"/>
    <w:rsid w:val="000E6013"/>
    <w:rsid w:val="000E6268"/>
    <w:rsid w:val="000E776F"/>
    <w:rsid w:val="000F05B1"/>
    <w:rsid w:val="000F0B55"/>
    <w:rsid w:val="000F0D24"/>
    <w:rsid w:val="000F0DC5"/>
    <w:rsid w:val="000F149B"/>
    <w:rsid w:val="000F1CEB"/>
    <w:rsid w:val="000F4066"/>
    <w:rsid w:val="000F5076"/>
    <w:rsid w:val="000F528D"/>
    <w:rsid w:val="000F5545"/>
    <w:rsid w:val="000F72AD"/>
    <w:rsid w:val="00101506"/>
    <w:rsid w:val="00101D5D"/>
    <w:rsid w:val="00102E0C"/>
    <w:rsid w:val="001030DA"/>
    <w:rsid w:val="00103194"/>
    <w:rsid w:val="0010414F"/>
    <w:rsid w:val="0010482A"/>
    <w:rsid w:val="0010521C"/>
    <w:rsid w:val="00107AD4"/>
    <w:rsid w:val="001102A6"/>
    <w:rsid w:val="00110379"/>
    <w:rsid w:val="0011038C"/>
    <w:rsid w:val="00110DFA"/>
    <w:rsid w:val="00111BA4"/>
    <w:rsid w:val="001150D8"/>
    <w:rsid w:val="00116368"/>
    <w:rsid w:val="001209EA"/>
    <w:rsid w:val="0012124A"/>
    <w:rsid w:val="0012137B"/>
    <w:rsid w:val="001213C3"/>
    <w:rsid w:val="001217B3"/>
    <w:rsid w:val="00121C57"/>
    <w:rsid w:val="001225DD"/>
    <w:rsid w:val="00123124"/>
    <w:rsid w:val="0012344B"/>
    <w:rsid w:val="00123656"/>
    <w:rsid w:val="001245AD"/>
    <w:rsid w:val="001249CA"/>
    <w:rsid w:val="00124C12"/>
    <w:rsid w:val="00124F88"/>
    <w:rsid w:val="0012627E"/>
    <w:rsid w:val="001269E6"/>
    <w:rsid w:val="00126DD7"/>
    <w:rsid w:val="001275EF"/>
    <w:rsid w:val="00127B73"/>
    <w:rsid w:val="0013016B"/>
    <w:rsid w:val="00131583"/>
    <w:rsid w:val="00131BA7"/>
    <w:rsid w:val="001343CB"/>
    <w:rsid w:val="00135032"/>
    <w:rsid w:val="00136346"/>
    <w:rsid w:val="00136B62"/>
    <w:rsid w:val="001400F3"/>
    <w:rsid w:val="00141163"/>
    <w:rsid w:val="0014140C"/>
    <w:rsid w:val="001426EE"/>
    <w:rsid w:val="00142709"/>
    <w:rsid w:val="00142ED8"/>
    <w:rsid w:val="001435CF"/>
    <w:rsid w:val="0014384C"/>
    <w:rsid w:val="00143CA1"/>
    <w:rsid w:val="00144CC3"/>
    <w:rsid w:val="00145D26"/>
    <w:rsid w:val="00146EDF"/>
    <w:rsid w:val="00146F33"/>
    <w:rsid w:val="00146FED"/>
    <w:rsid w:val="00150069"/>
    <w:rsid w:val="00150DC0"/>
    <w:rsid w:val="00151AD9"/>
    <w:rsid w:val="00151B78"/>
    <w:rsid w:val="00152303"/>
    <w:rsid w:val="00152F8D"/>
    <w:rsid w:val="00153FA8"/>
    <w:rsid w:val="0015408A"/>
    <w:rsid w:val="0015450B"/>
    <w:rsid w:val="00155B20"/>
    <w:rsid w:val="00156005"/>
    <w:rsid w:val="00156506"/>
    <w:rsid w:val="00156B75"/>
    <w:rsid w:val="00157033"/>
    <w:rsid w:val="001572C7"/>
    <w:rsid w:val="00157C50"/>
    <w:rsid w:val="00160050"/>
    <w:rsid w:val="00160064"/>
    <w:rsid w:val="001607B6"/>
    <w:rsid w:val="001607F9"/>
    <w:rsid w:val="00160FBD"/>
    <w:rsid w:val="00160FE1"/>
    <w:rsid w:val="00161892"/>
    <w:rsid w:val="0016417D"/>
    <w:rsid w:val="0016462A"/>
    <w:rsid w:val="00165CF6"/>
    <w:rsid w:val="00165D5E"/>
    <w:rsid w:val="00166228"/>
    <w:rsid w:val="001702A6"/>
    <w:rsid w:val="00170773"/>
    <w:rsid w:val="00170CF9"/>
    <w:rsid w:val="00171244"/>
    <w:rsid w:val="00171666"/>
    <w:rsid w:val="00172174"/>
    <w:rsid w:val="00172A27"/>
    <w:rsid w:val="00173D87"/>
    <w:rsid w:val="00176FD1"/>
    <w:rsid w:val="00177E02"/>
    <w:rsid w:val="0018033A"/>
    <w:rsid w:val="00181251"/>
    <w:rsid w:val="00182472"/>
    <w:rsid w:val="00183A25"/>
    <w:rsid w:val="00183DDE"/>
    <w:rsid w:val="00183E8C"/>
    <w:rsid w:val="00185021"/>
    <w:rsid w:val="00185C17"/>
    <w:rsid w:val="00185C3F"/>
    <w:rsid w:val="00186FC3"/>
    <w:rsid w:val="001903EB"/>
    <w:rsid w:val="00191476"/>
    <w:rsid w:val="0019158F"/>
    <w:rsid w:val="00191A3A"/>
    <w:rsid w:val="00191FC0"/>
    <w:rsid w:val="00192291"/>
    <w:rsid w:val="00192BA6"/>
    <w:rsid w:val="00193BFB"/>
    <w:rsid w:val="0019476C"/>
    <w:rsid w:val="00194A96"/>
    <w:rsid w:val="00194D7A"/>
    <w:rsid w:val="00195CDE"/>
    <w:rsid w:val="001964BA"/>
    <w:rsid w:val="0019725B"/>
    <w:rsid w:val="001978D8"/>
    <w:rsid w:val="001A0602"/>
    <w:rsid w:val="001A0744"/>
    <w:rsid w:val="001A08B7"/>
    <w:rsid w:val="001A1650"/>
    <w:rsid w:val="001A18CE"/>
    <w:rsid w:val="001A40B4"/>
    <w:rsid w:val="001A4649"/>
    <w:rsid w:val="001A59CE"/>
    <w:rsid w:val="001A788E"/>
    <w:rsid w:val="001A78DA"/>
    <w:rsid w:val="001A79AB"/>
    <w:rsid w:val="001A7CC1"/>
    <w:rsid w:val="001B0A51"/>
    <w:rsid w:val="001B131C"/>
    <w:rsid w:val="001B29F2"/>
    <w:rsid w:val="001B2C65"/>
    <w:rsid w:val="001B59E7"/>
    <w:rsid w:val="001B6AE7"/>
    <w:rsid w:val="001B7DBD"/>
    <w:rsid w:val="001B7FED"/>
    <w:rsid w:val="001C17B0"/>
    <w:rsid w:val="001C18A5"/>
    <w:rsid w:val="001C1B16"/>
    <w:rsid w:val="001C33B1"/>
    <w:rsid w:val="001C36B0"/>
    <w:rsid w:val="001C3D2E"/>
    <w:rsid w:val="001C440B"/>
    <w:rsid w:val="001C51EC"/>
    <w:rsid w:val="001C56A5"/>
    <w:rsid w:val="001C5C33"/>
    <w:rsid w:val="001C5F1F"/>
    <w:rsid w:val="001C5FFB"/>
    <w:rsid w:val="001D0134"/>
    <w:rsid w:val="001D0D56"/>
    <w:rsid w:val="001D0F4B"/>
    <w:rsid w:val="001D10B1"/>
    <w:rsid w:val="001D10F5"/>
    <w:rsid w:val="001D1CD8"/>
    <w:rsid w:val="001D26C0"/>
    <w:rsid w:val="001D298D"/>
    <w:rsid w:val="001D2FF4"/>
    <w:rsid w:val="001D3E28"/>
    <w:rsid w:val="001D40BE"/>
    <w:rsid w:val="001D6923"/>
    <w:rsid w:val="001D75C4"/>
    <w:rsid w:val="001D792A"/>
    <w:rsid w:val="001E0335"/>
    <w:rsid w:val="001E0D8F"/>
    <w:rsid w:val="001E123F"/>
    <w:rsid w:val="001E126B"/>
    <w:rsid w:val="001E2D6F"/>
    <w:rsid w:val="001E3209"/>
    <w:rsid w:val="001E36F8"/>
    <w:rsid w:val="001E4090"/>
    <w:rsid w:val="001E467D"/>
    <w:rsid w:val="001E57E9"/>
    <w:rsid w:val="001E6A83"/>
    <w:rsid w:val="001E6EAB"/>
    <w:rsid w:val="001E70F7"/>
    <w:rsid w:val="001F0175"/>
    <w:rsid w:val="001F02C2"/>
    <w:rsid w:val="001F31B0"/>
    <w:rsid w:val="001F364B"/>
    <w:rsid w:val="001F40F1"/>
    <w:rsid w:val="001F4F5F"/>
    <w:rsid w:val="001F552D"/>
    <w:rsid w:val="001F5686"/>
    <w:rsid w:val="001F7063"/>
    <w:rsid w:val="001F72FC"/>
    <w:rsid w:val="0020036E"/>
    <w:rsid w:val="00200A14"/>
    <w:rsid w:val="00200AAF"/>
    <w:rsid w:val="00200C8D"/>
    <w:rsid w:val="00202820"/>
    <w:rsid w:val="00202B49"/>
    <w:rsid w:val="00202CD6"/>
    <w:rsid w:val="00203BBE"/>
    <w:rsid w:val="002044AB"/>
    <w:rsid w:val="00206A9B"/>
    <w:rsid w:val="00206B3B"/>
    <w:rsid w:val="002073C4"/>
    <w:rsid w:val="0020749D"/>
    <w:rsid w:val="00207AC4"/>
    <w:rsid w:val="00207ADA"/>
    <w:rsid w:val="00207CBD"/>
    <w:rsid w:val="002119C7"/>
    <w:rsid w:val="00212373"/>
    <w:rsid w:val="00212A1E"/>
    <w:rsid w:val="0021300C"/>
    <w:rsid w:val="00213571"/>
    <w:rsid w:val="002136CE"/>
    <w:rsid w:val="002141A9"/>
    <w:rsid w:val="002141E9"/>
    <w:rsid w:val="0021436B"/>
    <w:rsid w:val="00217417"/>
    <w:rsid w:val="00217B54"/>
    <w:rsid w:val="00220078"/>
    <w:rsid w:val="00220508"/>
    <w:rsid w:val="002208D8"/>
    <w:rsid w:val="00220D51"/>
    <w:rsid w:val="002215C9"/>
    <w:rsid w:val="0022197F"/>
    <w:rsid w:val="00222005"/>
    <w:rsid w:val="00222C40"/>
    <w:rsid w:val="00222F7B"/>
    <w:rsid w:val="002244CC"/>
    <w:rsid w:val="00224EE4"/>
    <w:rsid w:val="002265A5"/>
    <w:rsid w:val="00226665"/>
    <w:rsid w:val="002267D1"/>
    <w:rsid w:val="0023019B"/>
    <w:rsid w:val="00230F9F"/>
    <w:rsid w:val="00231F47"/>
    <w:rsid w:val="00232FCF"/>
    <w:rsid w:val="00232FE1"/>
    <w:rsid w:val="002336AF"/>
    <w:rsid w:val="00235009"/>
    <w:rsid w:val="002355AA"/>
    <w:rsid w:val="00235F20"/>
    <w:rsid w:val="00240974"/>
    <w:rsid w:val="00240BC0"/>
    <w:rsid w:val="002424F9"/>
    <w:rsid w:val="00242839"/>
    <w:rsid w:val="002429E1"/>
    <w:rsid w:val="00243DA3"/>
    <w:rsid w:val="00244105"/>
    <w:rsid w:val="00244814"/>
    <w:rsid w:val="002464D8"/>
    <w:rsid w:val="00247766"/>
    <w:rsid w:val="0025028E"/>
    <w:rsid w:val="00250406"/>
    <w:rsid w:val="0025147F"/>
    <w:rsid w:val="00252EBD"/>
    <w:rsid w:val="00252FF5"/>
    <w:rsid w:val="0025506F"/>
    <w:rsid w:val="002551DE"/>
    <w:rsid w:val="002563A7"/>
    <w:rsid w:val="00257345"/>
    <w:rsid w:val="0025793D"/>
    <w:rsid w:val="00260EF2"/>
    <w:rsid w:val="00261A2A"/>
    <w:rsid w:val="0026204B"/>
    <w:rsid w:val="00264F3C"/>
    <w:rsid w:val="00265509"/>
    <w:rsid w:val="00265B5E"/>
    <w:rsid w:val="00265BE7"/>
    <w:rsid w:val="00266729"/>
    <w:rsid w:val="00267E20"/>
    <w:rsid w:val="002719DF"/>
    <w:rsid w:val="00271B9A"/>
    <w:rsid w:val="00271E60"/>
    <w:rsid w:val="002723AA"/>
    <w:rsid w:val="00272FDC"/>
    <w:rsid w:val="00275E82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2962"/>
    <w:rsid w:val="00282A3F"/>
    <w:rsid w:val="0028375C"/>
    <w:rsid w:val="002845E9"/>
    <w:rsid w:val="00284E7E"/>
    <w:rsid w:val="00285993"/>
    <w:rsid w:val="00285E07"/>
    <w:rsid w:val="002863D8"/>
    <w:rsid w:val="00286DB2"/>
    <w:rsid w:val="00287AE8"/>
    <w:rsid w:val="0029095A"/>
    <w:rsid w:val="00291011"/>
    <w:rsid w:val="00291063"/>
    <w:rsid w:val="00292290"/>
    <w:rsid w:val="002933E2"/>
    <w:rsid w:val="0029716D"/>
    <w:rsid w:val="00297932"/>
    <w:rsid w:val="00297DFF"/>
    <w:rsid w:val="002A0BBB"/>
    <w:rsid w:val="002A1492"/>
    <w:rsid w:val="002A2CFE"/>
    <w:rsid w:val="002A3E2B"/>
    <w:rsid w:val="002A7AD1"/>
    <w:rsid w:val="002B0A65"/>
    <w:rsid w:val="002B16BF"/>
    <w:rsid w:val="002B2A48"/>
    <w:rsid w:val="002B3004"/>
    <w:rsid w:val="002B3B7C"/>
    <w:rsid w:val="002B619A"/>
    <w:rsid w:val="002C07AC"/>
    <w:rsid w:val="002C0E1F"/>
    <w:rsid w:val="002C132D"/>
    <w:rsid w:val="002C290A"/>
    <w:rsid w:val="002C2B00"/>
    <w:rsid w:val="002C4259"/>
    <w:rsid w:val="002C4414"/>
    <w:rsid w:val="002C48C5"/>
    <w:rsid w:val="002C4D45"/>
    <w:rsid w:val="002C57D9"/>
    <w:rsid w:val="002C5C15"/>
    <w:rsid w:val="002C6A8B"/>
    <w:rsid w:val="002C7077"/>
    <w:rsid w:val="002C7173"/>
    <w:rsid w:val="002D0549"/>
    <w:rsid w:val="002D0554"/>
    <w:rsid w:val="002D0BE1"/>
    <w:rsid w:val="002D176D"/>
    <w:rsid w:val="002D3705"/>
    <w:rsid w:val="002D4606"/>
    <w:rsid w:val="002D5441"/>
    <w:rsid w:val="002D668D"/>
    <w:rsid w:val="002D7A5F"/>
    <w:rsid w:val="002E0576"/>
    <w:rsid w:val="002E1075"/>
    <w:rsid w:val="002E2B40"/>
    <w:rsid w:val="002E2D5F"/>
    <w:rsid w:val="002E3EE2"/>
    <w:rsid w:val="002E432C"/>
    <w:rsid w:val="002E43F8"/>
    <w:rsid w:val="002E4BED"/>
    <w:rsid w:val="002E59BF"/>
    <w:rsid w:val="002E6928"/>
    <w:rsid w:val="002F081A"/>
    <w:rsid w:val="002F0913"/>
    <w:rsid w:val="002F21D9"/>
    <w:rsid w:val="002F4087"/>
    <w:rsid w:val="002F7216"/>
    <w:rsid w:val="003003AC"/>
    <w:rsid w:val="00300E5F"/>
    <w:rsid w:val="00301200"/>
    <w:rsid w:val="00301743"/>
    <w:rsid w:val="00301B00"/>
    <w:rsid w:val="00303172"/>
    <w:rsid w:val="00303DC3"/>
    <w:rsid w:val="00304C16"/>
    <w:rsid w:val="003058B6"/>
    <w:rsid w:val="00305D7D"/>
    <w:rsid w:val="003062FB"/>
    <w:rsid w:val="003063C0"/>
    <w:rsid w:val="00306451"/>
    <w:rsid w:val="00306762"/>
    <w:rsid w:val="003100B3"/>
    <w:rsid w:val="003123A9"/>
    <w:rsid w:val="0031281D"/>
    <w:rsid w:val="00312E83"/>
    <w:rsid w:val="00312FE1"/>
    <w:rsid w:val="0031379C"/>
    <w:rsid w:val="0031409D"/>
    <w:rsid w:val="00315E04"/>
    <w:rsid w:val="0031664A"/>
    <w:rsid w:val="003167BD"/>
    <w:rsid w:val="00317816"/>
    <w:rsid w:val="00320201"/>
    <w:rsid w:val="00320287"/>
    <w:rsid w:val="003204D9"/>
    <w:rsid w:val="003208C3"/>
    <w:rsid w:val="00320C3F"/>
    <w:rsid w:val="00321798"/>
    <w:rsid w:val="0032303A"/>
    <w:rsid w:val="0032365F"/>
    <w:rsid w:val="003239A2"/>
    <w:rsid w:val="00323FE8"/>
    <w:rsid w:val="003260B3"/>
    <w:rsid w:val="00326C48"/>
    <w:rsid w:val="00327639"/>
    <w:rsid w:val="00327EBB"/>
    <w:rsid w:val="00330613"/>
    <w:rsid w:val="00330F46"/>
    <w:rsid w:val="0033184B"/>
    <w:rsid w:val="00331BA8"/>
    <w:rsid w:val="0033247B"/>
    <w:rsid w:val="00332786"/>
    <w:rsid w:val="003336CC"/>
    <w:rsid w:val="003353D2"/>
    <w:rsid w:val="0033567C"/>
    <w:rsid w:val="00335AF7"/>
    <w:rsid w:val="00335DD6"/>
    <w:rsid w:val="0033656C"/>
    <w:rsid w:val="00337A44"/>
    <w:rsid w:val="00340471"/>
    <w:rsid w:val="003408F7"/>
    <w:rsid w:val="00341018"/>
    <w:rsid w:val="003414CB"/>
    <w:rsid w:val="003416D7"/>
    <w:rsid w:val="00341751"/>
    <w:rsid w:val="00341DA1"/>
    <w:rsid w:val="00341EEB"/>
    <w:rsid w:val="003420C2"/>
    <w:rsid w:val="00342600"/>
    <w:rsid w:val="00342B8C"/>
    <w:rsid w:val="00343043"/>
    <w:rsid w:val="003450B5"/>
    <w:rsid w:val="00346194"/>
    <w:rsid w:val="003463D0"/>
    <w:rsid w:val="00350926"/>
    <w:rsid w:val="00350CBF"/>
    <w:rsid w:val="00351886"/>
    <w:rsid w:val="00351AE3"/>
    <w:rsid w:val="00352408"/>
    <w:rsid w:val="0035286B"/>
    <w:rsid w:val="00353A85"/>
    <w:rsid w:val="00353C91"/>
    <w:rsid w:val="0035455E"/>
    <w:rsid w:val="00354C54"/>
    <w:rsid w:val="003555F8"/>
    <w:rsid w:val="00355992"/>
    <w:rsid w:val="00355AC2"/>
    <w:rsid w:val="00355B66"/>
    <w:rsid w:val="0036078B"/>
    <w:rsid w:val="00360CF0"/>
    <w:rsid w:val="00360F35"/>
    <w:rsid w:val="00361CF7"/>
    <w:rsid w:val="00362335"/>
    <w:rsid w:val="00362743"/>
    <w:rsid w:val="003637C3"/>
    <w:rsid w:val="003646EF"/>
    <w:rsid w:val="003648DC"/>
    <w:rsid w:val="0036545F"/>
    <w:rsid w:val="003664B6"/>
    <w:rsid w:val="00366AF3"/>
    <w:rsid w:val="00366CFA"/>
    <w:rsid w:val="00367AFA"/>
    <w:rsid w:val="00370BA0"/>
    <w:rsid w:val="00372241"/>
    <w:rsid w:val="00373EEC"/>
    <w:rsid w:val="00373F51"/>
    <w:rsid w:val="003740D1"/>
    <w:rsid w:val="00375F3C"/>
    <w:rsid w:val="003801FC"/>
    <w:rsid w:val="00380F9D"/>
    <w:rsid w:val="003817DF"/>
    <w:rsid w:val="003824AA"/>
    <w:rsid w:val="00382F40"/>
    <w:rsid w:val="00383E6A"/>
    <w:rsid w:val="00386406"/>
    <w:rsid w:val="00386828"/>
    <w:rsid w:val="00386C50"/>
    <w:rsid w:val="003904DA"/>
    <w:rsid w:val="00390623"/>
    <w:rsid w:val="0039201A"/>
    <w:rsid w:val="00392911"/>
    <w:rsid w:val="003935C0"/>
    <w:rsid w:val="00394210"/>
    <w:rsid w:val="003943DD"/>
    <w:rsid w:val="003946F6"/>
    <w:rsid w:val="003953D5"/>
    <w:rsid w:val="003A0322"/>
    <w:rsid w:val="003A065D"/>
    <w:rsid w:val="003A1CC5"/>
    <w:rsid w:val="003A217A"/>
    <w:rsid w:val="003A3513"/>
    <w:rsid w:val="003A36E0"/>
    <w:rsid w:val="003A3C48"/>
    <w:rsid w:val="003A48CC"/>
    <w:rsid w:val="003A5013"/>
    <w:rsid w:val="003A5666"/>
    <w:rsid w:val="003A627F"/>
    <w:rsid w:val="003A7DD5"/>
    <w:rsid w:val="003B0DAB"/>
    <w:rsid w:val="003B14BD"/>
    <w:rsid w:val="003B1D83"/>
    <w:rsid w:val="003B23F8"/>
    <w:rsid w:val="003B27CC"/>
    <w:rsid w:val="003B3418"/>
    <w:rsid w:val="003B3BAD"/>
    <w:rsid w:val="003B3FCF"/>
    <w:rsid w:val="003B4DFB"/>
    <w:rsid w:val="003B51F1"/>
    <w:rsid w:val="003B5D14"/>
    <w:rsid w:val="003B5DB4"/>
    <w:rsid w:val="003B73B0"/>
    <w:rsid w:val="003B7A32"/>
    <w:rsid w:val="003C02BD"/>
    <w:rsid w:val="003C0513"/>
    <w:rsid w:val="003C0E6E"/>
    <w:rsid w:val="003C1D90"/>
    <w:rsid w:val="003C2A7D"/>
    <w:rsid w:val="003C378A"/>
    <w:rsid w:val="003C433C"/>
    <w:rsid w:val="003C5257"/>
    <w:rsid w:val="003C5658"/>
    <w:rsid w:val="003C60E7"/>
    <w:rsid w:val="003C72D4"/>
    <w:rsid w:val="003C7416"/>
    <w:rsid w:val="003D00D5"/>
    <w:rsid w:val="003D0BDC"/>
    <w:rsid w:val="003D0C6F"/>
    <w:rsid w:val="003D1FAF"/>
    <w:rsid w:val="003D2803"/>
    <w:rsid w:val="003D6C76"/>
    <w:rsid w:val="003D7018"/>
    <w:rsid w:val="003E0F9B"/>
    <w:rsid w:val="003E18FC"/>
    <w:rsid w:val="003E3CDC"/>
    <w:rsid w:val="003E460C"/>
    <w:rsid w:val="003E51A6"/>
    <w:rsid w:val="003E553A"/>
    <w:rsid w:val="003E5F25"/>
    <w:rsid w:val="003E647A"/>
    <w:rsid w:val="003E6CD8"/>
    <w:rsid w:val="003E715E"/>
    <w:rsid w:val="003E71FC"/>
    <w:rsid w:val="003E7493"/>
    <w:rsid w:val="003F0381"/>
    <w:rsid w:val="003F1C4A"/>
    <w:rsid w:val="003F2178"/>
    <w:rsid w:val="003F26B6"/>
    <w:rsid w:val="003F3BC1"/>
    <w:rsid w:val="003F3CD4"/>
    <w:rsid w:val="003F3D83"/>
    <w:rsid w:val="003F3EF9"/>
    <w:rsid w:val="003F4949"/>
    <w:rsid w:val="003F586F"/>
    <w:rsid w:val="003F6568"/>
    <w:rsid w:val="003F65E2"/>
    <w:rsid w:val="003F6BFD"/>
    <w:rsid w:val="003F6C75"/>
    <w:rsid w:val="003F7230"/>
    <w:rsid w:val="003F7241"/>
    <w:rsid w:val="00400225"/>
    <w:rsid w:val="00401244"/>
    <w:rsid w:val="004019FB"/>
    <w:rsid w:val="00401B98"/>
    <w:rsid w:val="004026C9"/>
    <w:rsid w:val="00402F4E"/>
    <w:rsid w:val="00403659"/>
    <w:rsid w:val="004039FD"/>
    <w:rsid w:val="00404BEB"/>
    <w:rsid w:val="00405041"/>
    <w:rsid w:val="00405B85"/>
    <w:rsid w:val="00405BF3"/>
    <w:rsid w:val="004066BB"/>
    <w:rsid w:val="00406A9A"/>
    <w:rsid w:val="00406EFC"/>
    <w:rsid w:val="004118A0"/>
    <w:rsid w:val="0041214F"/>
    <w:rsid w:val="00412AF5"/>
    <w:rsid w:val="00412C97"/>
    <w:rsid w:val="00414325"/>
    <w:rsid w:val="004150E7"/>
    <w:rsid w:val="00415417"/>
    <w:rsid w:val="0041735D"/>
    <w:rsid w:val="00417E39"/>
    <w:rsid w:val="00420E19"/>
    <w:rsid w:val="004223B2"/>
    <w:rsid w:val="00422D4A"/>
    <w:rsid w:val="00422F12"/>
    <w:rsid w:val="004230C1"/>
    <w:rsid w:val="00423394"/>
    <w:rsid w:val="00423663"/>
    <w:rsid w:val="00424CA9"/>
    <w:rsid w:val="00425F60"/>
    <w:rsid w:val="00427136"/>
    <w:rsid w:val="004304B8"/>
    <w:rsid w:val="00430A8E"/>
    <w:rsid w:val="00431009"/>
    <w:rsid w:val="0043151B"/>
    <w:rsid w:val="00431E0E"/>
    <w:rsid w:val="00432AC0"/>
    <w:rsid w:val="004335F0"/>
    <w:rsid w:val="00435B75"/>
    <w:rsid w:val="004368BF"/>
    <w:rsid w:val="00437C95"/>
    <w:rsid w:val="00441691"/>
    <w:rsid w:val="00442D73"/>
    <w:rsid w:val="004441C3"/>
    <w:rsid w:val="0044462D"/>
    <w:rsid w:val="00444F48"/>
    <w:rsid w:val="00445BC6"/>
    <w:rsid w:val="00447F03"/>
    <w:rsid w:val="0045064F"/>
    <w:rsid w:val="00450B7F"/>
    <w:rsid w:val="00450BC8"/>
    <w:rsid w:val="00452F8D"/>
    <w:rsid w:val="0045374B"/>
    <w:rsid w:val="00453EC4"/>
    <w:rsid w:val="00455E7D"/>
    <w:rsid w:val="004564FB"/>
    <w:rsid w:val="00457A4A"/>
    <w:rsid w:val="004601EE"/>
    <w:rsid w:val="0046112E"/>
    <w:rsid w:val="00461AA2"/>
    <w:rsid w:val="004644C8"/>
    <w:rsid w:val="00464647"/>
    <w:rsid w:val="00464C59"/>
    <w:rsid w:val="00466283"/>
    <w:rsid w:val="004666F4"/>
    <w:rsid w:val="00466FF8"/>
    <w:rsid w:val="004712DA"/>
    <w:rsid w:val="00471CA8"/>
    <w:rsid w:val="0047239D"/>
    <w:rsid w:val="00473741"/>
    <w:rsid w:val="0047403E"/>
    <w:rsid w:val="00474975"/>
    <w:rsid w:val="004750DE"/>
    <w:rsid w:val="0047567D"/>
    <w:rsid w:val="00475C2C"/>
    <w:rsid w:val="00475C30"/>
    <w:rsid w:val="004818D6"/>
    <w:rsid w:val="0048246A"/>
    <w:rsid w:val="00482B9C"/>
    <w:rsid w:val="00483C33"/>
    <w:rsid w:val="00485A19"/>
    <w:rsid w:val="00485EE4"/>
    <w:rsid w:val="0048686C"/>
    <w:rsid w:val="00486BE8"/>
    <w:rsid w:val="00487865"/>
    <w:rsid w:val="00487F1D"/>
    <w:rsid w:val="00490617"/>
    <w:rsid w:val="0049084E"/>
    <w:rsid w:val="004914AD"/>
    <w:rsid w:val="0049170A"/>
    <w:rsid w:val="00491C71"/>
    <w:rsid w:val="00492330"/>
    <w:rsid w:val="0049249C"/>
    <w:rsid w:val="0049396B"/>
    <w:rsid w:val="00494977"/>
    <w:rsid w:val="00497DE7"/>
    <w:rsid w:val="004A0F6B"/>
    <w:rsid w:val="004A13D9"/>
    <w:rsid w:val="004A26B1"/>
    <w:rsid w:val="004A29FD"/>
    <w:rsid w:val="004A32C4"/>
    <w:rsid w:val="004A41E6"/>
    <w:rsid w:val="004A4375"/>
    <w:rsid w:val="004A5288"/>
    <w:rsid w:val="004A5DFD"/>
    <w:rsid w:val="004A60CB"/>
    <w:rsid w:val="004A6955"/>
    <w:rsid w:val="004A6C28"/>
    <w:rsid w:val="004A6F03"/>
    <w:rsid w:val="004A7506"/>
    <w:rsid w:val="004A7526"/>
    <w:rsid w:val="004B1536"/>
    <w:rsid w:val="004B31A4"/>
    <w:rsid w:val="004B3499"/>
    <w:rsid w:val="004B43C0"/>
    <w:rsid w:val="004B43F9"/>
    <w:rsid w:val="004B541C"/>
    <w:rsid w:val="004B5EB6"/>
    <w:rsid w:val="004B7505"/>
    <w:rsid w:val="004C1016"/>
    <w:rsid w:val="004C1219"/>
    <w:rsid w:val="004C1A41"/>
    <w:rsid w:val="004C1EE9"/>
    <w:rsid w:val="004C1FBF"/>
    <w:rsid w:val="004C3248"/>
    <w:rsid w:val="004C4B1D"/>
    <w:rsid w:val="004C5444"/>
    <w:rsid w:val="004C6D5C"/>
    <w:rsid w:val="004C6E77"/>
    <w:rsid w:val="004D09D6"/>
    <w:rsid w:val="004D1710"/>
    <w:rsid w:val="004D1B01"/>
    <w:rsid w:val="004D2497"/>
    <w:rsid w:val="004D294D"/>
    <w:rsid w:val="004D4156"/>
    <w:rsid w:val="004D457F"/>
    <w:rsid w:val="004D6AE4"/>
    <w:rsid w:val="004D6B92"/>
    <w:rsid w:val="004E0AE1"/>
    <w:rsid w:val="004E14A4"/>
    <w:rsid w:val="004E17F7"/>
    <w:rsid w:val="004E2613"/>
    <w:rsid w:val="004E386E"/>
    <w:rsid w:val="004E47F1"/>
    <w:rsid w:val="004E5D4C"/>
    <w:rsid w:val="004E5E86"/>
    <w:rsid w:val="004E7F3A"/>
    <w:rsid w:val="004F0B45"/>
    <w:rsid w:val="004F1562"/>
    <w:rsid w:val="004F1A53"/>
    <w:rsid w:val="004F1C4B"/>
    <w:rsid w:val="004F3F84"/>
    <w:rsid w:val="004F43D3"/>
    <w:rsid w:val="004F46C4"/>
    <w:rsid w:val="004F5662"/>
    <w:rsid w:val="004F57B3"/>
    <w:rsid w:val="004F6589"/>
    <w:rsid w:val="004F78CE"/>
    <w:rsid w:val="004F79D5"/>
    <w:rsid w:val="00500240"/>
    <w:rsid w:val="0050026E"/>
    <w:rsid w:val="005006D7"/>
    <w:rsid w:val="00500ADD"/>
    <w:rsid w:val="00500E77"/>
    <w:rsid w:val="0050175D"/>
    <w:rsid w:val="00503E7A"/>
    <w:rsid w:val="0050411A"/>
    <w:rsid w:val="00504C70"/>
    <w:rsid w:val="00505377"/>
    <w:rsid w:val="00505C97"/>
    <w:rsid w:val="00505D3C"/>
    <w:rsid w:val="00506034"/>
    <w:rsid w:val="005067D3"/>
    <w:rsid w:val="00506E03"/>
    <w:rsid w:val="00506EA7"/>
    <w:rsid w:val="00507242"/>
    <w:rsid w:val="00507DD8"/>
    <w:rsid w:val="005107F3"/>
    <w:rsid w:val="00511019"/>
    <w:rsid w:val="00513217"/>
    <w:rsid w:val="00514770"/>
    <w:rsid w:val="00515446"/>
    <w:rsid w:val="00517E04"/>
    <w:rsid w:val="00517F23"/>
    <w:rsid w:val="00517F3C"/>
    <w:rsid w:val="00522A91"/>
    <w:rsid w:val="00522C3C"/>
    <w:rsid w:val="00522CFE"/>
    <w:rsid w:val="00522ED4"/>
    <w:rsid w:val="00523649"/>
    <w:rsid w:val="005238AB"/>
    <w:rsid w:val="00523AFE"/>
    <w:rsid w:val="005240BF"/>
    <w:rsid w:val="00524557"/>
    <w:rsid w:val="00525F46"/>
    <w:rsid w:val="00526482"/>
    <w:rsid w:val="0052675C"/>
    <w:rsid w:val="00527025"/>
    <w:rsid w:val="005276F1"/>
    <w:rsid w:val="00527E02"/>
    <w:rsid w:val="00530364"/>
    <w:rsid w:val="00530919"/>
    <w:rsid w:val="00530F9F"/>
    <w:rsid w:val="005314FD"/>
    <w:rsid w:val="005325FF"/>
    <w:rsid w:val="0053276E"/>
    <w:rsid w:val="0053289A"/>
    <w:rsid w:val="0053485C"/>
    <w:rsid w:val="005349A9"/>
    <w:rsid w:val="00535654"/>
    <w:rsid w:val="005359AC"/>
    <w:rsid w:val="00535B11"/>
    <w:rsid w:val="00535ED9"/>
    <w:rsid w:val="0053624C"/>
    <w:rsid w:val="00536F43"/>
    <w:rsid w:val="00537052"/>
    <w:rsid w:val="00537638"/>
    <w:rsid w:val="00541399"/>
    <w:rsid w:val="0054221F"/>
    <w:rsid w:val="00542B0A"/>
    <w:rsid w:val="0054326F"/>
    <w:rsid w:val="0054368B"/>
    <w:rsid w:val="00544AB9"/>
    <w:rsid w:val="00544D96"/>
    <w:rsid w:val="00545CD8"/>
    <w:rsid w:val="00545FB2"/>
    <w:rsid w:val="00546650"/>
    <w:rsid w:val="005467D7"/>
    <w:rsid w:val="00550643"/>
    <w:rsid w:val="00550CDB"/>
    <w:rsid w:val="00551504"/>
    <w:rsid w:val="00551F0C"/>
    <w:rsid w:val="00554061"/>
    <w:rsid w:val="005544EA"/>
    <w:rsid w:val="00556B71"/>
    <w:rsid w:val="00556BB7"/>
    <w:rsid w:val="005574CF"/>
    <w:rsid w:val="00557970"/>
    <w:rsid w:val="00557BFE"/>
    <w:rsid w:val="005609BB"/>
    <w:rsid w:val="00560BC8"/>
    <w:rsid w:val="00561255"/>
    <w:rsid w:val="00561636"/>
    <w:rsid w:val="0056271B"/>
    <w:rsid w:val="0056542A"/>
    <w:rsid w:val="00566C5E"/>
    <w:rsid w:val="00570391"/>
    <w:rsid w:val="00570BFF"/>
    <w:rsid w:val="00571E8D"/>
    <w:rsid w:val="00571FA6"/>
    <w:rsid w:val="00572F46"/>
    <w:rsid w:val="00574508"/>
    <w:rsid w:val="0057494D"/>
    <w:rsid w:val="00574B4F"/>
    <w:rsid w:val="00574E82"/>
    <w:rsid w:val="005761D6"/>
    <w:rsid w:val="00576817"/>
    <w:rsid w:val="0058002C"/>
    <w:rsid w:val="00580269"/>
    <w:rsid w:val="0058175A"/>
    <w:rsid w:val="00582ACF"/>
    <w:rsid w:val="0058356A"/>
    <w:rsid w:val="00583961"/>
    <w:rsid w:val="00584870"/>
    <w:rsid w:val="00584F42"/>
    <w:rsid w:val="0058649D"/>
    <w:rsid w:val="0058682C"/>
    <w:rsid w:val="00590F88"/>
    <w:rsid w:val="00592DD8"/>
    <w:rsid w:val="00593E01"/>
    <w:rsid w:val="00593F78"/>
    <w:rsid w:val="00594655"/>
    <w:rsid w:val="00594A53"/>
    <w:rsid w:val="00595227"/>
    <w:rsid w:val="0059558C"/>
    <w:rsid w:val="00595EBF"/>
    <w:rsid w:val="005A0D64"/>
    <w:rsid w:val="005A103F"/>
    <w:rsid w:val="005A1E20"/>
    <w:rsid w:val="005A1FC6"/>
    <w:rsid w:val="005A212A"/>
    <w:rsid w:val="005A21C5"/>
    <w:rsid w:val="005A2224"/>
    <w:rsid w:val="005A31BC"/>
    <w:rsid w:val="005A3487"/>
    <w:rsid w:val="005A383A"/>
    <w:rsid w:val="005A39A2"/>
    <w:rsid w:val="005A4B93"/>
    <w:rsid w:val="005A524B"/>
    <w:rsid w:val="005A68FD"/>
    <w:rsid w:val="005B07C7"/>
    <w:rsid w:val="005B3145"/>
    <w:rsid w:val="005B3585"/>
    <w:rsid w:val="005B4598"/>
    <w:rsid w:val="005B4813"/>
    <w:rsid w:val="005B53F9"/>
    <w:rsid w:val="005B7A1E"/>
    <w:rsid w:val="005B7B08"/>
    <w:rsid w:val="005B7DB1"/>
    <w:rsid w:val="005B7E8F"/>
    <w:rsid w:val="005C062A"/>
    <w:rsid w:val="005C0EF3"/>
    <w:rsid w:val="005C15D7"/>
    <w:rsid w:val="005C1D30"/>
    <w:rsid w:val="005C2D67"/>
    <w:rsid w:val="005C30F3"/>
    <w:rsid w:val="005C3BCD"/>
    <w:rsid w:val="005C3FAB"/>
    <w:rsid w:val="005C4A6F"/>
    <w:rsid w:val="005C4C7E"/>
    <w:rsid w:val="005C5998"/>
    <w:rsid w:val="005C5CAE"/>
    <w:rsid w:val="005C6601"/>
    <w:rsid w:val="005C6982"/>
    <w:rsid w:val="005D14D1"/>
    <w:rsid w:val="005D1E74"/>
    <w:rsid w:val="005D3363"/>
    <w:rsid w:val="005D4452"/>
    <w:rsid w:val="005D4691"/>
    <w:rsid w:val="005D4B44"/>
    <w:rsid w:val="005D5211"/>
    <w:rsid w:val="005D5F0F"/>
    <w:rsid w:val="005D70B1"/>
    <w:rsid w:val="005E1A6E"/>
    <w:rsid w:val="005E2193"/>
    <w:rsid w:val="005E2225"/>
    <w:rsid w:val="005E3229"/>
    <w:rsid w:val="005E3EA6"/>
    <w:rsid w:val="005E457C"/>
    <w:rsid w:val="005E4935"/>
    <w:rsid w:val="005E66A9"/>
    <w:rsid w:val="005E6EF2"/>
    <w:rsid w:val="005E7EB2"/>
    <w:rsid w:val="005F05C5"/>
    <w:rsid w:val="005F0D85"/>
    <w:rsid w:val="005F17AB"/>
    <w:rsid w:val="005F1C5A"/>
    <w:rsid w:val="005F1E25"/>
    <w:rsid w:val="005F2EAC"/>
    <w:rsid w:val="005F30AD"/>
    <w:rsid w:val="005F3997"/>
    <w:rsid w:val="005F3A39"/>
    <w:rsid w:val="005F3BFC"/>
    <w:rsid w:val="005F41B7"/>
    <w:rsid w:val="005F592F"/>
    <w:rsid w:val="005F678A"/>
    <w:rsid w:val="005F70C9"/>
    <w:rsid w:val="00600304"/>
    <w:rsid w:val="00600B8E"/>
    <w:rsid w:val="00600E86"/>
    <w:rsid w:val="0060117D"/>
    <w:rsid w:val="006012D6"/>
    <w:rsid w:val="00601FA6"/>
    <w:rsid w:val="0060277C"/>
    <w:rsid w:val="00602F64"/>
    <w:rsid w:val="00603664"/>
    <w:rsid w:val="006037AB"/>
    <w:rsid w:val="00603971"/>
    <w:rsid w:val="00603F42"/>
    <w:rsid w:val="006046F6"/>
    <w:rsid w:val="0060668A"/>
    <w:rsid w:val="006066A8"/>
    <w:rsid w:val="00606761"/>
    <w:rsid w:val="006067A0"/>
    <w:rsid w:val="00606C4F"/>
    <w:rsid w:val="006074B6"/>
    <w:rsid w:val="0061390C"/>
    <w:rsid w:val="00613E6A"/>
    <w:rsid w:val="0061529C"/>
    <w:rsid w:val="006161E2"/>
    <w:rsid w:val="006162AD"/>
    <w:rsid w:val="006178C9"/>
    <w:rsid w:val="006200A4"/>
    <w:rsid w:val="00620A8B"/>
    <w:rsid w:val="006214F4"/>
    <w:rsid w:val="0062378E"/>
    <w:rsid w:val="00625E07"/>
    <w:rsid w:val="006267FE"/>
    <w:rsid w:val="006269F7"/>
    <w:rsid w:val="006307DE"/>
    <w:rsid w:val="00631450"/>
    <w:rsid w:val="00632073"/>
    <w:rsid w:val="00632941"/>
    <w:rsid w:val="00632ACA"/>
    <w:rsid w:val="00633C42"/>
    <w:rsid w:val="006341C4"/>
    <w:rsid w:val="006341E5"/>
    <w:rsid w:val="0063568F"/>
    <w:rsid w:val="0063648E"/>
    <w:rsid w:val="006365B8"/>
    <w:rsid w:val="00636A33"/>
    <w:rsid w:val="00636C59"/>
    <w:rsid w:val="00636F09"/>
    <w:rsid w:val="006372B9"/>
    <w:rsid w:val="00637643"/>
    <w:rsid w:val="006376EB"/>
    <w:rsid w:val="00637935"/>
    <w:rsid w:val="0064185B"/>
    <w:rsid w:val="00641ED7"/>
    <w:rsid w:val="00641F05"/>
    <w:rsid w:val="0064221C"/>
    <w:rsid w:val="00642728"/>
    <w:rsid w:val="0064493C"/>
    <w:rsid w:val="00644FFD"/>
    <w:rsid w:val="00645757"/>
    <w:rsid w:val="00645CA9"/>
    <w:rsid w:val="00646383"/>
    <w:rsid w:val="00646CC6"/>
    <w:rsid w:val="00647E2D"/>
    <w:rsid w:val="00647F8D"/>
    <w:rsid w:val="00650A97"/>
    <w:rsid w:val="0065162B"/>
    <w:rsid w:val="00651A36"/>
    <w:rsid w:val="006521D2"/>
    <w:rsid w:val="00653423"/>
    <w:rsid w:val="006537DF"/>
    <w:rsid w:val="0065380F"/>
    <w:rsid w:val="00654070"/>
    <w:rsid w:val="006541D1"/>
    <w:rsid w:val="00656D73"/>
    <w:rsid w:val="00657A45"/>
    <w:rsid w:val="00660FE5"/>
    <w:rsid w:val="00661CEB"/>
    <w:rsid w:val="006624A0"/>
    <w:rsid w:val="006624C1"/>
    <w:rsid w:val="00664075"/>
    <w:rsid w:val="00664DF9"/>
    <w:rsid w:val="0066511F"/>
    <w:rsid w:val="00667182"/>
    <w:rsid w:val="00667587"/>
    <w:rsid w:val="006708B5"/>
    <w:rsid w:val="00671936"/>
    <w:rsid w:val="00671FDB"/>
    <w:rsid w:val="0067329D"/>
    <w:rsid w:val="0067380D"/>
    <w:rsid w:val="00673F92"/>
    <w:rsid w:val="00674280"/>
    <w:rsid w:val="00674D7C"/>
    <w:rsid w:val="00675567"/>
    <w:rsid w:val="00677DD7"/>
    <w:rsid w:val="006801D9"/>
    <w:rsid w:val="00680C42"/>
    <w:rsid w:val="00680E6E"/>
    <w:rsid w:val="0068113E"/>
    <w:rsid w:val="006811D8"/>
    <w:rsid w:val="006812ED"/>
    <w:rsid w:val="00681D8F"/>
    <w:rsid w:val="0068221E"/>
    <w:rsid w:val="006849E7"/>
    <w:rsid w:val="0068550A"/>
    <w:rsid w:val="006855CD"/>
    <w:rsid w:val="00685BDF"/>
    <w:rsid w:val="00685C6E"/>
    <w:rsid w:val="00686193"/>
    <w:rsid w:val="006873A9"/>
    <w:rsid w:val="006920F0"/>
    <w:rsid w:val="00692519"/>
    <w:rsid w:val="00692651"/>
    <w:rsid w:val="00692839"/>
    <w:rsid w:val="00693017"/>
    <w:rsid w:val="00693C3F"/>
    <w:rsid w:val="00693D1A"/>
    <w:rsid w:val="00694293"/>
    <w:rsid w:val="00694371"/>
    <w:rsid w:val="006958F6"/>
    <w:rsid w:val="00695D9D"/>
    <w:rsid w:val="00695E99"/>
    <w:rsid w:val="0069766D"/>
    <w:rsid w:val="006A08A9"/>
    <w:rsid w:val="006A256D"/>
    <w:rsid w:val="006A31A9"/>
    <w:rsid w:val="006A33E1"/>
    <w:rsid w:val="006A3F4F"/>
    <w:rsid w:val="006A4115"/>
    <w:rsid w:val="006A4E1E"/>
    <w:rsid w:val="006A66EB"/>
    <w:rsid w:val="006B034F"/>
    <w:rsid w:val="006B0D0B"/>
    <w:rsid w:val="006B0E2E"/>
    <w:rsid w:val="006B1332"/>
    <w:rsid w:val="006B20CC"/>
    <w:rsid w:val="006B23C5"/>
    <w:rsid w:val="006B2E8B"/>
    <w:rsid w:val="006C07A7"/>
    <w:rsid w:val="006C14D1"/>
    <w:rsid w:val="006C1709"/>
    <w:rsid w:val="006C25F0"/>
    <w:rsid w:val="006C2FEB"/>
    <w:rsid w:val="006C3345"/>
    <w:rsid w:val="006C35ED"/>
    <w:rsid w:val="006C5B44"/>
    <w:rsid w:val="006C5D31"/>
    <w:rsid w:val="006C631B"/>
    <w:rsid w:val="006C68B5"/>
    <w:rsid w:val="006C6978"/>
    <w:rsid w:val="006C6CDB"/>
    <w:rsid w:val="006C76C4"/>
    <w:rsid w:val="006D0499"/>
    <w:rsid w:val="006D067D"/>
    <w:rsid w:val="006D1496"/>
    <w:rsid w:val="006D19B7"/>
    <w:rsid w:val="006D233D"/>
    <w:rsid w:val="006D246B"/>
    <w:rsid w:val="006D3023"/>
    <w:rsid w:val="006D390F"/>
    <w:rsid w:val="006D6C20"/>
    <w:rsid w:val="006D70CB"/>
    <w:rsid w:val="006D7C02"/>
    <w:rsid w:val="006E1EA3"/>
    <w:rsid w:val="006E2007"/>
    <w:rsid w:val="006E3620"/>
    <w:rsid w:val="006E3B5F"/>
    <w:rsid w:val="006E3BF0"/>
    <w:rsid w:val="006E3C68"/>
    <w:rsid w:val="006E3EAE"/>
    <w:rsid w:val="006E41F5"/>
    <w:rsid w:val="006E476D"/>
    <w:rsid w:val="006E55DF"/>
    <w:rsid w:val="006E5A22"/>
    <w:rsid w:val="006E5E60"/>
    <w:rsid w:val="006E687D"/>
    <w:rsid w:val="006E767F"/>
    <w:rsid w:val="006F02C8"/>
    <w:rsid w:val="006F09AD"/>
    <w:rsid w:val="006F143A"/>
    <w:rsid w:val="006F1DFC"/>
    <w:rsid w:val="006F21DF"/>
    <w:rsid w:val="006F2550"/>
    <w:rsid w:val="006F2D16"/>
    <w:rsid w:val="006F2F43"/>
    <w:rsid w:val="006F31FB"/>
    <w:rsid w:val="006F3DAC"/>
    <w:rsid w:val="006F4657"/>
    <w:rsid w:val="006F7BAB"/>
    <w:rsid w:val="006F7C4E"/>
    <w:rsid w:val="00701091"/>
    <w:rsid w:val="00701E6A"/>
    <w:rsid w:val="00702363"/>
    <w:rsid w:val="0070300E"/>
    <w:rsid w:val="007032D6"/>
    <w:rsid w:val="00703D9D"/>
    <w:rsid w:val="0070454A"/>
    <w:rsid w:val="00704A41"/>
    <w:rsid w:val="00704AFB"/>
    <w:rsid w:val="00704BB9"/>
    <w:rsid w:val="00705250"/>
    <w:rsid w:val="00710A57"/>
    <w:rsid w:val="00710BE4"/>
    <w:rsid w:val="00710D69"/>
    <w:rsid w:val="00710FD8"/>
    <w:rsid w:val="00711643"/>
    <w:rsid w:val="00712DAC"/>
    <w:rsid w:val="0071394E"/>
    <w:rsid w:val="00713E86"/>
    <w:rsid w:val="00714DAD"/>
    <w:rsid w:val="00715369"/>
    <w:rsid w:val="0071550E"/>
    <w:rsid w:val="00715CB6"/>
    <w:rsid w:val="00715FD6"/>
    <w:rsid w:val="00716EF2"/>
    <w:rsid w:val="00717547"/>
    <w:rsid w:val="00717837"/>
    <w:rsid w:val="00717CD9"/>
    <w:rsid w:val="00720717"/>
    <w:rsid w:val="00720FBD"/>
    <w:rsid w:val="007222E7"/>
    <w:rsid w:val="007223A4"/>
    <w:rsid w:val="00722A2E"/>
    <w:rsid w:val="00722A5C"/>
    <w:rsid w:val="00723000"/>
    <w:rsid w:val="00723EAB"/>
    <w:rsid w:val="00724972"/>
    <w:rsid w:val="00724F53"/>
    <w:rsid w:val="00725FA1"/>
    <w:rsid w:val="007261A0"/>
    <w:rsid w:val="00726448"/>
    <w:rsid w:val="00727D4C"/>
    <w:rsid w:val="00730A75"/>
    <w:rsid w:val="00731747"/>
    <w:rsid w:val="00732849"/>
    <w:rsid w:val="007328FC"/>
    <w:rsid w:val="00733A75"/>
    <w:rsid w:val="0073407B"/>
    <w:rsid w:val="0073516B"/>
    <w:rsid w:val="007368C9"/>
    <w:rsid w:val="007376D3"/>
    <w:rsid w:val="00737C3A"/>
    <w:rsid w:val="0074087C"/>
    <w:rsid w:val="00740A5F"/>
    <w:rsid w:val="00740DEE"/>
    <w:rsid w:val="00741530"/>
    <w:rsid w:val="00741AC4"/>
    <w:rsid w:val="00742633"/>
    <w:rsid w:val="00742A8F"/>
    <w:rsid w:val="00742D69"/>
    <w:rsid w:val="0074399C"/>
    <w:rsid w:val="00743C5A"/>
    <w:rsid w:val="00744448"/>
    <w:rsid w:val="007449C0"/>
    <w:rsid w:val="00744D99"/>
    <w:rsid w:val="007456D1"/>
    <w:rsid w:val="0074607E"/>
    <w:rsid w:val="007461C6"/>
    <w:rsid w:val="00746596"/>
    <w:rsid w:val="00746C4D"/>
    <w:rsid w:val="00746FFA"/>
    <w:rsid w:val="00750ADE"/>
    <w:rsid w:val="007511D3"/>
    <w:rsid w:val="00751A59"/>
    <w:rsid w:val="007531B5"/>
    <w:rsid w:val="00753445"/>
    <w:rsid w:val="007540C3"/>
    <w:rsid w:val="007542FD"/>
    <w:rsid w:val="0075464F"/>
    <w:rsid w:val="00754D85"/>
    <w:rsid w:val="00755CF7"/>
    <w:rsid w:val="00755E36"/>
    <w:rsid w:val="007562CE"/>
    <w:rsid w:val="00756C3E"/>
    <w:rsid w:val="00757CCF"/>
    <w:rsid w:val="00757F4C"/>
    <w:rsid w:val="007603BF"/>
    <w:rsid w:val="00760450"/>
    <w:rsid w:val="00760675"/>
    <w:rsid w:val="007609AE"/>
    <w:rsid w:val="00761BFC"/>
    <w:rsid w:val="007630D7"/>
    <w:rsid w:val="007639FA"/>
    <w:rsid w:val="00763BD2"/>
    <w:rsid w:val="00764362"/>
    <w:rsid w:val="0076483D"/>
    <w:rsid w:val="00764EA5"/>
    <w:rsid w:val="0076550D"/>
    <w:rsid w:val="00766AB8"/>
    <w:rsid w:val="0076701E"/>
    <w:rsid w:val="007672E3"/>
    <w:rsid w:val="00767972"/>
    <w:rsid w:val="00770D16"/>
    <w:rsid w:val="00770FB1"/>
    <w:rsid w:val="00772755"/>
    <w:rsid w:val="00772C7B"/>
    <w:rsid w:val="00772CBD"/>
    <w:rsid w:val="00772FB7"/>
    <w:rsid w:val="0077399C"/>
    <w:rsid w:val="0077462D"/>
    <w:rsid w:val="00774A61"/>
    <w:rsid w:val="00774E5E"/>
    <w:rsid w:val="00776419"/>
    <w:rsid w:val="0077683F"/>
    <w:rsid w:val="00776FA2"/>
    <w:rsid w:val="007771E4"/>
    <w:rsid w:val="0077758A"/>
    <w:rsid w:val="00780E21"/>
    <w:rsid w:val="007816DE"/>
    <w:rsid w:val="00781786"/>
    <w:rsid w:val="007825B1"/>
    <w:rsid w:val="00783998"/>
    <w:rsid w:val="00783D30"/>
    <w:rsid w:val="007844E4"/>
    <w:rsid w:val="007845F9"/>
    <w:rsid w:val="00785377"/>
    <w:rsid w:val="007866CF"/>
    <w:rsid w:val="00786883"/>
    <w:rsid w:val="00790502"/>
    <w:rsid w:val="0079087A"/>
    <w:rsid w:val="00791568"/>
    <w:rsid w:val="00791FF3"/>
    <w:rsid w:val="00794065"/>
    <w:rsid w:val="00794E46"/>
    <w:rsid w:val="00795353"/>
    <w:rsid w:val="00796198"/>
    <w:rsid w:val="007968E7"/>
    <w:rsid w:val="007969B5"/>
    <w:rsid w:val="0079735C"/>
    <w:rsid w:val="00797819"/>
    <w:rsid w:val="00797875"/>
    <w:rsid w:val="007978C6"/>
    <w:rsid w:val="00797B23"/>
    <w:rsid w:val="007A0C42"/>
    <w:rsid w:val="007A0CB1"/>
    <w:rsid w:val="007A10A5"/>
    <w:rsid w:val="007A11FD"/>
    <w:rsid w:val="007A148C"/>
    <w:rsid w:val="007A1DF0"/>
    <w:rsid w:val="007A2AAC"/>
    <w:rsid w:val="007A32E2"/>
    <w:rsid w:val="007A36EE"/>
    <w:rsid w:val="007A38B9"/>
    <w:rsid w:val="007A3C36"/>
    <w:rsid w:val="007A4D4B"/>
    <w:rsid w:val="007A530A"/>
    <w:rsid w:val="007A5C2B"/>
    <w:rsid w:val="007A5D9A"/>
    <w:rsid w:val="007A678F"/>
    <w:rsid w:val="007A722E"/>
    <w:rsid w:val="007B078D"/>
    <w:rsid w:val="007B0E1F"/>
    <w:rsid w:val="007B10DF"/>
    <w:rsid w:val="007B18D3"/>
    <w:rsid w:val="007B1C01"/>
    <w:rsid w:val="007B277F"/>
    <w:rsid w:val="007B2A90"/>
    <w:rsid w:val="007B2C36"/>
    <w:rsid w:val="007B2CC5"/>
    <w:rsid w:val="007B3344"/>
    <w:rsid w:val="007B44FB"/>
    <w:rsid w:val="007B555B"/>
    <w:rsid w:val="007B55B6"/>
    <w:rsid w:val="007B6A20"/>
    <w:rsid w:val="007B7506"/>
    <w:rsid w:val="007B7B11"/>
    <w:rsid w:val="007C02CD"/>
    <w:rsid w:val="007C124F"/>
    <w:rsid w:val="007C12A6"/>
    <w:rsid w:val="007C1336"/>
    <w:rsid w:val="007C1772"/>
    <w:rsid w:val="007C2E21"/>
    <w:rsid w:val="007C2E37"/>
    <w:rsid w:val="007C2EED"/>
    <w:rsid w:val="007C3ADD"/>
    <w:rsid w:val="007C48EA"/>
    <w:rsid w:val="007C5854"/>
    <w:rsid w:val="007C5C29"/>
    <w:rsid w:val="007C737E"/>
    <w:rsid w:val="007D1391"/>
    <w:rsid w:val="007D14E8"/>
    <w:rsid w:val="007D1AAC"/>
    <w:rsid w:val="007D1B0B"/>
    <w:rsid w:val="007D1DBD"/>
    <w:rsid w:val="007D2B45"/>
    <w:rsid w:val="007D5539"/>
    <w:rsid w:val="007D5DAE"/>
    <w:rsid w:val="007D6039"/>
    <w:rsid w:val="007D694F"/>
    <w:rsid w:val="007D70F0"/>
    <w:rsid w:val="007D727E"/>
    <w:rsid w:val="007E0C4B"/>
    <w:rsid w:val="007E0F22"/>
    <w:rsid w:val="007E103F"/>
    <w:rsid w:val="007E1F29"/>
    <w:rsid w:val="007E2311"/>
    <w:rsid w:val="007E32FC"/>
    <w:rsid w:val="007E344C"/>
    <w:rsid w:val="007E3C42"/>
    <w:rsid w:val="007E517E"/>
    <w:rsid w:val="007E53D7"/>
    <w:rsid w:val="007E559C"/>
    <w:rsid w:val="007E59ED"/>
    <w:rsid w:val="007E6918"/>
    <w:rsid w:val="007E6A84"/>
    <w:rsid w:val="007E736B"/>
    <w:rsid w:val="007E7B5C"/>
    <w:rsid w:val="007F01A3"/>
    <w:rsid w:val="007F0891"/>
    <w:rsid w:val="007F0991"/>
    <w:rsid w:val="007F0C89"/>
    <w:rsid w:val="007F1C7B"/>
    <w:rsid w:val="007F1F6B"/>
    <w:rsid w:val="007F23EB"/>
    <w:rsid w:val="007F28EE"/>
    <w:rsid w:val="007F295E"/>
    <w:rsid w:val="007F2D02"/>
    <w:rsid w:val="007F378D"/>
    <w:rsid w:val="007F4D4D"/>
    <w:rsid w:val="007F77AE"/>
    <w:rsid w:val="007F7BD3"/>
    <w:rsid w:val="0080091E"/>
    <w:rsid w:val="00800F26"/>
    <w:rsid w:val="00801070"/>
    <w:rsid w:val="0080142B"/>
    <w:rsid w:val="00801942"/>
    <w:rsid w:val="008021AF"/>
    <w:rsid w:val="008023C6"/>
    <w:rsid w:val="00802EF4"/>
    <w:rsid w:val="008038A7"/>
    <w:rsid w:val="00803E2E"/>
    <w:rsid w:val="0080514B"/>
    <w:rsid w:val="00805543"/>
    <w:rsid w:val="00805829"/>
    <w:rsid w:val="00805EAE"/>
    <w:rsid w:val="008060EC"/>
    <w:rsid w:val="00806D8D"/>
    <w:rsid w:val="00806FFC"/>
    <w:rsid w:val="00807DF1"/>
    <w:rsid w:val="008115AF"/>
    <w:rsid w:val="008123A4"/>
    <w:rsid w:val="008125E9"/>
    <w:rsid w:val="00813472"/>
    <w:rsid w:val="00814F6C"/>
    <w:rsid w:val="00815182"/>
    <w:rsid w:val="00815629"/>
    <w:rsid w:val="00815B39"/>
    <w:rsid w:val="00815D1F"/>
    <w:rsid w:val="0081660D"/>
    <w:rsid w:val="008166B6"/>
    <w:rsid w:val="0081714E"/>
    <w:rsid w:val="0081731C"/>
    <w:rsid w:val="008174BC"/>
    <w:rsid w:val="00817849"/>
    <w:rsid w:val="00817BD1"/>
    <w:rsid w:val="00817DF5"/>
    <w:rsid w:val="00821213"/>
    <w:rsid w:val="00821B11"/>
    <w:rsid w:val="00822AB6"/>
    <w:rsid w:val="008240C6"/>
    <w:rsid w:val="00826DC5"/>
    <w:rsid w:val="00830DA7"/>
    <w:rsid w:val="008325E8"/>
    <w:rsid w:val="00834060"/>
    <w:rsid w:val="00834659"/>
    <w:rsid w:val="0083518C"/>
    <w:rsid w:val="008353FC"/>
    <w:rsid w:val="00835EE9"/>
    <w:rsid w:val="00836B0F"/>
    <w:rsid w:val="00836DFB"/>
    <w:rsid w:val="00836EF0"/>
    <w:rsid w:val="0083749C"/>
    <w:rsid w:val="00841151"/>
    <w:rsid w:val="00841A6E"/>
    <w:rsid w:val="0084204E"/>
    <w:rsid w:val="00842353"/>
    <w:rsid w:val="008428D4"/>
    <w:rsid w:val="008437A4"/>
    <w:rsid w:val="00843E2C"/>
    <w:rsid w:val="00844333"/>
    <w:rsid w:val="00844CD1"/>
    <w:rsid w:val="00845129"/>
    <w:rsid w:val="00845162"/>
    <w:rsid w:val="00845842"/>
    <w:rsid w:val="00845B0A"/>
    <w:rsid w:val="00846046"/>
    <w:rsid w:val="00846883"/>
    <w:rsid w:val="00846990"/>
    <w:rsid w:val="00846F5B"/>
    <w:rsid w:val="00847B9F"/>
    <w:rsid w:val="00850F3A"/>
    <w:rsid w:val="00851012"/>
    <w:rsid w:val="008516CC"/>
    <w:rsid w:val="00853FB7"/>
    <w:rsid w:val="00853FC6"/>
    <w:rsid w:val="0085523F"/>
    <w:rsid w:val="00856785"/>
    <w:rsid w:val="008574AB"/>
    <w:rsid w:val="008574F9"/>
    <w:rsid w:val="008577D6"/>
    <w:rsid w:val="00857DE6"/>
    <w:rsid w:val="00857F01"/>
    <w:rsid w:val="00860E21"/>
    <w:rsid w:val="00860FB7"/>
    <w:rsid w:val="008620F6"/>
    <w:rsid w:val="0086246F"/>
    <w:rsid w:val="008665B9"/>
    <w:rsid w:val="0086736B"/>
    <w:rsid w:val="00871752"/>
    <w:rsid w:val="00872492"/>
    <w:rsid w:val="00872F85"/>
    <w:rsid w:val="00873FCF"/>
    <w:rsid w:val="0087433A"/>
    <w:rsid w:val="0087492F"/>
    <w:rsid w:val="00877197"/>
    <w:rsid w:val="00877EB0"/>
    <w:rsid w:val="00880239"/>
    <w:rsid w:val="0088045F"/>
    <w:rsid w:val="008804F3"/>
    <w:rsid w:val="00880578"/>
    <w:rsid w:val="0088069A"/>
    <w:rsid w:val="008812C7"/>
    <w:rsid w:val="00882FDA"/>
    <w:rsid w:val="0088455B"/>
    <w:rsid w:val="008849C1"/>
    <w:rsid w:val="00886236"/>
    <w:rsid w:val="00886969"/>
    <w:rsid w:val="008870D5"/>
    <w:rsid w:val="008876F4"/>
    <w:rsid w:val="008900C3"/>
    <w:rsid w:val="0089022A"/>
    <w:rsid w:val="00890DF7"/>
    <w:rsid w:val="008919D4"/>
    <w:rsid w:val="00891AA2"/>
    <w:rsid w:val="00891D06"/>
    <w:rsid w:val="00892256"/>
    <w:rsid w:val="00893DE8"/>
    <w:rsid w:val="00894FCC"/>
    <w:rsid w:val="0089519D"/>
    <w:rsid w:val="008952CB"/>
    <w:rsid w:val="008960E6"/>
    <w:rsid w:val="00896884"/>
    <w:rsid w:val="00896A55"/>
    <w:rsid w:val="0089772B"/>
    <w:rsid w:val="00897AF9"/>
    <w:rsid w:val="008A0786"/>
    <w:rsid w:val="008A1A81"/>
    <w:rsid w:val="008A35C0"/>
    <w:rsid w:val="008A644E"/>
    <w:rsid w:val="008A7596"/>
    <w:rsid w:val="008B0182"/>
    <w:rsid w:val="008B0384"/>
    <w:rsid w:val="008B0988"/>
    <w:rsid w:val="008B0F62"/>
    <w:rsid w:val="008B2097"/>
    <w:rsid w:val="008B254F"/>
    <w:rsid w:val="008B398B"/>
    <w:rsid w:val="008B43A0"/>
    <w:rsid w:val="008B4AC9"/>
    <w:rsid w:val="008B4E54"/>
    <w:rsid w:val="008B5F59"/>
    <w:rsid w:val="008B68A4"/>
    <w:rsid w:val="008B75E7"/>
    <w:rsid w:val="008B79DC"/>
    <w:rsid w:val="008B7AEF"/>
    <w:rsid w:val="008C0E35"/>
    <w:rsid w:val="008C116E"/>
    <w:rsid w:val="008C12E0"/>
    <w:rsid w:val="008C143B"/>
    <w:rsid w:val="008C318B"/>
    <w:rsid w:val="008C3686"/>
    <w:rsid w:val="008C4446"/>
    <w:rsid w:val="008C481F"/>
    <w:rsid w:val="008C69D0"/>
    <w:rsid w:val="008D0E60"/>
    <w:rsid w:val="008D23F0"/>
    <w:rsid w:val="008D2492"/>
    <w:rsid w:val="008D2A0F"/>
    <w:rsid w:val="008D371F"/>
    <w:rsid w:val="008D5223"/>
    <w:rsid w:val="008D5750"/>
    <w:rsid w:val="008D6153"/>
    <w:rsid w:val="008D62AB"/>
    <w:rsid w:val="008D7AFD"/>
    <w:rsid w:val="008E0D2B"/>
    <w:rsid w:val="008E23C9"/>
    <w:rsid w:val="008E3518"/>
    <w:rsid w:val="008E383D"/>
    <w:rsid w:val="008E4EA5"/>
    <w:rsid w:val="008E5AC8"/>
    <w:rsid w:val="008E600A"/>
    <w:rsid w:val="008E61AB"/>
    <w:rsid w:val="008E6AA2"/>
    <w:rsid w:val="008E7767"/>
    <w:rsid w:val="008F1DA5"/>
    <w:rsid w:val="008F33CB"/>
    <w:rsid w:val="008F3634"/>
    <w:rsid w:val="008F37CA"/>
    <w:rsid w:val="008F3AB4"/>
    <w:rsid w:val="008F411C"/>
    <w:rsid w:val="008F4857"/>
    <w:rsid w:val="008F68A0"/>
    <w:rsid w:val="008F71C7"/>
    <w:rsid w:val="009000DC"/>
    <w:rsid w:val="00900572"/>
    <w:rsid w:val="00900CE4"/>
    <w:rsid w:val="009033B3"/>
    <w:rsid w:val="00904567"/>
    <w:rsid w:val="00904745"/>
    <w:rsid w:val="009049B0"/>
    <w:rsid w:val="00904A85"/>
    <w:rsid w:val="00904F39"/>
    <w:rsid w:val="009061ED"/>
    <w:rsid w:val="00906A50"/>
    <w:rsid w:val="00906C9C"/>
    <w:rsid w:val="00910BAC"/>
    <w:rsid w:val="00911463"/>
    <w:rsid w:val="00911A12"/>
    <w:rsid w:val="0091236D"/>
    <w:rsid w:val="0091237F"/>
    <w:rsid w:val="0091242A"/>
    <w:rsid w:val="009128D5"/>
    <w:rsid w:val="0091314F"/>
    <w:rsid w:val="009149C5"/>
    <w:rsid w:val="009158A4"/>
    <w:rsid w:val="00917B07"/>
    <w:rsid w:val="009200A3"/>
    <w:rsid w:val="009211D1"/>
    <w:rsid w:val="0092139C"/>
    <w:rsid w:val="00923855"/>
    <w:rsid w:val="00923B4A"/>
    <w:rsid w:val="00926242"/>
    <w:rsid w:val="00926705"/>
    <w:rsid w:val="009278D2"/>
    <w:rsid w:val="009279F6"/>
    <w:rsid w:val="00927AAF"/>
    <w:rsid w:val="00927CFA"/>
    <w:rsid w:val="00932412"/>
    <w:rsid w:val="0093256E"/>
    <w:rsid w:val="00932676"/>
    <w:rsid w:val="009334CA"/>
    <w:rsid w:val="00933887"/>
    <w:rsid w:val="00934843"/>
    <w:rsid w:val="009352DB"/>
    <w:rsid w:val="00936421"/>
    <w:rsid w:val="009364A4"/>
    <w:rsid w:val="009377BF"/>
    <w:rsid w:val="00937F43"/>
    <w:rsid w:val="009402AC"/>
    <w:rsid w:val="00940E63"/>
    <w:rsid w:val="0094242F"/>
    <w:rsid w:val="00942ADF"/>
    <w:rsid w:val="009430A7"/>
    <w:rsid w:val="009430B4"/>
    <w:rsid w:val="00943755"/>
    <w:rsid w:val="0094447D"/>
    <w:rsid w:val="00945D61"/>
    <w:rsid w:val="009460B7"/>
    <w:rsid w:val="009469F0"/>
    <w:rsid w:val="00946D7E"/>
    <w:rsid w:val="009479A7"/>
    <w:rsid w:val="00950778"/>
    <w:rsid w:val="00950CE5"/>
    <w:rsid w:val="00950DFB"/>
    <w:rsid w:val="00953477"/>
    <w:rsid w:val="00954E81"/>
    <w:rsid w:val="00955259"/>
    <w:rsid w:val="00955EB5"/>
    <w:rsid w:val="00957B7B"/>
    <w:rsid w:val="0096039E"/>
    <w:rsid w:val="009611F7"/>
    <w:rsid w:val="00963ABB"/>
    <w:rsid w:val="00963D48"/>
    <w:rsid w:val="00964E64"/>
    <w:rsid w:val="00966449"/>
    <w:rsid w:val="00971340"/>
    <w:rsid w:val="0097276B"/>
    <w:rsid w:val="00972CDA"/>
    <w:rsid w:val="00973E61"/>
    <w:rsid w:val="009746DC"/>
    <w:rsid w:val="00974898"/>
    <w:rsid w:val="009748A6"/>
    <w:rsid w:val="00974D83"/>
    <w:rsid w:val="0097666A"/>
    <w:rsid w:val="0097683D"/>
    <w:rsid w:val="009768DE"/>
    <w:rsid w:val="0097727F"/>
    <w:rsid w:val="009778D7"/>
    <w:rsid w:val="00977A1A"/>
    <w:rsid w:val="00980074"/>
    <w:rsid w:val="0098108A"/>
    <w:rsid w:val="00981193"/>
    <w:rsid w:val="00981350"/>
    <w:rsid w:val="009815D3"/>
    <w:rsid w:val="00981BF7"/>
    <w:rsid w:val="00982847"/>
    <w:rsid w:val="00982D39"/>
    <w:rsid w:val="009830A1"/>
    <w:rsid w:val="00983EA3"/>
    <w:rsid w:val="009845CF"/>
    <w:rsid w:val="0098480D"/>
    <w:rsid w:val="00984DC4"/>
    <w:rsid w:val="009865E4"/>
    <w:rsid w:val="00986E34"/>
    <w:rsid w:val="00987122"/>
    <w:rsid w:val="00991E6C"/>
    <w:rsid w:val="00992EBF"/>
    <w:rsid w:val="009936F6"/>
    <w:rsid w:val="009951D3"/>
    <w:rsid w:val="00995637"/>
    <w:rsid w:val="00995CB5"/>
    <w:rsid w:val="00996482"/>
    <w:rsid w:val="00996539"/>
    <w:rsid w:val="0099714F"/>
    <w:rsid w:val="00997528"/>
    <w:rsid w:val="00997A5C"/>
    <w:rsid w:val="009A05CD"/>
    <w:rsid w:val="009A3000"/>
    <w:rsid w:val="009A4C92"/>
    <w:rsid w:val="009A68E2"/>
    <w:rsid w:val="009A6C35"/>
    <w:rsid w:val="009A6DCD"/>
    <w:rsid w:val="009A77ED"/>
    <w:rsid w:val="009B05E3"/>
    <w:rsid w:val="009B31F9"/>
    <w:rsid w:val="009B385C"/>
    <w:rsid w:val="009B4AB0"/>
    <w:rsid w:val="009B4AF7"/>
    <w:rsid w:val="009B54E0"/>
    <w:rsid w:val="009B59DE"/>
    <w:rsid w:val="009B6287"/>
    <w:rsid w:val="009B65E9"/>
    <w:rsid w:val="009B674F"/>
    <w:rsid w:val="009B746A"/>
    <w:rsid w:val="009B79CF"/>
    <w:rsid w:val="009C0DB6"/>
    <w:rsid w:val="009C1CB5"/>
    <w:rsid w:val="009C222C"/>
    <w:rsid w:val="009C249E"/>
    <w:rsid w:val="009C27DB"/>
    <w:rsid w:val="009C2E22"/>
    <w:rsid w:val="009C4A58"/>
    <w:rsid w:val="009C5C3D"/>
    <w:rsid w:val="009C5F84"/>
    <w:rsid w:val="009C61E7"/>
    <w:rsid w:val="009C7891"/>
    <w:rsid w:val="009D1F19"/>
    <w:rsid w:val="009D2544"/>
    <w:rsid w:val="009D350D"/>
    <w:rsid w:val="009D403F"/>
    <w:rsid w:val="009D49DC"/>
    <w:rsid w:val="009D5BEA"/>
    <w:rsid w:val="009D6A1E"/>
    <w:rsid w:val="009D6B8F"/>
    <w:rsid w:val="009D75CD"/>
    <w:rsid w:val="009D7EA2"/>
    <w:rsid w:val="009D7F10"/>
    <w:rsid w:val="009E0CF4"/>
    <w:rsid w:val="009E12C7"/>
    <w:rsid w:val="009E272F"/>
    <w:rsid w:val="009E2AAC"/>
    <w:rsid w:val="009E2D02"/>
    <w:rsid w:val="009E3290"/>
    <w:rsid w:val="009E4B00"/>
    <w:rsid w:val="009E4F4F"/>
    <w:rsid w:val="009E5020"/>
    <w:rsid w:val="009E6B81"/>
    <w:rsid w:val="009E6E3F"/>
    <w:rsid w:val="009E7B08"/>
    <w:rsid w:val="009F057F"/>
    <w:rsid w:val="009F11A9"/>
    <w:rsid w:val="009F2526"/>
    <w:rsid w:val="009F32A0"/>
    <w:rsid w:val="009F5224"/>
    <w:rsid w:val="009F5CA3"/>
    <w:rsid w:val="009F66B7"/>
    <w:rsid w:val="009F73C8"/>
    <w:rsid w:val="009F7866"/>
    <w:rsid w:val="009F7D92"/>
    <w:rsid w:val="00A004EB"/>
    <w:rsid w:val="00A00E36"/>
    <w:rsid w:val="00A00F9C"/>
    <w:rsid w:val="00A015B5"/>
    <w:rsid w:val="00A019FE"/>
    <w:rsid w:val="00A01A5A"/>
    <w:rsid w:val="00A01C77"/>
    <w:rsid w:val="00A0446F"/>
    <w:rsid w:val="00A044FC"/>
    <w:rsid w:val="00A047FA"/>
    <w:rsid w:val="00A05E79"/>
    <w:rsid w:val="00A071F8"/>
    <w:rsid w:val="00A10A3D"/>
    <w:rsid w:val="00A1397A"/>
    <w:rsid w:val="00A1400A"/>
    <w:rsid w:val="00A14785"/>
    <w:rsid w:val="00A14A5C"/>
    <w:rsid w:val="00A15D45"/>
    <w:rsid w:val="00A1630A"/>
    <w:rsid w:val="00A16A86"/>
    <w:rsid w:val="00A16E2A"/>
    <w:rsid w:val="00A20172"/>
    <w:rsid w:val="00A20865"/>
    <w:rsid w:val="00A20C7D"/>
    <w:rsid w:val="00A226B0"/>
    <w:rsid w:val="00A2274B"/>
    <w:rsid w:val="00A22807"/>
    <w:rsid w:val="00A234AA"/>
    <w:rsid w:val="00A23620"/>
    <w:rsid w:val="00A23B01"/>
    <w:rsid w:val="00A2453A"/>
    <w:rsid w:val="00A2638F"/>
    <w:rsid w:val="00A26658"/>
    <w:rsid w:val="00A26FCE"/>
    <w:rsid w:val="00A279D0"/>
    <w:rsid w:val="00A30317"/>
    <w:rsid w:val="00A31102"/>
    <w:rsid w:val="00A330AA"/>
    <w:rsid w:val="00A338BB"/>
    <w:rsid w:val="00A34BAC"/>
    <w:rsid w:val="00A35441"/>
    <w:rsid w:val="00A3754C"/>
    <w:rsid w:val="00A376D7"/>
    <w:rsid w:val="00A37CC3"/>
    <w:rsid w:val="00A405B9"/>
    <w:rsid w:val="00A4080A"/>
    <w:rsid w:val="00A40E2B"/>
    <w:rsid w:val="00A415BA"/>
    <w:rsid w:val="00A41846"/>
    <w:rsid w:val="00A41F20"/>
    <w:rsid w:val="00A428B9"/>
    <w:rsid w:val="00A43937"/>
    <w:rsid w:val="00A43962"/>
    <w:rsid w:val="00A44380"/>
    <w:rsid w:val="00A459BD"/>
    <w:rsid w:val="00A46310"/>
    <w:rsid w:val="00A46702"/>
    <w:rsid w:val="00A467D6"/>
    <w:rsid w:val="00A46D79"/>
    <w:rsid w:val="00A470A6"/>
    <w:rsid w:val="00A4754C"/>
    <w:rsid w:val="00A47C3C"/>
    <w:rsid w:val="00A5046F"/>
    <w:rsid w:val="00A508FA"/>
    <w:rsid w:val="00A51AB8"/>
    <w:rsid w:val="00A520CB"/>
    <w:rsid w:val="00A525BD"/>
    <w:rsid w:val="00A52F3D"/>
    <w:rsid w:val="00A53A0A"/>
    <w:rsid w:val="00A54A94"/>
    <w:rsid w:val="00A555A1"/>
    <w:rsid w:val="00A55B8A"/>
    <w:rsid w:val="00A568B8"/>
    <w:rsid w:val="00A57216"/>
    <w:rsid w:val="00A57583"/>
    <w:rsid w:val="00A601B5"/>
    <w:rsid w:val="00A60574"/>
    <w:rsid w:val="00A626F2"/>
    <w:rsid w:val="00A62A69"/>
    <w:rsid w:val="00A6467A"/>
    <w:rsid w:val="00A65979"/>
    <w:rsid w:val="00A65ED9"/>
    <w:rsid w:val="00A66726"/>
    <w:rsid w:val="00A7053D"/>
    <w:rsid w:val="00A70839"/>
    <w:rsid w:val="00A71913"/>
    <w:rsid w:val="00A72082"/>
    <w:rsid w:val="00A7238B"/>
    <w:rsid w:val="00A7247C"/>
    <w:rsid w:val="00A741D5"/>
    <w:rsid w:val="00A74E17"/>
    <w:rsid w:val="00A75C8C"/>
    <w:rsid w:val="00A76985"/>
    <w:rsid w:val="00A77406"/>
    <w:rsid w:val="00A80D3D"/>
    <w:rsid w:val="00A80FFE"/>
    <w:rsid w:val="00A8194F"/>
    <w:rsid w:val="00A819F1"/>
    <w:rsid w:val="00A81A72"/>
    <w:rsid w:val="00A81D1B"/>
    <w:rsid w:val="00A82CA5"/>
    <w:rsid w:val="00A84342"/>
    <w:rsid w:val="00A8454A"/>
    <w:rsid w:val="00A8648A"/>
    <w:rsid w:val="00A8777C"/>
    <w:rsid w:val="00A8787C"/>
    <w:rsid w:val="00A8795B"/>
    <w:rsid w:val="00A92747"/>
    <w:rsid w:val="00A92B5E"/>
    <w:rsid w:val="00A92FFA"/>
    <w:rsid w:val="00A93924"/>
    <w:rsid w:val="00A94EC4"/>
    <w:rsid w:val="00A950C5"/>
    <w:rsid w:val="00A95D68"/>
    <w:rsid w:val="00A964AC"/>
    <w:rsid w:val="00A9687D"/>
    <w:rsid w:val="00A96C91"/>
    <w:rsid w:val="00AA032A"/>
    <w:rsid w:val="00AA17C8"/>
    <w:rsid w:val="00AA325D"/>
    <w:rsid w:val="00AA3DA4"/>
    <w:rsid w:val="00AA5DBC"/>
    <w:rsid w:val="00AA6AB7"/>
    <w:rsid w:val="00AA711D"/>
    <w:rsid w:val="00AB02A2"/>
    <w:rsid w:val="00AB0528"/>
    <w:rsid w:val="00AB0D1D"/>
    <w:rsid w:val="00AB0DA7"/>
    <w:rsid w:val="00AB1190"/>
    <w:rsid w:val="00AB2229"/>
    <w:rsid w:val="00AB2697"/>
    <w:rsid w:val="00AB2757"/>
    <w:rsid w:val="00AB2C14"/>
    <w:rsid w:val="00AB3157"/>
    <w:rsid w:val="00AB4931"/>
    <w:rsid w:val="00AB4B91"/>
    <w:rsid w:val="00AB68C2"/>
    <w:rsid w:val="00AB7AAF"/>
    <w:rsid w:val="00AC14AF"/>
    <w:rsid w:val="00AC2C95"/>
    <w:rsid w:val="00AC319D"/>
    <w:rsid w:val="00AC4086"/>
    <w:rsid w:val="00AC63D4"/>
    <w:rsid w:val="00AC6426"/>
    <w:rsid w:val="00AC6ABA"/>
    <w:rsid w:val="00AC7AF3"/>
    <w:rsid w:val="00AD023D"/>
    <w:rsid w:val="00AD1BCC"/>
    <w:rsid w:val="00AD1C62"/>
    <w:rsid w:val="00AD1EF7"/>
    <w:rsid w:val="00AD1F14"/>
    <w:rsid w:val="00AD2C25"/>
    <w:rsid w:val="00AD4E34"/>
    <w:rsid w:val="00AD6149"/>
    <w:rsid w:val="00AD6F5B"/>
    <w:rsid w:val="00AD6F69"/>
    <w:rsid w:val="00AD716A"/>
    <w:rsid w:val="00AE0985"/>
    <w:rsid w:val="00AE2374"/>
    <w:rsid w:val="00AE2915"/>
    <w:rsid w:val="00AE2F18"/>
    <w:rsid w:val="00AE3215"/>
    <w:rsid w:val="00AE35D2"/>
    <w:rsid w:val="00AE3E73"/>
    <w:rsid w:val="00AE40D6"/>
    <w:rsid w:val="00AE4740"/>
    <w:rsid w:val="00AE501E"/>
    <w:rsid w:val="00AE5CFF"/>
    <w:rsid w:val="00AE68EA"/>
    <w:rsid w:val="00AE6EEE"/>
    <w:rsid w:val="00AE7830"/>
    <w:rsid w:val="00AE7CC5"/>
    <w:rsid w:val="00AF0B07"/>
    <w:rsid w:val="00AF35F1"/>
    <w:rsid w:val="00AF3775"/>
    <w:rsid w:val="00AF3E12"/>
    <w:rsid w:val="00AF47A9"/>
    <w:rsid w:val="00AF6714"/>
    <w:rsid w:val="00B018BA"/>
    <w:rsid w:val="00B02943"/>
    <w:rsid w:val="00B02F01"/>
    <w:rsid w:val="00B03906"/>
    <w:rsid w:val="00B03C27"/>
    <w:rsid w:val="00B06843"/>
    <w:rsid w:val="00B06A01"/>
    <w:rsid w:val="00B106F2"/>
    <w:rsid w:val="00B10798"/>
    <w:rsid w:val="00B10D28"/>
    <w:rsid w:val="00B113F1"/>
    <w:rsid w:val="00B13723"/>
    <w:rsid w:val="00B1482B"/>
    <w:rsid w:val="00B14BD7"/>
    <w:rsid w:val="00B14BFA"/>
    <w:rsid w:val="00B15A9F"/>
    <w:rsid w:val="00B16151"/>
    <w:rsid w:val="00B16F53"/>
    <w:rsid w:val="00B20C8B"/>
    <w:rsid w:val="00B21E08"/>
    <w:rsid w:val="00B22F40"/>
    <w:rsid w:val="00B24165"/>
    <w:rsid w:val="00B24686"/>
    <w:rsid w:val="00B267B4"/>
    <w:rsid w:val="00B26DF8"/>
    <w:rsid w:val="00B2723F"/>
    <w:rsid w:val="00B27257"/>
    <w:rsid w:val="00B272A2"/>
    <w:rsid w:val="00B27E89"/>
    <w:rsid w:val="00B31780"/>
    <w:rsid w:val="00B31A37"/>
    <w:rsid w:val="00B31CF2"/>
    <w:rsid w:val="00B32141"/>
    <w:rsid w:val="00B3242E"/>
    <w:rsid w:val="00B33064"/>
    <w:rsid w:val="00B335F8"/>
    <w:rsid w:val="00B347A0"/>
    <w:rsid w:val="00B35AFC"/>
    <w:rsid w:val="00B36870"/>
    <w:rsid w:val="00B3690D"/>
    <w:rsid w:val="00B37793"/>
    <w:rsid w:val="00B3791C"/>
    <w:rsid w:val="00B37F1F"/>
    <w:rsid w:val="00B40F3F"/>
    <w:rsid w:val="00B41184"/>
    <w:rsid w:val="00B42010"/>
    <w:rsid w:val="00B42517"/>
    <w:rsid w:val="00B42702"/>
    <w:rsid w:val="00B42856"/>
    <w:rsid w:val="00B43714"/>
    <w:rsid w:val="00B43C7B"/>
    <w:rsid w:val="00B45283"/>
    <w:rsid w:val="00B50018"/>
    <w:rsid w:val="00B50A94"/>
    <w:rsid w:val="00B50BA4"/>
    <w:rsid w:val="00B50E31"/>
    <w:rsid w:val="00B5244A"/>
    <w:rsid w:val="00B53169"/>
    <w:rsid w:val="00B5577A"/>
    <w:rsid w:val="00B55A01"/>
    <w:rsid w:val="00B5715C"/>
    <w:rsid w:val="00B5784A"/>
    <w:rsid w:val="00B6054F"/>
    <w:rsid w:val="00B60EB3"/>
    <w:rsid w:val="00B60EF9"/>
    <w:rsid w:val="00B61F16"/>
    <w:rsid w:val="00B62D55"/>
    <w:rsid w:val="00B63606"/>
    <w:rsid w:val="00B649C6"/>
    <w:rsid w:val="00B6501C"/>
    <w:rsid w:val="00B650E5"/>
    <w:rsid w:val="00B6561F"/>
    <w:rsid w:val="00B65B1C"/>
    <w:rsid w:val="00B6666F"/>
    <w:rsid w:val="00B67284"/>
    <w:rsid w:val="00B6756B"/>
    <w:rsid w:val="00B675EB"/>
    <w:rsid w:val="00B67972"/>
    <w:rsid w:val="00B70737"/>
    <w:rsid w:val="00B7201C"/>
    <w:rsid w:val="00B722EB"/>
    <w:rsid w:val="00B7295E"/>
    <w:rsid w:val="00B73B31"/>
    <w:rsid w:val="00B751F4"/>
    <w:rsid w:val="00B75A06"/>
    <w:rsid w:val="00B75E59"/>
    <w:rsid w:val="00B76856"/>
    <w:rsid w:val="00B76FD7"/>
    <w:rsid w:val="00B77222"/>
    <w:rsid w:val="00B77685"/>
    <w:rsid w:val="00B778C4"/>
    <w:rsid w:val="00B80502"/>
    <w:rsid w:val="00B808CD"/>
    <w:rsid w:val="00B80D3F"/>
    <w:rsid w:val="00B80F80"/>
    <w:rsid w:val="00B81D81"/>
    <w:rsid w:val="00B8299E"/>
    <w:rsid w:val="00B82D9F"/>
    <w:rsid w:val="00B833F5"/>
    <w:rsid w:val="00B8340E"/>
    <w:rsid w:val="00B834DD"/>
    <w:rsid w:val="00B836E1"/>
    <w:rsid w:val="00B83720"/>
    <w:rsid w:val="00B83E72"/>
    <w:rsid w:val="00B83F8C"/>
    <w:rsid w:val="00B84A64"/>
    <w:rsid w:val="00B84AF1"/>
    <w:rsid w:val="00B85319"/>
    <w:rsid w:val="00B85488"/>
    <w:rsid w:val="00B856E6"/>
    <w:rsid w:val="00B85A9A"/>
    <w:rsid w:val="00B8631D"/>
    <w:rsid w:val="00B86787"/>
    <w:rsid w:val="00B90113"/>
    <w:rsid w:val="00B9014E"/>
    <w:rsid w:val="00B91750"/>
    <w:rsid w:val="00B92351"/>
    <w:rsid w:val="00B93383"/>
    <w:rsid w:val="00B93D7B"/>
    <w:rsid w:val="00B942D9"/>
    <w:rsid w:val="00B945B0"/>
    <w:rsid w:val="00B947FB"/>
    <w:rsid w:val="00B94EC6"/>
    <w:rsid w:val="00B95F63"/>
    <w:rsid w:val="00B964F1"/>
    <w:rsid w:val="00B96933"/>
    <w:rsid w:val="00B969E5"/>
    <w:rsid w:val="00B96A47"/>
    <w:rsid w:val="00BA0332"/>
    <w:rsid w:val="00BA06B4"/>
    <w:rsid w:val="00BA10FF"/>
    <w:rsid w:val="00BA2693"/>
    <w:rsid w:val="00BA2715"/>
    <w:rsid w:val="00BA3DDA"/>
    <w:rsid w:val="00BA4E45"/>
    <w:rsid w:val="00BA5B86"/>
    <w:rsid w:val="00BA609A"/>
    <w:rsid w:val="00BA65FB"/>
    <w:rsid w:val="00BA68AF"/>
    <w:rsid w:val="00BB022F"/>
    <w:rsid w:val="00BB104E"/>
    <w:rsid w:val="00BB17D1"/>
    <w:rsid w:val="00BB2463"/>
    <w:rsid w:val="00BB2494"/>
    <w:rsid w:val="00BB25FF"/>
    <w:rsid w:val="00BB3229"/>
    <w:rsid w:val="00BB34F6"/>
    <w:rsid w:val="00BB3792"/>
    <w:rsid w:val="00BB53D1"/>
    <w:rsid w:val="00BB5932"/>
    <w:rsid w:val="00BB6B49"/>
    <w:rsid w:val="00BB734C"/>
    <w:rsid w:val="00BB744C"/>
    <w:rsid w:val="00BC0C19"/>
    <w:rsid w:val="00BC16A1"/>
    <w:rsid w:val="00BC181F"/>
    <w:rsid w:val="00BC1EED"/>
    <w:rsid w:val="00BC2152"/>
    <w:rsid w:val="00BC4BB5"/>
    <w:rsid w:val="00BC4D6B"/>
    <w:rsid w:val="00BC4F8B"/>
    <w:rsid w:val="00BC5310"/>
    <w:rsid w:val="00BC5E7A"/>
    <w:rsid w:val="00BC68E7"/>
    <w:rsid w:val="00BC6E89"/>
    <w:rsid w:val="00BC7644"/>
    <w:rsid w:val="00BD2DCB"/>
    <w:rsid w:val="00BD378F"/>
    <w:rsid w:val="00BD3C76"/>
    <w:rsid w:val="00BD5CBB"/>
    <w:rsid w:val="00BD6905"/>
    <w:rsid w:val="00BD72E8"/>
    <w:rsid w:val="00BD75EF"/>
    <w:rsid w:val="00BD7BCD"/>
    <w:rsid w:val="00BD7D4E"/>
    <w:rsid w:val="00BD7FA6"/>
    <w:rsid w:val="00BE0DFB"/>
    <w:rsid w:val="00BE0F77"/>
    <w:rsid w:val="00BE152F"/>
    <w:rsid w:val="00BE1634"/>
    <w:rsid w:val="00BE174C"/>
    <w:rsid w:val="00BE1F34"/>
    <w:rsid w:val="00BE2745"/>
    <w:rsid w:val="00BE3001"/>
    <w:rsid w:val="00BE36CC"/>
    <w:rsid w:val="00BE3811"/>
    <w:rsid w:val="00BE41C0"/>
    <w:rsid w:val="00BE4838"/>
    <w:rsid w:val="00BE51DB"/>
    <w:rsid w:val="00BE5D78"/>
    <w:rsid w:val="00BE6436"/>
    <w:rsid w:val="00BE6451"/>
    <w:rsid w:val="00BE681A"/>
    <w:rsid w:val="00BE7A05"/>
    <w:rsid w:val="00BE7D6F"/>
    <w:rsid w:val="00BE7E57"/>
    <w:rsid w:val="00BF1DE6"/>
    <w:rsid w:val="00BF3EAF"/>
    <w:rsid w:val="00BF4047"/>
    <w:rsid w:val="00BF5DCE"/>
    <w:rsid w:val="00BF7662"/>
    <w:rsid w:val="00BF7D12"/>
    <w:rsid w:val="00C017B7"/>
    <w:rsid w:val="00C01EAB"/>
    <w:rsid w:val="00C02CDA"/>
    <w:rsid w:val="00C04EB4"/>
    <w:rsid w:val="00C05770"/>
    <w:rsid w:val="00C05919"/>
    <w:rsid w:val="00C07A51"/>
    <w:rsid w:val="00C10351"/>
    <w:rsid w:val="00C10A49"/>
    <w:rsid w:val="00C1192A"/>
    <w:rsid w:val="00C12007"/>
    <w:rsid w:val="00C12F7F"/>
    <w:rsid w:val="00C13895"/>
    <w:rsid w:val="00C14522"/>
    <w:rsid w:val="00C14669"/>
    <w:rsid w:val="00C1505E"/>
    <w:rsid w:val="00C16435"/>
    <w:rsid w:val="00C17731"/>
    <w:rsid w:val="00C17C4A"/>
    <w:rsid w:val="00C17E9A"/>
    <w:rsid w:val="00C20EF3"/>
    <w:rsid w:val="00C2100F"/>
    <w:rsid w:val="00C216F1"/>
    <w:rsid w:val="00C23C67"/>
    <w:rsid w:val="00C24660"/>
    <w:rsid w:val="00C247A9"/>
    <w:rsid w:val="00C25DA7"/>
    <w:rsid w:val="00C264EC"/>
    <w:rsid w:val="00C2692F"/>
    <w:rsid w:val="00C26B6B"/>
    <w:rsid w:val="00C26D79"/>
    <w:rsid w:val="00C3041F"/>
    <w:rsid w:val="00C30833"/>
    <w:rsid w:val="00C30866"/>
    <w:rsid w:val="00C30D49"/>
    <w:rsid w:val="00C31F2B"/>
    <w:rsid w:val="00C32601"/>
    <w:rsid w:val="00C330D0"/>
    <w:rsid w:val="00C334A3"/>
    <w:rsid w:val="00C34419"/>
    <w:rsid w:val="00C34C59"/>
    <w:rsid w:val="00C35577"/>
    <w:rsid w:val="00C357D7"/>
    <w:rsid w:val="00C35999"/>
    <w:rsid w:val="00C35EE5"/>
    <w:rsid w:val="00C36EB2"/>
    <w:rsid w:val="00C374A1"/>
    <w:rsid w:val="00C4058E"/>
    <w:rsid w:val="00C405FF"/>
    <w:rsid w:val="00C406C5"/>
    <w:rsid w:val="00C429A8"/>
    <w:rsid w:val="00C43314"/>
    <w:rsid w:val="00C43646"/>
    <w:rsid w:val="00C44B79"/>
    <w:rsid w:val="00C44C6F"/>
    <w:rsid w:val="00C44CF9"/>
    <w:rsid w:val="00C45827"/>
    <w:rsid w:val="00C45A1F"/>
    <w:rsid w:val="00C45B05"/>
    <w:rsid w:val="00C463D9"/>
    <w:rsid w:val="00C477D8"/>
    <w:rsid w:val="00C47B1E"/>
    <w:rsid w:val="00C5073C"/>
    <w:rsid w:val="00C5085E"/>
    <w:rsid w:val="00C50C78"/>
    <w:rsid w:val="00C51240"/>
    <w:rsid w:val="00C52647"/>
    <w:rsid w:val="00C52DB1"/>
    <w:rsid w:val="00C53931"/>
    <w:rsid w:val="00C55E88"/>
    <w:rsid w:val="00C56053"/>
    <w:rsid w:val="00C56222"/>
    <w:rsid w:val="00C5634F"/>
    <w:rsid w:val="00C57849"/>
    <w:rsid w:val="00C57A01"/>
    <w:rsid w:val="00C57EB9"/>
    <w:rsid w:val="00C604F8"/>
    <w:rsid w:val="00C60D3F"/>
    <w:rsid w:val="00C61493"/>
    <w:rsid w:val="00C62F44"/>
    <w:rsid w:val="00C642F9"/>
    <w:rsid w:val="00C64806"/>
    <w:rsid w:val="00C64BFD"/>
    <w:rsid w:val="00C64EA4"/>
    <w:rsid w:val="00C655BD"/>
    <w:rsid w:val="00C6560D"/>
    <w:rsid w:val="00C6628E"/>
    <w:rsid w:val="00C708AC"/>
    <w:rsid w:val="00C70DCE"/>
    <w:rsid w:val="00C70F28"/>
    <w:rsid w:val="00C72DF2"/>
    <w:rsid w:val="00C73495"/>
    <w:rsid w:val="00C73931"/>
    <w:rsid w:val="00C73EE4"/>
    <w:rsid w:val="00C74D73"/>
    <w:rsid w:val="00C74E80"/>
    <w:rsid w:val="00C760C2"/>
    <w:rsid w:val="00C7612B"/>
    <w:rsid w:val="00C7644E"/>
    <w:rsid w:val="00C766FA"/>
    <w:rsid w:val="00C7758A"/>
    <w:rsid w:val="00C8140B"/>
    <w:rsid w:val="00C81AEA"/>
    <w:rsid w:val="00C81ECE"/>
    <w:rsid w:val="00C8213F"/>
    <w:rsid w:val="00C83880"/>
    <w:rsid w:val="00C83CBD"/>
    <w:rsid w:val="00C842A4"/>
    <w:rsid w:val="00C849B6"/>
    <w:rsid w:val="00C867C7"/>
    <w:rsid w:val="00C87330"/>
    <w:rsid w:val="00C877E6"/>
    <w:rsid w:val="00C87A61"/>
    <w:rsid w:val="00C87EE0"/>
    <w:rsid w:val="00C90E0F"/>
    <w:rsid w:val="00C9142A"/>
    <w:rsid w:val="00C91AC0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6D73"/>
    <w:rsid w:val="00C97366"/>
    <w:rsid w:val="00C975D6"/>
    <w:rsid w:val="00CA06EF"/>
    <w:rsid w:val="00CA1996"/>
    <w:rsid w:val="00CA2886"/>
    <w:rsid w:val="00CA3F23"/>
    <w:rsid w:val="00CA4159"/>
    <w:rsid w:val="00CA5128"/>
    <w:rsid w:val="00CA5181"/>
    <w:rsid w:val="00CA564D"/>
    <w:rsid w:val="00CA77A6"/>
    <w:rsid w:val="00CA7FA4"/>
    <w:rsid w:val="00CB1494"/>
    <w:rsid w:val="00CB1649"/>
    <w:rsid w:val="00CB225A"/>
    <w:rsid w:val="00CB24BF"/>
    <w:rsid w:val="00CB268B"/>
    <w:rsid w:val="00CB2F59"/>
    <w:rsid w:val="00CB3291"/>
    <w:rsid w:val="00CB3448"/>
    <w:rsid w:val="00CB661E"/>
    <w:rsid w:val="00CB6822"/>
    <w:rsid w:val="00CB706C"/>
    <w:rsid w:val="00CC0522"/>
    <w:rsid w:val="00CC1CD9"/>
    <w:rsid w:val="00CC3538"/>
    <w:rsid w:val="00CC4A6C"/>
    <w:rsid w:val="00CC5E40"/>
    <w:rsid w:val="00CC66D6"/>
    <w:rsid w:val="00CC70DE"/>
    <w:rsid w:val="00CC7761"/>
    <w:rsid w:val="00CD11FC"/>
    <w:rsid w:val="00CD14EC"/>
    <w:rsid w:val="00CD1B67"/>
    <w:rsid w:val="00CD2079"/>
    <w:rsid w:val="00CD4C11"/>
    <w:rsid w:val="00CD536E"/>
    <w:rsid w:val="00CD7735"/>
    <w:rsid w:val="00CE02F2"/>
    <w:rsid w:val="00CE0329"/>
    <w:rsid w:val="00CE0627"/>
    <w:rsid w:val="00CE0D68"/>
    <w:rsid w:val="00CE1339"/>
    <w:rsid w:val="00CE1D20"/>
    <w:rsid w:val="00CE1DA6"/>
    <w:rsid w:val="00CE2338"/>
    <w:rsid w:val="00CE35B8"/>
    <w:rsid w:val="00CE370A"/>
    <w:rsid w:val="00CE3CE1"/>
    <w:rsid w:val="00CE3F6A"/>
    <w:rsid w:val="00CE41BC"/>
    <w:rsid w:val="00CE4AD6"/>
    <w:rsid w:val="00CE57A3"/>
    <w:rsid w:val="00CE5D38"/>
    <w:rsid w:val="00CE72B5"/>
    <w:rsid w:val="00CE7C3D"/>
    <w:rsid w:val="00CF0764"/>
    <w:rsid w:val="00CF1418"/>
    <w:rsid w:val="00CF14AC"/>
    <w:rsid w:val="00CF25D1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7480"/>
    <w:rsid w:val="00CF7916"/>
    <w:rsid w:val="00D00983"/>
    <w:rsid w:val="00D00DAE"/>
    <w:rsid w:val="00D03024"/>
    <w:rsid w:val="00D03782"/>
    <w:rsid w:val="00D03E33"/>
    <w:rsid w:val="00D03F1E"/>
    <w:rsid w:val="00D04425"/>
    <w:rsid w:val="00D04FE0"/>
    <w:rsid w:val="00D058F9"/>
    <w:rsid w:val="00D05F90"/>
    <w:rsid w:val="00D11620"/>
    <w:rsid w:val="00D1173F"/>
    <w:rsid w:val="00D11FBC"/>
    <w:rsid w:val="00D121E5"/>
    <w:rsid w:val="00D13079"/>
    <w:rsid w:val="00D1337A"/>
    <w:rsid w:val="00D13A2E"/>
    <w:rsid w:val="00D14550"/>
    <w:rsid w:val="00D14675"/>
    <w:rsid w:val="00D14C94"/>
    <w:rsid w:val="00D16195"/>
    <w:rsid w:val="00D16EB0"/>
    <w:rsid w:val="00D17225"/>
    <w:rsid w:val="00D20A3F"/>
    <w:rsid w:val="00D20D49"/>
    <w:rsid w:val="00D2143F"/>
    <w:rsid w:val="00D21D1A"/>
    <w:rsid w:val="00D22056"/>
    <w:rsid w:val="00D222C8"/>
    <w:rsid w:val="00D22C54"/>
    <w:rsid w:val="00D22C86"/>
    <w:rsid w:val="00D22DAF"/>
    <w:rsid w:val="00D23342"/>
    <w:rsid w:val="00D24ACD"/>
    <w:rsid w:val="00D25769"/>
    <w:rsid w:val="00D25855"/>
    <w:rsid w:val="00D25EB0"/>
    <w:rsid w:val="00D266F2"/>
    <w:rsid w:val="00D27AE2"/>
    <w:rsid w:val="00D3087E"/>
    <w:rsid w:val="00D30DE4"/>
    <w:rsid w:val="00D3198A"/>
    <w:rsid w:val="00D329A8"/>
    <w:rsid w:val="00D33072"/>
    <w:rsid w:val="00D339C9"/>
    <w:rsid w:val="00D3508A"/>
    <w:rsid w:val="00D353DA"/>
    <w:rsid w:val="00D35743"/>
    <w:rsid w:val="00D35879"/>
    <w:rsid w:val="00D35AC2"/>
    <w:rsid w:val="00D35F80"/>
    <w:rsid w:val="00D3723A"/>
    <w:rsid w:val="00D40A11"/>
    <w:rsid w:val="00D411CE"/>
    <w:rsid w:val="00D413CC"/>
    <w:rsid w:val="00D42224"/>
    <w:rsid w:val="00D428BD"/>
    <w:rsid w:val="00D43310"/>
    <w:rsid w:val="00D43372"/>
    <w:rsid w:val="00D452EF"/>
    <w:rsid w:val="00D4559E"/>
    <w:rsid w:val="00D45873"/>
    <w:rsid w:val="00D46422"/>
    <w:rsid w:val="00D46BB4"/>
    <w:rsid w:val="00D46C66"/>
    <w:rsid w:val="00D4707D"/>
    <w:rsid w:val="00D47146"/>
    <w:rsid w:val="00D47AF4"/>
    <w:rsid w:val="00D5157D"/>
    <w:rsid w:val="00D530BD"/>
    <w:rsid w:val="00D532BF"/>
    <w:rsid w:val="00D53408"/>
    <w:rsid w:val="00D53EE5"/>
    <w:rsid w:val="00D542CC"/>
    <w:rsid w:val="00D55876"/>
    <w:rsid w:val="00D5677A"/>
    <w:rsid w:val="00D56ACF"/>
    <w:rsid w:val="00D57144"/>
    <w:rsid w:val="00D630E8"/>
    <w:rsid w:val="00D64190"/>
    <w:rsid w:val="00D65600"/>
    <w:rsid w:val="00D6583B"/>
    <w:rsid w:val="00D663DB"/>
    <w:rsid w:val="00D66789"/>
    <w:rsid w:val="00D67B65"/>
    <w:rsid w:val="00D67CB5"/>
    <w:rsid w:val="00D70080"/>
    <w:rsid w:val="00D71393"/>
    <w:rsid w:val="00D717F7"/>
    <w:rsid w:val="00D73516"/>
    <w:rsid w:val="00D74149"/>
    <w:rsid w:val="00D741F9"/>
    <w:rsid w:val="00D74655"/>
    <w:rsid w:val="00D75219"/>
    <w:rsid w:val="00D7547E"/>
    <w:rsid w:val="00D7569C"/>
    <w:rsid w:val="00D75F53"/>
    <w:rsid w:val="00D771B7"/>
    <w:rsid w:val="00D7743F"/>
    <w:rsid w:val="00D776CC"/>
    <w:rsid w:val="00D815DA"/>
    <w:rsid w:val="00D8239C"/>
    <w:rsid w:val="00D82F05"/>
    <w:rsid w:val="00D8389C"/>
    <w:rsid w:val="00D8719F"/>
    <w:rsid w:val="00D90057"/>
    <w:rsid w:val="00D90127"/>
    <w:rsid w:val="00D90F8A"/>
    <w:rsid w:val="00D913CA"/>
    <w:rsid w:val="00D937BC"/>
    <w:rsid w:val="00D93F7B"/>
    <w:rsid w:val="00D94305"/>
    <w:rsid w:val="00D95548"/>
    <w:rsid w:val="00D95D9A"/>
    <w:rsid w:val="00D96E84"/>
    <w:rsid w:val="00D970DC"/>
    <w:rsid w:val="00DA010F"/>
    <w:rsid w:val="00DA05F5"/>
    <w:rsid w:val="00DA0A0B"/>
    <w:rsid w:val="00DA1362"/>
    <w:rsid w:val="00DA2776"/>
    <w:rsid w:val="00DA43AF"/>
    <w:rsid w:val="00DA45A5"/>
    <w:rsid w:val="00DA4748"/>
    <w:rsid w:val="00DA4E53"/>
    <w:rsid w:val="00DA5976"/>
    <w:rsid w:val="00DA5FFD"/>
    <w:rsid w:val="00DA74E8"/>
    <w:rsid w:val="00DB038B"/>
    <w:rsid w:val="00DB0FFE"/>
    <w:rsid w:val="00DB2C04"/>
    <w:rsid w:val="00DB3374"/>
    <w:rsid w:val="00DB36AE"/>
    <w:rsid w:val="00DB36CD"/>
    <w:rsid w:val="00DB37C2"/>
    <w:rsid w:val="00DB4126"/>
    <w:rsid w:val="00DB4635"/>
    <w:rsid w:val="00DB5014"/>
    <w:rsid w:val="00DB527B"/>
    <w:rsid w:val="00DB576B"/>
    <w:rsid w:val="00DB69EE"/>
    <w:rsid w:val="00DB6C68"/>
    <w:rsid w:val="00DB6C6B"/>
    <w:rsid w:val="00DB7165"/>
    <w:rsid w:val="00DC0E02"/>
    <w:rsid w:val="00DC1646"/>
    <w:rsid w:val="00DC1997"/>
    <w:rsid w:val="00DC1ED2"/>
    <w:rsid w:val="00DC40DE"/>
    <w:rsid w:val="00DC50FF"/>
    <w:rsid w:val="00DC546D"/>
    <w:rsid w:val="00DC71DC"/>
    <w:rsid w:val="00DD0201"/>
    <w:rsid w:val="00DD1ECD"/>
    <w:rsid w:val="00DD2162"/>
    <w:rsid w:val="00DD28F8"/>
    <w:rsid w:val="00DD308D"/>
    <w:rsid w:val="00DD34A3"/>
    <w:rsid w:val="00DD4932"/>
    <w:rsid w:val="00DD4FCC"/>
    <w:rsid w:val="00DD6BF6"/>
    <w:rsid w:val="00DD6CBC"/>
    <w:rsid w:val="00DD7DF5"/>
    <w:rsid w:val="00DE1E41"/>
    <w:rsid w:val="00DE419C"/>
    <w:rsid w:val="00DE56F3"/>
    <w:rsid w:val="00DF05AF"/>
    <w:rsid w:val="00DF0AF2"/>
    <w:rsid w:val="00DF1A5E"/>
    <w:rsid w:val="00DF1A96"/>
    <w:rsid w:val="00DF1BFE"/>
    <w:rsid w:val="00DF3F4A"/>
    <w:rsid w:val="00DF421D"/>
    <w:rsid w:val="00DF47C9"/>
    <w:rsid w:val="00DF4EBD"/>
    <w:rsid w:val="00DF5450"/>
    <w:rsid w:val="00DF61DF"/>
    <w:rsid w:val="00DF6239"/>
    <w:rsid w:val="00DF6A94"/>
    <w:rsid w:val="00DF6C13"/>
    <w:rsid w:val="00E003CD"/>
    <w:rsid w:val="00E00F01"/>
    <w:rsid w:val="00E0155B"/>
    <w:rsid w:val="00E01CFC"/>
    <w:rsid w:val="00E01DA0"/>
    <w:rsid w:val="00E0208D"/>
    <w:rsid w:val="00E025D3"/>
    <w:rsid w:val="00E02609"/>
    <w:rsid w:val="00E026AE"/>
    <w:rsid w:val="00E03FE2"/>
    <w:rsid w:val="00E047D1"/>
    <w:rsid w:val="00E06D9E"/>
    <w:rsid w:val="00E1038C"/>
    <w:rsid w:val="00E10803"/>
    <w:rsid w:val="00E10EB9"/>
    <w:rsid w:val="00E10F48"/>
    <w:rsid w:val="00E11498"/>
    <w:rsid w:val="00E11833"/>
    <w:rsid w:val="00E11909"/>
    <w:rsid w:val="00E11F4E"/>
    <w:rsid w:val="00E120F5"/>
    <w:rsid w:val="00E12CB6"/>
    <w:rsid w:val="00E131AB"/>
    <w:rsid w:val="00E14352"/>
    <w:rsid w:val="00E14EB5"/>
    <w:rsid w:val="00E15A77"/>
    <w:rsid w:val="00E15F63"/>
    <w:rsid w:val="00E2325C"/>
    <w:rsid w:val="00E23AF3"/>
    <w:rsid w:val="00E23E58"/>
    <w:rsid w:val="00E24DF2"/>
    <w:rsid w:val="00E25760"/>
    <w:rsid w:val="00E26346"/>
    <w:rsid w:val="00E27C3B"/>
    <w:rsid w:val="00E334CA"/>
    <w:rsid w:val="00E34DA8"/>
    <w:rsid w:val="00E36358"/>
    <w:rsid w:val="00E368D1"/>
    <w:rsid w:val="00E3758E"/>
    <w:rsid w:val="00E37740"/>
    <w:rsid w:val="00E40041"/>
    <w:rsid w:val="00E40F04"/>
    <w:rsid w:val="00E4325A"/>
    <w:rsid w:val="00E454FB"/>
    <w:rsid w:val="00E455A6"/>
    <w:rsid w:val="00E4637A"/>
    <w:rsid w:val="00E4774F"/>
    <w:rsid w:val="00E50268"/>
    <w:rsid w:val="00E5027E"/>
    <w:rsid w:val="00E51996"/>
    <w:rsid w:val="00E51ACD"/>
    <w:rsid w:val="00E51F60"/>
    <w:rsid w:val="00E526CF"/>
    <w:rsid w:val="00E546EE"/>
    <w:rsid w:val="00E55790"/>
    <w:rsid w:val="00E55E60"/>
    <w:rsid w:val="00E561C7"/>
    <w:rsid w:val="00E56677"/>
    <w:rsid w:val="00E57596"/>
    <w:rsid w:val="00E57706"/>
    <w:rsid w:val="00E6116E"/>
    <w:rsid w:val="00E619D3"/>
    <w:rsid w:val="00E627E4"/>
    <w:rsid w:val="00E6361B"/>
    <w:rsid w:val="00E6392F"/>
    <w:rsid w:val="00E63D47"/>
    <w:rsid w:val="00E63E34"/>
    <w:rsid w:val="00E64067"/>
    <w:rsid w:val="00E65C2E"/>
    <w:rsid w:val="00E66998"/>
    <w:rsid w:val="00E672D2"/>
    <w:rsid w:val="00E67588"/>
    <w:rsid w:val="00E71A4D"/>
    <w:rsid w:val="00E72CF7"/>
    <w:rsid w:val="00E72FC6"/>
    <w:rsid w:val="00E73806"/>
    <w:rsid w:val="00E7477B"/>
    <w:rsid w:val="00E7647C"/>
    <w:rsid w:val="00E800A0"/>
    <w:rsid w:val="00E80AF2"/>
    <w:rsid w:val="00E81AA4"/>
    <w:rsid w:val="00E83CC1"/>
    <w:rsid w:val="00E83CCA"/>
    <w:rsid w:val="00E8406C"/>
    <w:rsid w:val="00E845A7"/>
    <w:rsid w:val="00E84A56"/>
    <w:rsid w:val="00E84F27"/>
    <w:rsid w:val="00E87A55"/>
    <w:rsid w:val="00E910DD"/>
    <w:rsid w:val="00E91FEA"/>
    <w:rsid w:val="00E92226"/>
    <w:rsid w:val="00E934BB"/>
    <w:rsid w:val="00E93F95"/>
    <w:rsid w:val="00E94880"/>
    <w:rsid w:val="00E973EB"/>
    <w:rsid w:val="00E97BAC"/>
    <w:rsid w:val="00EA18A5"/>
    <w:rsid w:val="00EA3FE5"/>
    <w:rsid w:val="00EA414F"/>
    <w:rsid w:val="00EA510A"/>
    <w:rsid w:val="00EA5220"/>
    <w:rsid w:val="00EA67B5"/>
    <w:rsid w:val="00EA6DE4"/>
    <w:rsid w:val="00EA791F"/>
    <w:rsid w:val="00EA7C38"/>
    <w:rsid w:val="00EB01A5"/>
    <w:rsid w:val="00EB0611"/>
    <w:rsid w:val="00EB13B6"/>
    <w:rsid w:val="00EB1F47"/>
    <w:rsid w:val="00EB247C"/>
    <w:rsid w:val="00EB29B7"/>
    <w:rsid w:val="00EB3229"/>
    <w:rsid w:val="00EB3B3D"/>
    <w:rsid w:val="00EB3D08"/>
    <w:rsid w:val="00EB3E51"/>
    <w:rsid w:val="00EB452A"/>
    <w:rsid w:val="00EB47B7"/>
    <w:rsid w:val="00EB6A53"/>
    <w:rsid w:val="00EB72B5"/>
    <w:rsid w:val="00EB7A60"/>
    <w:rsid w:val="00EB7C4F"/>
    <w:rsid w:val="00EC01D0"/>
    <w:rsid w:val="00EC02F0"/>
    <w:rsid w:val="00EC14CD"/>
    <w:rsid w:val="00EC1547"/>
    <w:rsid w:val="00EC25AC"/>
    <w:rsid w:val="00EC2C6D"/>
    <w:rsid w:val="00EC3978"/>
    <w:rsid w:val="00EC469E"/>
    <w:rsid w:val="00EC6729"/>
    <w:rsid w:val="00EC75B2"/>
    <w:rsid w:val="00EC75ED"/>
    <w:rsid w:val="00EC7834"/>
    <w:rsid w:val="00ED062D"/>
    <w:rsid w:val="00ED0FFF"/>
    <w:rsid w:val="00ED17B1"/>
    <w:rsid w:val="00ED33A8"/>
    <w:rsid w:val="00ED40CA"/>
    <w:rsid w:val="00ED4F2B"/>
    <w:rsid w:val="00ED560E"/>
    <w:rsid w:val="00ED5F4B"/>
    <w:rsid w:val="00ED6249"/>
    <w:rsid w:val="00EE01AB"/>
    <w:rsid w:val="00EE0649"/>
    <w:rsid w:val="00EE09E6"/>
    <w:rsid w:val="00EE121D"/>
    <w:rsid w:val="00EE17A2"/>
    <w:rsid w:val="00EE184C"/>
    <w:rsid w:val="00EE1B75"/>
    <w:rsid w:val="00EE24C5"/>
    <w:rsid w:val="00EE5B08"/>
    <w:rsid w:val="00EE79E6"/>
    <w:rsid w:val="00EE7B91"/>
    <w:rsid w:val="00EF07FD"/>
    <w:rsid w:val="00EF08C2"/>
    <w:rsid w:val="00EF094E"/>
    <w:rsid w:val="00EF171B"/>
    <w:rsid w:val="00EF1C6B"/>
    <w:rsid w:val="00EF203B"/>
    <w:rsid w:val="00EF26FF"/>
    <w:rsid w:val="00EF4086"/>
    <w:rsid w:val="00EF45A0"/>
    <w:rsid w:val="00EF48A7"/>
    <w:rsid w:val="00EF4A91"/>
    <w:rsid w:val="00EF4F9E"/>
    <w:rsid w:val="00EF5104"/>
    <w:rsid w:val="00EF5209"/>
    <w:rsid w:val="00EF5466"/>
    <w:rsid w:val="00EF5B92"/>
    <w:rsid w:val="00EF5D8A"/>
    <w:rsid w:val="00EF5F32"/>
    <w:rsid w:val="00EF6275"/>
    <w:rsid w:val="00EF6AF0"/>
    <w:rsid w:val="00EF6EE5"/>
    <w:rsid w:val="00EF70C5"/>
    <w:rsid w:val="00EF70DE"/>
    <w:rsid w:val="00EF717C"/>
    <w:rsid w:val="00EF742A"/>
    <w:rsid w:val="00EF7735"/>
    <w:rsid w:val="00EF7EAD"/>
    <w:rsid w:val="00F00588"/>
    <w:rsid w:val="00F00B2E"/>
    <w:rsid w:val="00F01FB1"/>
    <w:rsid w:val="00F0209D"/>
    <w:rsid w:val="00F03010"/>
    <w:rsid w:val="00F03353"/>
    <w:rsid w:val="00F03767"/>
    <w:rsid w:val="00F03D53"/>
    <w:rsid w:val="00F0485F"/>
    <w:rsid w:val="00F04CEF"/>
    <w:rsid w:val="00F0523F"/>
    <w:rsid w:val="00F0595D"/>
    <w:rsid w:val="00F05B20"/>
    <w:rsid w:val="00F061FA"/>
    <w:rsid w:val="00F063C7"/>
    <w:rsid w:val="00F066E9"/>
    <w:rsid w:val="00F107EC"/>
    <w:rsid w:val="00F10A3D"/>
    <w:rsid w:val="00F117F5"/>
    <w:rsid w:val="00F11E83"/>
    <w:rsid w:val="00F11F88"/>
    <w:rsid w:val="00F12222"/>
    <w:rsid w:val="00F12CDF"/>
    <w:rsid w:val="00F13295"/>
    <w:rsid w:val="00F13476"/>
    <w:rsid w:val="00F14A2E"/>
    <w:rsid w:val="00F15CF1"/>
    <w:rsid w:val="00F15F41"/>
    <w:rsid w:val="00F16DF3"/>
    <w:rsid w:val="00F202E7"/>
    <w:rsid w:val="00F208D2"/>
    <w:rsid w:val="00F20A7E"/>
    <w:rsid w:val="00F21B5F"/>
    <w:rsid w:val="00F21B8C"/>
    <w:rsid w:val="00F21FE8"/>
    <w:rsid w:val="00F224E6"/>
    <w:rsid w:val="00F2301D"/>
    <w:rsid w:val="00F23E94"/>
    <w:rsid w:val="00F249AA"/>
    <w:rsid w:val="00F24F02"/>
    <w:rsid w:val="00F26505"/>
    <w:rsid w:val="00F300DE"/>
    <w:rsid w:val="00F306A3"/>
    <w:rsid w:val="00F3096D"/>
    <w:rsid w:val="00F30B16"/>
    <w:rsid w:val="00F31891"/>
    <w:rsid w:val="00F32B5D"/>
    <w:rsid w:val="00F33CF3"/>
    <w:rsid w:val="00F34659"/>
    <w:rsid w:val="00F34FA4"/>
    <w:rsid w:val="00F35248"/>
    <w:rsid w:val="00F3540C"/>
    <w:rsid w:val="00F35F38"/>
    <w:rsid w:val="00F367B4"/>
    <w:rsid w:val="00F3711C"/>
    <w:rsid w:val="00F37428"/>
    <w:rsid w:val="00F400CC"/>
    <w:rsid w:val="00F406C4"/>
    <w:rsid w:val="00F40EA1"/>
    <w:rsid w:val="00F42828"/>
    <w:rsid w:val="00F42C08"/>
    <w:rsid w:val="00F42E9C"/>
    <w:rsid w:val="00F43EC5"/>
    <w:rsid w:val="00F459BB"/>
    <w:rsid w:val="00F50B6D"/>
    <w:rsid w:val="00F5145D"/>
    <w:rsid w:val="00F5157F"/>
    <w:rsid w:val="00F52654"/>
    <w:rsid w:val="00F53C69"/>
    <w:rsid w:val="00F53E04"/>
    <w:rsid w:val="00F54BE7"/>
    <w:rsid w:val="00F54E69"/>
    <w:rsid w:val="00F55ABC"/>
    <w:rsid w:val="00F55C42"/>
    <w:rsid w:val="00F62BD9"/>
    <w:rsid w:val="00F632B9"/>
    <w:rsid w:val="00F63FFF"/>
    <w:rsid w:val="00F65475"/>
    <w:rsid w:val="00F667E7"/>
    <w:rsid w:val="00F66868"/>
    <w:rsid w:val="00F67529"/>
    <w:rsid w:val="00F6791A"/>
    <w:rsid w:val="00F67E44"/>
    <w:rsid w:val="00F70D79"/>
    <w:rsid w:val="00F73797"/>
    <w:rsid w:val="00F739A1"/>
    <w:rsid w:val="00F73C65"/>
    <w:rsid w:val="00F7673D"/>
    <w:rsid w:val="00F768E9"/>
    <w:rsid w:val="00F7691F"/>
    <w:rsid w:val="00F77672"/>
    <w:rsid w:val="00F77F39"/>
    <w:rsid w:val="00F80B4D"/>
    <w:rsid w:val="00F80D4B"/>
    <w:rsid w:val="00F80E4A"/>
    <w:rsid w:val="00F811D4"/>
    <w:rsid w:val="00F8267E"/>
    <w:rsid w:val="00F82BBE"/>
    <w:rsid w:val="00F82BE3"/>
    <w:rsid w:val="00F84766"/>
    <w:rsid w:val="00F84F2E"/>
    <w:rsid w:val="00F851B5"/>
    <w:rsid w:val="00F863ED"/>
    <w:rsid w:val="00F8690B"/>
    <w:rsid w:val="00F86D9F"/>
    <w:rsid w:val="00F86FB4"/>
    <w:rsid w:val="00F871F1"/>
    <w:rsid w:val="00F90293"/>
    <w:rsid w:val="00F90977"/>
    <w:rsid w:val="00F90A25"/>
    <w:rsid w:val="00F90D8B"/>
    <w:rsid w:val="00F9149D"/>
    <w:rsid w:val="00F917D8"/>
    <w:rsid w:val="00F921BD"/>
    <w:rsid w:val="00F9366D"/>
    <w:rsid w:val="00F93EAA"/>
    <w:rsid w:val="00F952A0"/>
    <w:rsid w:val="00F9680A"/>
    <w:rsid w:val="00F96A71"/>
    <w:rsid w:val="00FA013F"/>
    <w:rsid w:val="00FA046C"/>
    <w:rsid w:val="00FA0718"/>
    <w:rsid w:val="00FA0857"/>
    <w:rsid w:val="00FA0FA6"/>
    <w:rsid w:val="00FA1AB8"/>
    <w:rsid w:val="00FA1F4B"/>
    <w:rsid w:val="00FA2046"/>
    <w:rsid w:val="00FA22A9"/>
    <w:rsid w:val="00FA35FA"/>
    <w:rsid w:val="00FA54A7"/>
    <w:rsid w:val="00FA5D0C"/>
    <w:rsid w:val="00FA60F2"/>
    <w:rsid w:val="00FA6EA1"/>
    <w:rsid w:val="00FB3612"/>
    <w:rsid w:val="00FB43F1"/>
    <w:rsid w:val="00FB67E3"/>
    <w:rsid w:val="00FB7281"/>
    <w:rsid w:val="00FB7476"/>
    <w:rsid w:val="00FB768A"/>
    <w:rsid w:val="00FC009D"/>
    <w:rsid w:val="00FC0A1A"/>
    <w:rsid w:val="00FC1AF2"/>
    <w:rsid w:val="00FC1C33"/>
    <w:rsid w:val="00FC2B68"/>
    <w:rsid w:val="00FC2F42"/>
    <w:rsid w:val="00FC3A97"/>
    <w:rsid w:val="00FC3D4A"/>
    <w:rsid w:val="00FC4223"/>
    <w:rsid w:val="00FC5BB1"/>
    <w:rsid w:val="00FC675A"/>
    <w:rsid w:val="00FC709A"/>
    <w:rsid w:val="00FD248C"/>
    <w:rsid w:val="00FD2D43"/>
    <w:rsid w:val="00FD47CE"/>
    <w:rsid w:val="00FD5765"/>
    <w:rsid w:val="00FD75F7"/>
    <w:rsid w:val="00FD7930"/>
    <w:rsid w:val="00FD7941"/>
    <w:rsid w:val="00FE02FE"/>
    <w:rsid w:val="00FE1072"/>
    <w:rsid w:val="00FE14EA"/>
    <w:rsid w:val="00FE1A38"/>
    <w:rsid w:val="00FE1B13"/>
    <w:rsid w:val="00FE1C8F"/>
    <w:rsid w:val="00FE1FF1"/>
    <w:rsid w:val="00FE2C50"/>
    <w:rsid w:val="00FE30AA"/>
    <w:rsid w:val="00FE393F"/>
    <w:rsid w:val="00FE3B0A"/>
    <w:rsid w:val="00FE3B9C"/>
    <w:rsid w:val="00FE4672"/>
    <w:rsid w:val="00FE6BED"/>
    <w:rsid w:val="00FE76A0"/>
    <w:rsid w:val="00FE7D45"/>
    <w:rsid w:val="00FF0DD7"/>
    <w:rsid w:val="00FF34DF"/>
    <w:rsid w:val="00FF3823"/>
    <w:rsid w:val="00FF5992"/>
    <w:rsid w:val="00FF6CA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  <w14:docId w14:val="0B4DD11A"/>
  <w15:docId w15:val="{A80E7C5A-DC90-43D6-8C8E-A2A4685E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7972"/>
    <w:rPr>
      <w:sz w:val="24"/>
      <w:szCs w:val="24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1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2">
    <w:name w:val="Обычный1"/>
    <w:rsid w:val="00D7569C"/>
    <w:rPr>
      <w:sz w:val="24"/>
    </w:rPr>
  </w:style>
  <w:style w:type="character" w:styleId="ab">
    <w:name w:val="page number"/>
    <w:basedOn w:val="a4"/>
    <w:semiHidden/>
    <w:rsid w:val="00D7569C"/>
  </w:style>
  <w:style w:type="character" w:styleId="ac">
    <w:name w:val="annotation reference"/>
    <w:uiPriority w:val="99"/>
    <w:semiHidden/>
    <w:rsid w:val="00D7569C"/>
    <w:rPr>
      <w:sz w:val="16"/>
      <w:szCs w:val="16"/>
    </w:rPr>
  </w:style>
  <w:style w:type="paragraph" w:styleId="ad">
    <w:name w:val="annotation text"/>
    <w:basedOn w:val="a3"/>
    <w:uiPriority w:val="99"/>
    <w:rsid w:val="00D7569C"/>
    <w:rPr>
      <w:sz w:val="20"/>
      <w:szCs w:val="20"/>
    </w:rPr>
  </w:style>
  <w:style w:type="character" w:customStyle="1" w:styleId="ae">
    <w:name w:val="Текст примечания Знак"/>
    <w:basedOn w:val="a4"/>
    <w:rsid w:val="00D7569C"/>
  </w:style>
  <w:style w:type="paragraph" w:styleId="af">
    <w:name w:val="annotation subject"/>
    <w:basedOn w:val="ad"/>
    <w:next w:val="ad"/>
    <w:rsid w:val="00D7569C"/>
    <w:rPr>
      <w:b/>
      <w:bCs/>
    </w:rPr>
  </w:style>
  <w:style w:type="character" w:customStyle="1" w:styleId="af0">
    <w:name w:val="Тема примечания Знак"/>
    <w:rsid w:val="00D7569C"/>
    <w:rPr>
      <w:b/>
      <w:bCs/>
    </w:rPr>
  </w:style>
  <w:style w:type="paragraph" w:styleId="af1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2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3">
    <w:name w:val="Normal (Web)"/>
    <w:aliases w:val="Обычный (Web),Обычный (веб) Знак Знак,Обычный (Web) Знак Знак Знак"/>
    <w:basedOn w:val="a3"/>
    <w:link w:val="af4"/>
    <w:uiPriority w:val="99"/>
    <w:rsid w:val="00D7569C"/>
    <w:pPr>
      <w:spacing w:before="100" w:beforeAutospacing="1" w:after="100" w:afterAutospacing="1"/>
    </w:pPr>
  </w:style>
  <w:style w:type="paragraph" w:styleId="23">
    <w:name w:val="List 2"/>
    <w:basedOn w:val="a3"/>
    <w:semiHidden/>
    <w:rsid w:val="00D7569C"/>
    <w:pPr>
      <w:ind w:left="566" w:hanging="283"/>
    </w:pPr>
  </w:style>
  <w:style w:type="paragraph" w:customStyle="1" w:styleId="af5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4">
    <w:name w:val="Body Text 2"/>
    <w:basedOn w:val="a3"/>
    <w:semiHidden/>
    <w:rsid w:val="00D7569C"/>
    <w:pPr>
      <w:spacing w:after="120" w:line="480" w:lineRule="auto"/>
    </w:pPr>
  </w:style>
  <w:style w:type="paragraph" w:styleId="34">
    <w:name w:val="Body Text 3"/>
    <w:basedOn w:val="a3"/>
    <w:semiHidden/>
    <w:rsid w:val="00D7569C"/>
    <w:pPr>
      <w:spacing w:after="120"/>
    </w:pPr>
    <w:rPr>
      <w:sz w:val="16"/>
      <w:szCs w:val="16"/>
    </w:rPr>
  </w:style>
  <w:style w:type="paragraph" w:customStyle="1" w:styleId="13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5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7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8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9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a">
    <w:name w:val="Hyperlink"/>
    <w:uiPriority w:val="99"/>
    <w:rsid w:val="00D7569C"/>
    <w:rPr>
      <w:color w:val="0000FF"/>
      <w:u w:val="single"/>
    </w:rPr>
  </w:style>
  <w:style w:type="paragraph" w:styleId="afb">
    <w:name w:val="Body Text"/>
    <w:basedOn w:val="a3"/>
    <w:semiHidden/>
    <w:rsid w:val="00D7569C"/>
    <w:pPr>
      <w:spacing w:after="120"/>
    </w:pPr>
  </w:style>
  <w:style w:type="character" w:customStyle="1" w:styleId="afc">
    <w:name w:val="Основной текст Знак"/>
    <w:rsid w:val="00D7569C"/>
    <w:rPr>
      <w:sz w:val="24"/>
      <w:szCs w:val="24"/>
    </w:rPr>
  </w:style>
  <w:style w:type="paragraph" w:styleId="afd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e">
    <w:name w:val="Текст сноски Знак"/>
    <w:rsid w:val="00D7569C"/>
    <w:rPr>
      <w:snapToGrid w:val="0"/>
      <w:sz w:val="24"/>
    </w:rPr>
  </w:style>
  <w:style w:type="character" w:customStyle="1" w:styleId="26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7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5">
    <w:name w:val="Уровень3"/>
    <w:basedOn w:val="27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6">
    <w:name w:val="Стиль3"/>
    <w:basedOn w:val="22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0">
    <w:name w:val="Plain Text"/>
    <w:basedOn w:val="a3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1">
    <w:name w:val="Текст Знак"/>
    <w:rsid w:val="00D7569C"/>
    <w:rPr>
      <w:rFonts w:ascii="Courier New" w:hAnsi="Courier New"/>
      <w:snapToGrid w:val="0"/>
    </w:rPr>
  </w:style>
  <w:style w:type="paragraph" w:styleId="aff2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8">
    <w:name w:val="toc 2"/>
    <w:basedOn w:val="a3"/>
    <w:next w:val="a3"/>
    <w:autoRedefine/>
    <w:uiPriority w:val="39"/>
    <w:rsid w:val="004B7505"/>
    <w:pPr>
      <w:tabs>
        <w:tab w:val="left" w:pos="0"/>
        <w:tab w:val="right" w:pos="9923"/>
      </w:tabs>
    </w:pPr>
    <w:rPr>
      <w:rFonts w:ascii="Arial" w:hAnsi="Arial" w:cs="Arial"/>
      <w:b/>
      <w:bCs/>
      <w:noProof/>
      <w:sz w:val="18"/>
      <w:szCs w:val="20"/>
    </w:rPr>
  </w:style>
  <w:style w:type="character" w:customStyle="1" w:styleId="29">
    <w:name w:val="Основной текст с отступом 2 Знак"/>
    <w:rsid w:val="00D7569C"/>
    <w:rPr>
      <w:sz w:val="24"/>
      <w:szCs w:val="24"/>
    </w:rPr>
  </w:style>
  <w:style w:type="character" w:customStyle="1" w:styleId="37">
    <w:name w:val="Заголовок 3 Знак"/>
    <w:semiHidden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3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4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4">
    <w:name w:val="toc 1"/>
    <w:basedOn w:val="a3"/>
    <w:next w:val="a3"/>
    <w:autoRedefine/>
    <w:uiPriority w:val="39"/>
    <w:rsid w:val="004B7505"/>
    <w:pPr>
      <w:tabs>
        <w:tab w:val="left" w:pos="0"/>
        <w:tab w:val="left" w:pos="720"/>
        <w:tab w:val="right" w:leader="dot" w:pos="9922"/>
      </w:tabs>
      <w:jc w:val="both"/>
    </w:pPr>
    <w:rPr>
      <w:noProof/>
      <w:szCs w:val="20"/>
    </w:rPr>
  </w:style>
  <w:style w:type="paragraph" w:styleId="38">
    <w:name w:val="toc 3"/>
    <w:basedOn w:val="a3"/>
    <w:next w:val="a3"/>
    <w:autoRedefine/>
    <w:uiPriority w:val="39"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0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5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6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7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a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8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9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a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b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b"/>
    <w:rsid w:val="00933693"/>
    <w:pPr>
      <w:numPr>
        <w:numId w:val="9"/>
      </w:numPr>
    </w:pPr>
  </w:style>
  <w:style w:type="paragraph" w:customStyle="1" w:styleId="affc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d">
    <w:name w:val="Ариал"/>
    <w:basedOn w:val="a3"/>
    <w:link w:val="15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5">
    <w:name w:val="Ариал Знак1"/>
    <w:link w:val="affd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e">
    <w:name w:val="List Paragraph"/>
    <w:aliases w:val="Заголовок_3,Подпись рисунка,ПКФ Список,Абзац списка5"/>
    <w:basedOn w:val="a3"/>
    <w:link w:val="afff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0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0">
    <w:name w:val="Пункт б/н"/>
    <w:basedOn w:val="a3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6"/>
    <w:rsid w:val="00354C76"/>
    <w:pPr>
      <w:widowControl w:val="0"/>
      <w:autoSpaceDE w:val="0"/>
      <w:autoSpaceDN w:val="0"/>
      <w:spacing w:before="120" w:after="120"/>
      <w:ind w:firstLine="567"/>
      <w:jc w:val="both"/>
    </w:pPr>
    <w:rPr>
      <w:szCs w:val="24"/>
    </w:rPr>
  </w:style>
  <w:style w:type="character" w:customStyle="1" w:styleId="16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1">
    <w:name w:val="Ариал Таблица"/>
    <w:basedOn w:val="affd"/>
    <w:link w:val="afff2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2">
    <w:name w:val="Ариал Таблица Знак"/>
    <w:link w:val="afff1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3">
    <w:name w:val="АриалТабл"/>
    <w:basedOn w:val="affd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4">
    <w:name w:val="endnote text"/>
    <w:basedOn w:val="a3"/>
    <w:semiHidden/>
    <w:rsid w:val="00F60D29"/>
    <w:rPr>
      <w:sz w:val="20"/>
      <w:szCs w:val="20"/>
    </w:rPr>
  </w:style>
  <w:style w:type="table" w:styleId="afff5">
    <w:name w:val="Table Grid"/>
    <w:basedOn w:val="a5"/>
    <w:rsid w:val="00065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6">
    <w:name w:val="Основной шрифт"/>
    <w:semiHidden/>
    <w:rsid w:val="00AA5740"/>
  </w:style>
  <w:style w:type="character" w:customStyle="1" w:styleId="afff7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2"/>
      </w:numPr>
    </w:pPr>
  </w:style>
  <w:style w:type="numbering" w:customStyle="1" w:styleId="21">
    <w:name w:val="Стиль2"/>
    <w:uiPriority w:val="99"/>
    <w:rsid w:val="009A46DC"/>
    <w:pPr>
      <w:numPr>
        <w:numId w:val="13"/>
      </w:numPr>
    </w:pPr>
  </w:style>
  <w:style w:type="paragraph" w:customStyle="1" w:styleId="afff8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9">
    <w:name w:val="Revision"/>
    <w:hidden/>
    <w:uiPriority w:val="99"/>
    <w:semiHidden/>
    <w:rsid w:val="00121D3C"/>
    <w:rPr>
      <w:sz w:val="24"/>
      <w:szCs w:val="24"/>
    </w:rPr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  <w:sz w:val="24"/>
      <w:szCs w:val="24"/>
    </w:rPr>
  </w:style>
  <w:style w:type="paragraph" w:customStyle="1" w:styleId="afffa">
    <w:name w:val="Примечание"/>
    <w:basedOn w:val="a3"/>
    <w:link w:val="afffb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b">
    <w:name w:val="Примечание Знак"/>
    <w:link w:val="afffa"/>
    <w:rsid w:val="00FA013F"/>
    <w:rPr>
      <w:spacing w:val="20"/>
      <w:sz w:val="24"/>
      <w:szCs w:val="28"/>
    </w:rPr>
  </w:style>
  <w:style w:type="character" w:customStyle="1" w:styleId="af4">
    <w:name w:val="Обычный (веб) Знак"/>
    <w:aliases w:val="Обычный (Web) Знак,Обычный (веб) Знак Знак Знак,Обычный (Web) Знак Знак Знак Знак"/>
    <w:link w:val="af3"/>
    <w:uiPriority w:val="99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afff">
    <w:name w:val="Абзац списка Знак"/>
    <w:aliases w:val="Заголовок_3 Знак,Подпись рисунка Знак,ПКФ Список Знак,Абзац списка5 Знак"/>
    <w:link w:val="affe"/>
    <w:uiPriority w:val="34"/>
    <w:rsid w:val="004750DE"/>
    <w:rPr>
      <w:rFonts w:ascii="Calibri" w:eastAsia="Calibri" w:hAnsi="Calibri"/>
      <w:sz w:val="22"/>
      <w:szCs w:val="22"/>
      <w:lang w:eastAsia="en-US"/>
    </w:rPr>
  </w:style>
  <w:style w:type="character" w:styleId="afffc">
    <w:name w:val="footnote reference"/>
    <w:uiPriority w:val="99"/>
    <w:semiHidden/>
    <w:unhideWhenUsed/>
    <w:rsid w:val="009768DE"/>
    <w:rPr>
      <w:vertAlign w:val="superscript"/>
    </w:rPr>
  </w:style>
  <w:style w:type="paragraph" w:styleId="afffd">
    <w:name w:val="TOC Heading"/>
    <w:basedOn w:val="10"/>
    <w:next w:val="a3"/>
    <w:uiPriority w:val="39"/>
    <w:unhideWhenUsed/>
    <w:qFormat/>
    <w:rsid w:val="00E72FC6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pt.ru/classifier/okpd/17" TargetMode="External"/><Relationship Id="rId21" Type="http://schemas.openxmlformats.org/officeDocument/2006/relationships/hyperlink" Target="https://ppt.ru/classifier/okpd/12" TargetMode="External"/><Relationship Id="rId42" Type="http://schemas.openxmlformats.org/officeDocument/2006/relationships/hyperlink" Target="https://ppt.ru/classifier/okpd/33" TargetMode="External"/><Relationship Id="rId47" Type="http://schemas.openxmlformats.org/officeDocument/2006/relationships/hyperlink" Target="https://ppt.ru/classifier/okpd/39" TargetMode="External"/><Relationship Id="rId63" Type="http://schemas.openxmlformats.org/officeDocument/2006/relationships/hyperlink" Target="https://ppt.ru/classifier/okpd/60" TargetMode="External"/><Relationship Id="rId68" Type="http://schemas.openxmlformats.org/officeDocument/2006/relationships/hyperlink" Target="https://ppt.ru/classifier/okpd/65" TargetMode="External"/><Relationship Id="rId84" Type="http://schemas.openxmlformats.org/officeDocument/2006/relationships/hyperlink" Target="https://ppt.ru/classifier/okpd/84" TargetMode="External"/><Relationship Id="rId89" Type="http://schemas.openxmlformats.org/officeDocument/2006/relationships/hyperlink" Target="https://ppt.ru/classifier/okpd/90" TargetMode="External"/><Relationship Id="rId16" Type="http://schemas.openxmlformats.org/officeDocument/2006/relationships/hyperlink" Target="https://ppt.ru/classifier/okpd/07" TargetMode="External"/><Relationship Id="rId107" Type="http://schemas.microsoft.com/office/2016/09/relationships/commentsIds" Target="commentsIds.xml"/><Relationship Id="rId11" Type="http://schemas.openxmlformats.org/officeDocument/2006/relationships/hyperlink" Target="https://ppt.ru/classifier/okpd/01" TargetMode="External"/><Relationship Id="rId32" Type="http://schemas.openxmlformats.org/officeDocument/2006/relationships/hyperlink" Target="https://ppt.ru/classifier/okpd/23" TargetMode="External"/><Relationship Id="rId37" Type="http://schemas.openxmlformats.org/officeDocument/2006/relationships/hyperlink" Target="https://ppt.ru/classifier/okpd/28" TargetMode="External"/><Relationship Id="rId53" Type="http://schemas.openxmlformats.org/officeDocument/2006/relationships/hyperlink" Target="https://ppt.ru/classifier/okpd/47" TargetMode="External"/><Relationship Id="rId58" Type="http://schemas.openxmlformats.org/officeDocument/2006/relationships/hyperlink" Target="https://ppt.ru/classifier/okpd/53" TargetMode="External"/><Relationship Id="rId74" Type="http://schemas.openxmlformats.org/officeDocument/2006/relationships/hyperlink" Target="https://ppt.ru/classifier/okpd/72" TargetMode="External"/><Relationship Id="rId79" Type="http://schemas.openxmlformats.org/officeDocument/2006/relationships/hyperlink" Target="https://ppt.ru/classifier/okpd/78" TargetMode="External"/><Relationship Id="rId102" Type="http://schemas.openxmlformats.org/officeDocument/2006/relationships/footer" Target="footer2.xml"/><Relationship Id="rId5" Type="http://schemas.openxmlformats.org/officeDocument/2006/relationships/numbering" Target="numbering.xml"/><Relationship Id="rId90" Type="http://schemas.openxmlformats.org/officeDocument/2006/relationships/hyperlink" Target="https://ppt.ru/classifier/okpd/91" TargetMode="External"/><Relationship Id="rId95" Type="http://schemas.openxmlformats.org/officeDocument/2006/relationships/hyperlink" Target="https://ppt.ru/classifier/okpd/96" TargetMode="External"/><Relationship Id="rId22" Type="http://schemas.openxmlformats.org/officeDocument/2006/relationships/hyperlink" Target="https://ppt.ru/classifier/okpd/13" TargetMode="External"/><Relationship Id="rId27" Type="http://schemas.openxmlformats.org/officeDocument/2006/relationships/hyperlink" Target="https://ppt.ru/classifier/okpd/18" TargetMode="External"/><Relationship Id="rId43" Type="http://schemas.openxmlformats.org/officeDocument/2006/relationships/hyperlink" Target="https://ppt.ru/classifier/okpd/35" TargetMode="External"/><Relationship Id="rId48" Type="http://schemas.openxmlformats.org/officeDocument/2006/relationships/hyperlink" Target="https://ppt.ru/classifier/okpd/41" TargetMode="External"/><Relationship Id="rId64" Type="http://schemas.openxmlformats.org/officeDocument/2006/relationships/hyperlink" Target="https://ppt.ru/classifier/okpd/61" TargetMode="External"/><Relationship Id="rId69" Type="http://schemas.openxmlformats.org/officeDocument/2006/relationships/hyperlink" Target="https://ppt.ru/classifier/okpd/66" TargetMode="External"/><Relationship Id="rId80" Type="http://schemas.openxmlformats.org/officeDocument/2006/relationships/hyperlink" Target="https://ppt.ru/classifier/okpd/79" TargetMode="External"/><Relationship Id="rId85" Type="http://schemas.openxmlformats.org/officeDocument/2006/relationships/hyperlink" Target="https://ppt.ru/classifier/okpd/85" TargetMode="External"/><Relationship Id="rId12" Type="http://schemas.openxmlformats.org/officeDocument/2006/relationships/hyperlink" Target="https://ppt.ru/classifier/okpd/02" TargetMode="External"/><Relationship Id="rId17" Type="http://schemas.openxmlformats.org/officeDocument/2006/relationships/hyperlink" Target="https://ppt.ru/classifier/okpd/08" TargetMode="External"/><Relationship Id="rId33" Type="http://schemas.openxmlformats.org/officeDocument/2006/relationships/hyperlink" Target="https://ppt.ru/classifier/okpd/24" TargetMode="External"/><Relationship Id="rId38" Type="http://schemas.openxmlformats.org/officeDocument/2006/relationships/hyperlink" Target="https://ppt.ru/classifier/okpd/29" TargetMode="External"/><Relationship Id="rId59" Type="http://schemas.openxmlformats.org/officeDocument/2006/relationships/hyperlink" Target="https://ppt.ru/classifier/okpd/55" TargetMode="External"/><Relationship Id="rId103" Type="http://schemas.openxmlformats.org/officeDocument/2006/relationships/footer" Target="footer3.xml"/><Relationship Id="rId20" Type="http://schemas.openxmlformats.org/officeDocument/2006/relationships/hyperlink" Target="https://ppt.ru/classifier/okpd/11" TargetMode="External"/><Relationship Id="rId41" Type="http://schemas.openxmlformats.org/officeDocument/2006/relationships/hyperlink" Target="https://ppt.ru/classifier/okpd/32" TargetMode="External"/><Relationship Id="rId54" Type="http://schemas.openxmlformats.org/officeDocument/2006/relationships/hyperlink" Target="https://ppt.ru/classifier/okpd/49" TargetMode="External"/><Relationship Id="rId62" Type="http://schemas.openxmlformats.org/officeDocument/2006/relationships/hyperlink" Target="https://ppt.ru/classifier/okpd/59" TargetMode="External"/><Relationship Id="rId70" Type="http://schemas.openxmlformats.org/officeDocument/2006/relationships/hyperlink" Target="https://ppt.ru/classifier/okpd/68" TargetMode="External"/><Relationship Id="rId75" Type="http://schemas.openxmlformats.org/officeDocument/2006/relationships/hyperlink" Target="https://ppt.ru/classifier/okpd/73" TargetMode="External"/><Relationship Id="rId83" Type="http://schemas.openxmlformats.org/officeDocument/2006/relationships/hyperlink" Target="https://ppt.ru/classifier/okpd/82" TargetMode="External"/><Relationship Id="rId88" Type="http://schemas.openxmlformats.org/officeDocument/2006/relationships/hyperlink" Target="https://ppt.ru/classifier/okpd/88" TargetMode="External"/><Relationship Id="rId91" Type="http://schemas.openxmlformats.org/officeDocument/2006/relationships/hyperlink" Target="https://ppt.ru/classifier/okpd/92" TargetMode="External"/><Relationship Id="rId96" Type="http://schemas.openxmlformats.org/officeDocument/2006/relationships/hyperlink" Target="https://ppt.ru/classifier/okpd/9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ppt.ru/classifier/okpd/06" TargetMode="External"/><Relationship Id="rId23" Type="http://schemas.openxmlformats.org/officeDocument/2006/relationships/hyperlink" Target="https://ppt.ru/classifier/okpd/14" TargetMode="External"/><Relationship Id="rId28" Type="http://schemas.openxmlformats.org/officeDocument/2006/relationships/hyperlink" Target="https://ppt.ru/classifier/okpd/19" TargetMode="External"/><Relationship Id="rId36" Type="http://schemas.openxmlformats.org/officeDocument/2006/relationships/hyperlink" Target="https://ppt.ru/classifier/okpd/27" TargetMode="External"/><Relationship Id="rId49" Type="http://schemas.openxmlformats.org/officeDocument/2006/relationships/hyperlink" Target="https://ppt.ru/classifier/okpd/42" TargetMode="External"/><Relationship Id="rId57" Type="http://schemas.openxmlformats.org/officeDocument/2006/relationships/hyperlink" Target="https://ppt.ru/classifier/okpd/52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ppt.ru/classifier/okpd/22" TargetMode="External"/><Relationship Id="rId44" Type="http://schemas.openxmlformats.org/officeDocument/2006/relationships/hyperlink" Target="https://ppt.ru/classifier/okpd/36" TargetMode="External"/><Relationship Id="rId52" Type="http://schemas.openxmlformats.org/officeDocument/2006/relationships/hyperlink" Target="https://ppt.ru/classifier/okpd/46" TargetMode="External"/><Relationship Id="rId60" Type="http://schemas.openxmlformats.org/officeDocument/2006/relationships/hyperlink" Target="https://ppt.ru/classifier/okpd/56" TargetMode="External"/><Relationship Id="rId65" Type="http://schemas.openxmlformats.org/officeDocument/2006/relationships/hyperlink" Target="https://ppt.ru/classifier/okpd/62" TargetMode="External"/><Relationship Id="rId73" Type="http://schemas.openxmlformats.org/officeDocument/2006/relationships/hyperlink" Target="https://ppt.ru/classifier/okpd/71" TargetMode="External"/><Relationship Id="rId78" Type="http://schemas.openxmlformats.org/officeDocument/2006/relationships/hyperlink" Target="https://ppt.ru/classifier/okpd/77" TargetMode="External"/><Relationship Id="rId81" Type="http://schemas.openxmlformats.org/officeDocument/2006/relationships/hyperlink" Target="https://ppt.ru/classifier/okpd/80" TargetMode="External"/><Relationship Id="rId86" Type="http://schemas.openxmlformats.org/officeDocument/2006/relationships/hyperlink" Target="https://ppt.ru/classifier/okpd/86" TargetMode="External"/><Relationship Id="rId94" Type="http://schemas.openxmlformats.org/officeDocument/2006/relationships/hyperlink" Target="https://ppt.ru/classifier/okpd/95" TargetMode="External"/><Relationship Id="rId99" Type="http://schemas.openxmlformats.org/officeDocument/2006/relationships/header" Target="header1.xml"/><Relationship Id="rId10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ppt.ru/classifier/okpd/03" TargetMode="External"/><Relationship Id="rId18" Type="http://schemas.openxmlformats.org/officeDocument/2006/relationships/hyperlink" Target="https://ppt.ru/classifier/okpd/09" TargetMode="External"/><Relationship Id="rId39" Type="http://schemas.openxmlformats.org/officeDocument/2006/relationships/hyperlink" Target="https://ppt.ru/classifier/okpd/30" TargetMode="External"/><Relationship Id="rId34" Type="http://schemas.openxmlformats.org/officeDocument/2006/relationships/hyperlink" Target="https://ppt.ru/classifier/okpd/25" TargetMode="External"/><Relationship Id="rId50" Type="http://schemas.openxmlformats.org/officeDocument/2006/relationships/hyperlink" Target="https://ppt.ru/classifier/okpd/43" TargetMode="External"/><Relationship Id="rId55" Type="http://schemas.openxmlformats.org/officeDocument/2006/relationships/hyperlink" Target="https://ppt.ru/classifier/okpd/50" TargetMode="External"/><Relationship Id="rId76" Type="http://schemas.openxmlformats.org/officeDocument/2006/relationships/hyperlink" Target="https://ppt.ru/classifier/okpd/74" TargetMode="External"/><Relationship Id="rId97" Type="http://schemas.openxmlformats.org/officeDocument/2006/relationships/hyperlink" Target="https://ppt.ru/classifier/okpd/98" TargetMode="External"/><Relationship Id="rId104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ppt.ru/classifier/okpd/69" TargetMode="External"/><Relationship Id="rId92" Type="http://schemas.openxmlformats.org/officeDocument/2006/relationships/hyperlink" Target="https://ppt.ru/classifier/okpd/93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ppt.ru/classifier/okpd/20" TargetMode="External"/><Relationship Id="rId24" Type="http://schemas.openxmlformats.org/officeDocument/2006/relationships/hyperlink" Target="https://ppt.ru/classifier/okpd/15" TargetMode="External"/><Relationship Id="rId40" Type="http://schemas.openxmlformats.org/officeDocument/2006/relationships/hyperlink" Target="https://ppt.ru/classifier/okpd/31" TargetMode="External"/><Relationship Id="rId45" Type="http://schemas.openxmlformats.org/officeDocument/2006/relationships/hyperlink" Target="https://ppt.ru/classifier/okpd/37" TargetMode="External"/><Relationship Id="rId66" Type="http://schemas.openxmlformats.org/officeDocument/2006/relationships/hyperlink" Target="https://ppt.ru/classifier/okpd/63" TargetMode="External"/><Relationship Id="rId87" Type="http://schemas.openxmlformats.org/officeDocument/2006/relationships/hyperlink" Target="https://ppt.ru/classifier/okpd/87" TargetMode="External"/><Relationship Id="rId61" Type="http://schemas.openxmlformats.org/officeDocument/2006/relationships/hyperlink" Target="https://ppt.ru/classifier/okpd/58" TargetMode="External"/><Relationship Id="rId82" Type="http://schemas.openxmlformats.org/officeDocument/2006/relationships/hyperlink" Target="https://ppt.ru/classifier/okpd/81" TargetMode="External"/><Relationship Id="rId19" Type="http://schemas.openxmlformats.org/officeDocument/2006/relationships/hyperlink" Target="https://ppt.ru/classifier/okpd/10" TargetMode="External"/><Relationship Id="rId14" Type="http://schemas.openxmlformats.org/officeDocument/2006/relationships/hyperlink" Target="https://ppt.ru/classifier/okpd/05" TargetMode="External"/><Relationship Id="rId30" Type="http://schemas.openxmlformats.org/officeDocument/2006/relationships/hyperlink" Target="https://ppt.ru/classifier/okpd/21" TargetMode="External"/><Relationship Id="rId35" Type="http://schemas.openxmlformats.org/officeDocument/2006/relationships/hyperlink" Target="https://ppt.ru/classifier/okpd/26" TargetMode="External"/><Relationship Id="rId56" Type="http://schemas.openxmlformats.org/officeDocument/2006/relationships/hyperlink" Target="https://ppt.ru/classifier/okpd/51" TargetMode="External"/><Relationship Id="rId77" Type="http://schemas.openxmlformats.org/officeDocument/2006/relationships/hyperlink" Target="https://ppt.ru/classifier/okpd/75" TargetMode="External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ppt.ru/classifier/okpd/45" TargetMode="External"/><Relationship Id="rId72" Type="http://schemas.openxmlformats.org/officeDocument/2006/relationships/hyperlink" Target="https://ppt.ru/classifier/okpd/70" TargetMode="External"/><Relationship Id="rId93" Type="http://schemas.openxmlformats.org/officeDocument/2006/relationships/hyperlink" Target="https://ppt.ru/classifier/okpd/94" TargetMode="External"/><Relationship Id="rId98" Type="http://schemas.openxmlformats.org/officeDocument/2006/relationships/hyperlink" Target="https://ppt.ru/classifier/okpd/99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ppt.ru/classifier/okpd/16" TargetMode="External"/><Relationship Id="rId46" Type="http://schemas.openxmlformats.org/officeDocument/2006/relationships/hyperlink" Target="https://ppt.ru/classifier/okpd/38" TargetMode="External"/><Relationship Id="rId67" Type="http://schemas.openxmlformats.org/officeDocument/2006/relationships/hyperlink" Target="https://ppt.ru/classifier/okpd/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35A9-7093-4804-9312-9EA70EF55E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F03D1-F422-4B32-8B9B-58FF935958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C45F5-873A-4B56-8291-8CD29CADD6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5B9151-C8C9-4F9C-B983-6CB723B8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1183</Words>
  <Characters>12381</Characters>
  <Application>Microsoft Office Word</Application>
  <DocSecurity>0</DocSecurity>
  <Lines>103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13537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Рягузова Оксана Валентиновна</dc:creator>
  <cp:lastModifiedBy>Андреева Мария Александровна</cp:lastModifiedBy>
  <cp:revision>10</cp:revision>
  <cp:lastPrinted>2018-12-26T08:46:00Z</cp:lastPrinted>
  <dcterms:created xsi:type="dcterms:W3CDTF">2022-07-14T10:07:00Z</dcterms:created>
  <dcterms:modified xsi:type="dcterms:W3CDTF">2023-02-08T17:44:00Z</dcterms:modified>
</cp:coreProperties>
</file>