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6E" w:rsidRPr="005B09C5" w:rsidRDefault="003D0F6E" w:rsidP="00A01DBE">
      <w:pPr>
        <w:spacing w:after="0" w:line="240" w:lineRule="auto"/>
        <w:ind w:left="11907"/>
        <w:rPr>
          <w:rFonts w:ascii="Times New Roman" w:hAnsi="Times New Roman"/>
          <w:sz w:val="28"/>
          <w:szCs w:val="28"/>
        </w:rPr>
      </w:pPr>
      <w:r w:rsidRPr="005B09C5">
        <w:rPr>
          <w:rFonts w:ascii="Times New Roman" w:hAnsi="Times New Roman"/>
          <w:sz w:val="28"/>
          <w:szCs w:val="28"/>
        </w:rPr>
        <w:t xml:space="preserve">Приложение </w:t>
      </w:r>
      <w:r w:rsidR="007246F3" w:rsidRPr="005B09C5">
        <w:rPr>
          <w:rFonts w:ascii="Times New Roman" w:hAnsi="Times New Roman"/>
          <w:sz w:val="28"/>
          <w:szCs w:val="28"/>
        </w:rPr>
        <w:t xml:space="preserve">№ </w:t>
      </w:r>
      <w:r w:rsidRPr="005B09C5">
        <w:rPr>
          <w:rFonts w:ascii="Times New Roman" w:hAnsi="Times New Roman"/>
          <w:sz w:val="28"/>
          <w:szCs w:val="28"/>
        </w:rPr>
        <w:t>2</w:t>
      </w:r>
    </w:p>
    <w:p w:rsidR="00A01DBE" w:rsidRPr="00A01DBE" w:rsidRDefault="003D0F6E" w:rsidP="00A01DBE">
      <w:pPr>
        <w:spacing w:after="0" w:line="240" w:lineRule="auto"/>
        <w:ind w:left="11907"/>
        <w:rPr>
          <w:rFonts w:ascii="Times New Roman" w:hAnsi="Times New Roman"/>
          <w:sz w:val="28"/>
          <w:szCs w:val="28"/>
        </w:rPr>
      </w:pPr>
      <w:r w:rsidRPr="005B09C5">
        <w:rPr>
          <w:rFonts w:ascii="Times New Roman" w:hAnsi="Times New Roman"/>
          <w:sz w:val="28"/>
          <w:szCs w:val="28"/>
        </w:rPr>
        <w:t xml:space="preserve">к Единому отраслевому стандарту </w:t>
      </w:r>
    </w:p>
    <w:p w:rsidR="00A01DBE" w:rsidRPr="00A01DBE" w:rsidRDefault="003D0F6E" w:rsidP="00A01DBE">
      <w:pPr>
        <w:spacing w:after="0" w:line="240" w:lineRule="auto"/>
        <w:ind w:left="11907"/>
        <w:rPr>
          <w:rFonts w:ascii="Times New Roman" w:hAnsi="Times New Roman"/>
          <w:sz w:val="28"/>
          <w:szCs w:val="28"/>
        </w:rPr>
      </w:pPr>
      <w:r w:rsidRPr="005B09C5">
        <w:rPr>
          <w:rFonts w:ascii="Times New Roman" w:hAnsi="Times New Roman"/>
          <w:sz w:val="28"/>
          <w:szCs w:val="28"/>
        </w:rPr>
        <w:t xml:space="preserve">закупок (Положению о закупке) </w:t>
      </w:r>
    </w:p>
    <w:p w:rsidR="003D0F6E" w:rsidRPr="005B09C5" w:rsidRDefault="003D0F6E" w:rsidP="00A01DBE">
      <w:pPr>
        <w:spacing w:after="0" w:line="240" w:lineRule="auto"/>
        <w:ind w:left="11907"/>
        <w:rPr>
          <w:rFonts w:ascii="Times New Roman" w:hAnsi="Times New Roman"/>
          <w:sz w:val="28"/>
          <w:szCs w:val="28"/>
        </w:rPr>
      </w:pPr>
      <w:r w:rsidRPr="005B09C5">
        <w:rPr>
          <w:rFonts w:ascii="Times New Roman" w:hAnsi="Times New Roman"/>
          <w:sz w:val="28"/>
          <w:szCs w:val="28"/>
        </w:rPr>
        <w:t>Госкорпорации «Росатом»</w:t>
      </w:r>
    </w:p>
    <w:p w:rsidR="003D0F6E" w:rsidRPr="005B09C5" w:rsidRDefault="003D0F6E" w:rsidP="003D0F6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D0F6E" w:rsidRPr="000B627C" w:rsidRDefault="00EE0566" w:rsidP="00A44E5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5B09C5">
        <w:rPr>
          <w:rFonts w:ascii="Times New Roman" w:hAnsi="Times New Roman"/>
          <w:b/>
          <w:sz w:val="28"/>
          <w:szCs w:val="28"/>
        </w:rPr>
        <w:t>Сферы</w:t>
      </w:r>
      <w:r w:rsidR="00FA0D7C" w:rsidRPr="005B09C5">
        <w:rPr>
          <w:rFonts w:ascii="Times New Roman" w:hAnsi="Times New Roman"/>
          <w:b/>
          <w:sz w:val="28"/>
          <w:szCs w:val="28"/>
        </w:rPr>
        <w:t xml:space="preserve"> и с</w:t>
      </w:r>
      <w:r w:rsidR="003D0F6E" w:rsidRPr="005B09C5">
        <w:rPr>
          <w:rFonts w:ascii="Times New Roman" w:hAnsi="Times New Roman"/>
          <w:b/>
          <w:sz w:val="28"/>
          <w:szCs w:val="28"/>
        </w:rPr>
        <w:t xml:space="preserve">убъекты ответственности </w:t>
      </w:r>
      <w:r w:rsidR="00962B84" w:rsidRPr="005B09C5">
        <w:rPr>
          <w:rFonts w:ascii="Times New Roman" w:hAnsi="Times New Roman"/>
          <w:b/>
          <w:sz w:val="28"/>
          <w:szCs w:val="28"/>
        </w:rPr>
        <w:t>по</w:t>
      </w:r>
      <w:r w:rsidR="003D0F6E" w:rsidRPr="005B09C5">
        <w:rPr>
          <w:rFonts w:ascii="Times New Roman" w:hAnsi="Times New Roman"/>
          <w:b/>
          <w:sz w:val="28"/>
          <w:szCs w:val="28"/>
        </w:rPr>
        <w:t xml:space="preserve"> закупочной деятельности</w:t>
      </w:r>
    </w:p>
    <w:p w:rsidR="000B627C" w:rsidRPr="000B627C" w:rsidRDefault="000B627C" w:rsidP="00A44E5A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tbl>
      <w:tblPr>
        <w:tblW w:w="1545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1340"/>
        <w:gridCol w:w="3402"/>
      </w:tblGrid>
      <w:tr w:rsidR="003D0F6E" w:rsidRPr="005B09C5" w:rsidTr="000B627C">
        <w:trPr>
          <w:trHeight w:val="182"/>
        </w:trPr>
        <w:tc>
          <w:tcPr>
            <w:tcW w:w="709" w:type="dxa"/>
            <w:shd w:val="clear" w:color="auto" w:fill="auto"/>
          </w:tcPr>
          <w:p w:rsidR="003D0F6E" w:rsidRPr="005B09C5" w:rsidRDefault="003D0F6E" w:rsidP="00A44E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09C5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1340" w:type="dxa"/>
            <w:shd w:val="clear" w:color="auto" w:fill="auto"/>
          </w:tcPr>
          <w:p w:rsidR="003D0F6E" w:rsidRPr="005B09C5" w:rsidRDefault="00EE0566" w:rsidP="00A44E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09C5">
              <w:rPr>
                <w:rFonts w:ascii="Times New Roman" w:hAnsi="Times New Roman"/>
                <w:b/>
                <w:sz w:val="24"/>
                <w:szCs w:val="24"/>
              </w:rPr>
              <w:t xml:space="preserve">Сферы </w:t>
            </w:r>
            <w:r w:rsidR="00E7490D" w:rsidRPr="005B09C5">
              <w:rPr>
                <w:rFonts w:ascii="Times New Roman" w:hAnsi="Times New Roman"/>
                <w:b/>
                <w:sz w:val="24"/>
                <w:szCs w:val="24"/>
              </w:rPr>
              <w:t>ответственности</w:t>
            </w:r>
          </w:p>
        </w:tc>
        <w:tc>
          <w:tcPr>
            <w:tcW w:w="3402" w:type="dxa"/>
            <w:shd w:val="clear" w:color="auto" w:fill="auto"/>
          </w:tcPr>
          <w:p w:rsidR="003D0F6E" w:rsidRPr="005B09C5" w:rsidRDefault="003D0F6E" w:rsidP="00A44E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09C5">
              <w:rPr>
                <w:rFonts w:ascii="Times New Roman" w:hAnsi="Times New Roman"/>
                <w:b/>
                <w:sz w:val="24"/>
                <w:szCs w:val="24"/>
              </w:rPr>
              <w:t>Субъект ответственности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9500DB" w:rsidP="00BA34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р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азмещение на официальном сайте актуальной версии Стандарта, изменений и дополнений в Стандарт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A34F5">
              <w:rPr>
                <w:rFonts w:ascii="Times New Roman" w:hAnsi="Times New Roman"/>
                <w:sz w:val="24"/>
                <w:szCs w:val="24"/>
              </w:rPr>
              <w:t>а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 также ответственность за соблюдение сроков размещения Стандарта, его изменений и дополнений.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Методолог Корпорации</w:t>
            </w:r>
          </w:p>
        </w:tc>
      </w:tr>
      <w:tr w:rsidR="003D0F6E" w:rsidRPr="005B09C5" w:rsidTr="000B627C">
        <w:tc>
          <w:tcPr>
            <w:tcW w:w="709" w:type="dxa"/>
            <w:shd w:val="clear" w:color="auto" w:fill="auto"/>
          </w:tcPr>
          <w:p w:rsidR="003D0F6E" w:rsidRPr="005B09C5" w:rsidRDefault="003D0F6E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3D0F6E" w:rsidRPr="005B09C5" w:rsidRDefault="009500DB" w:rsidP="009500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</w:t>
            </w:r>
            <w:r w:rsidRPr="005B09C5" w:rsidDel="00E749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с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облюдение </w:t>
            </w:r>
            <w:r w:rsidR="003D0F6E" w:rsidRPr="005B09C5">
              <w:rPr>
                <w:rFonts w:ascii="Times New Roman" w:hAnsi="Times New Roman"/>
                <w:sz w:val="24"/>
                <w:szCs w:val="24"/>
              </w:rPr>
              <w:t xml:space="preserve">правил закупочной деятельности при подготовке, согласовании, корректировке и исполнении ГПЗ заказчиками второго и третьего типа, а также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отсутствие</w:t>
            </w:r>
            <w:r w:rsidR="003D0F6E" w:rsidRPr="005B09C5">
              <w:rPr>
                <w:rFonts w:ascii="Times New Roman" w:hAnsi="Times New Roman"/>
                <w:sz w:val="24"/>
                <w:szCs w:val="24"/>
              </w:rPr>
              <w:t xml:space="preserve"> в открытой части ГПЗ информации, составляющей государственную тайну</w:t>
            </w:r>
            <w:r w:rsidR="0084171E" w:rsidRPr="005B09C5">
              <w:rPr>
                <w:rFonts w:ascii="Times New Roman" w:hAnsi="Times New Roman"/>
                <w:sz w:val="24"/>
                <w:szCs w:val="24"/>
              </w:rPr>
              <w:t>.</w:t>
            </w:r>
            <w:r w:rsidR="003D0F6E" w:rsidRPr="005B09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3D0F6E" w:rsidRPr="005B09C5" w:rsidRDefault="003D0F6E" w:rsidP="003D0F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Руководитель заказчика,  УО (если ему переданы функции по планированию закупок)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Del="00E7490D" w:rsidRDefault="009500DB" w:rsidP="009500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с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облюдение правил закупочной деятельности при подготовке, согласовании, корректировке и исполнении ГПЗ структурными подразделениями Корпорации, а также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отсутствие в открытой части ГПЗ информации, составляющей государственную тайну. 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3D0F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Руководители структурных подразделений Корпорации</w:t>
            </w:r>
          </w:p>
        </w:tc>
      </w:tr>
      <w:tr w:rsidR="003D0F6E" w:rsidRPr="005B09C5" w:rsidTr="000B627C">
        <w:tc>
          <w:tcPr>
            <w:tcW w:w="709" w:type="dxa"/>
            <w:shd w:val="clear" w:color="auto" w:fill="auto"/>
          </w:tcPr>
          <w:p w:rsidR="003D0F6E" w:rsidRPr="005B09C5" w:rsidRDefault="003D0F6E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386B4F" w:rsidRPr="005B09C5" w:rsidRDefault="009500DB" w:rsidP="00EF5C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>н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аличи</w:t>
            </w:r>
            <w:r w:rsidR="0067654B" w:rsidRPr="005B09C5">
              <w:rPr>
                <w:rFonts w:ascii="Times New Roman" w:hAnsi="Times New Roman"/>
                <w:sz w:val="24"/>
                <w:szCs w:val="24"/>
              </w:rPr>
              <w:t>е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F6E" w:rsidRPr="005B09C5">
              <w:rPr>
                <w:rFonts w:ascii="Times New Roman" w:hAnsi="Times New Roman"/>
                <w:sz w:val="24"/>
                <w:szCs w:val="24"/>
              </w:rPr>
              <w:t xml:space="preserve">в бюджете </w:t>
            </w:r>
            <w:r w:rsidR="00386B4F" w:rsidRPr="005B09C5">
              <w:rPr>
                <w:rFonts w:ascii="Times New Roman" w:hAnsi="Times New Roman"/>
                <w:sz w:val="24"/>
                <w:szCs w:val="24"/>
              </w:rPr>
              <w:t xml:space="preserve">заказчика </w:t>
            </w:r>
            <w:r w:rsidR="003D0F6E" w:rsidRPr="005B09C5">
              <w:rPr>
                <w:rFonts w:ascii="Times New Roman" w:hAnsi="Times New Roman"/>
                <w:sz w:val="24"/>
                <w:szCs w:val="24"/>
              </w:rPr>
              <w:t xml:space="preserve">средств </w:t>
            </w:r>
            <w:r w:rsidR="000077E9" w:rsidRPr="005B09C5">
              <w:rPr>
                <w:rFonts w:ascii="Times New Roman" w:hAnsi="Times New Roman"/>
                <w:sz w:val="24"/>
                <w:szCs w:val="24"/>
              </w:rPr>
              <w:t>для заключения договора по результатам</w:t>
            </w:r>
            <w:r w:rsidR="00386B4F" w:rsidRPr="005B09C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3D0F6E" w:rsidRPr="005B09C5" w:rsidRDefault="000077E9" w:rsidP="00941451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86B4F" w:rsidRPr="005B09C5">
              <w:rPr>
                <w:rFonts w:ascii="Times New Roman" w:hAnsi="Times New Roman"/>
                <w:sz w:val="24"/>
                <w:szCs w:val="24"/>
              </w:rPr>
              <w:t>неконкурентны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х</w:t>
            </w:r>
            <w:r w:rsidR="003D0F6E" w:rsidRPr="005B09C5">
              <w:rPr>
                <w:rFonts w:ascii="Times New Roman" w:hAnsi="Times New Roman"/>
                <w:sz w:val="24"/>
                <w:szCs w:val="24"/>
              </w:rPr>
              <w:t xml:space="preserve"> закуп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ок</w:t>
            </w:r>
            <w:r w:rsidR="00386B4F" w:rsidRPr="005B09C5">
              <w:rPr>
                <w:rFonts w:ascii="Times New Roman" w:hAnsi="Times New Roman"/>
                <w:sz w:val="24"/>
                <w:szCs w:val="24"/>
              </w:rPr>
              <w:t xml:space="preserve"> – к моменту размещения извещения о проведен</w:t>
            </w:r>
            <w:r w:rsidR="0084171E" w:rsidRPr="005B09C5">
              <w:rPr>
                <w:rFonts w:ascii="Times New Roman" w:hAnsi="Times New Roman"/>
                <w:sz w:val="24"/>
                <w:szCs w:val="24"/>
              </w:rPr>
              <w:t>ии закупки на официальном сайте;</w:t>
            </w:r>
          </w:p>
          <w:p w:rsidR="000077E9" w:rsidRPr="005B09C5" w:rsidRDefault="000077E9" w:rsidP="003D0F6E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- конкурентных закупок – к моменту окончания срока подачи заявок.</w:t>
            </w:r>
          </w:p>
          <w:p w:rsidR="00941451" w:rsidRPr="005B09C5" w:rsidRDefault="00941451" w:rsidP="003D0F6E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i/>
                <w:sz w:val="24"/>
                <w:szCs w:val="24"/>
              </w:rPr>
              <w:t>Исключение: проведение закупок в соответствии со ст. 7.12.2 (подготовка к участию в конкурентных закупках)</w:t>
            </w:r>
          </w:p>
        </w:tc>
        <w:tc>
          <w:tcPr>
            <w:tcW w:w="3402" w:type="dxa"/>
            <w:shd w:val="clear" w:color="auto" w:fill="auto"/>
          </w:tcPr>
          <w:p w:rsidR="003D0F6E" w:rsidRPr="005B09C5" w:rsidRDefault="003D0F6E" w:rsidP="003D0F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Руководитель заказчика, лица, утвердившие и согласовавшие заявку на закупку,  руководитель УО (если ему переданы функции по планированию закупок)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67654B" w:rsidP="00E749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наличие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в бюджете структурного подразделения Корпорации средств для заключения договора по результатам:</w:t>
            </w:r>
          </w:p>
          <w:p w:rsidR="00E7490D" w:rsidRPr="005B09C5" w:rsidRDefault="00E7490D" w:rsidP="00E7490D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- неконкурентных закупок – к моменту размещения извещения о проведении закупки на официальном сайте;</w:t>
            </w:r>
          </w:p>
          <w:p w:rsidR="00E7490D" w:rsidRPr="005B09C5" w:rsidRDefault="00E7490D" w:rsidP="00E7490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- конкурентных закупок – к моменту окончания срока подачи заявок.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Руководители структурных подразделений Корпорации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67654B" w:rsidP="00EF5C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к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ачественное планирование, в том числе:</w:t>
            </w:r>
          </w:p>
          <w:p w:rsidR="00E7490D" w:rsidRPr="005B09C5" w:rsidRDefault="00E7490D" w:rsidP="00A44E5A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- включение в ГПЗ закупок, обусловленных реальными потребностями организации;</w:t>
            </w:r>
          </w:p>
          <w:p w:rsidR="00E7490D" w:rsidRPr="005B09C5" w:rsidRDefault="00E7490D" w:rsidP="00A44E5A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- своевременное планирование закупок;</w:t>
            </w:r>
          </w:p>
          <w:p w:rsidR="00AB7213" w:rsidRPr="005B09C5" w:rsidRDefault="00AB7213" w:rsidP="00A44E5A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- отсутствие частых корректировок ГПЗ, вызванных непредусмотрительностью;</w:t>
            </w:r>
          </w:p>
          <w:p w:rsidR="00E7490D" w:rsidRPr="005B09C5" w:rsidRDefault="00E7490D" w:rsidP="00A44E5A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- 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 xml:space="preserve">отсутствие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необоснованно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>го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 «дроблени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>я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» закупок на более мелкие;</w:t>
            </w:r>
          </w:p>
          <w:p w:rsidR="00E7490D" w:rsidRPr="005B09C5" w:rsidRDefault="00E7490D" w:rsidP="00AB7213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 xml:space="preserve">отсутствие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необоснованно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>го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 применени</w:t>
            </w:r>
            <w:r w:rsidR="00AB7213" w:rsidRPr="005B09C5">
              <w:rPr>
                <w:rFonts w:ascii="Times New Roman" w:hAnsi="Times New Roman"/>
                <w:sz w:val="24"/>
                <w:szCs w:val="24"/>
              </w:rPr>
              <w:t>я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 закрытых закупок, закупок у единственного поставщика.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lastRenderedPageBreak/>
              <w:t>Единоличные исполнительные органы (руководители) организаций атомной отрасли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67654B" w:rsidP="0067654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о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боснованность определения плановой стоимости закупки. 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Инициатор закупки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67654B" w:rsidP="0067654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в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ыполнение норм Стандарта в части переданных функций в соответствии с договором (соглашением) (договор (соглашение) с уполномоченным органом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, который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должен предусматривать ответственность уполномоченного органа за ненадлежащее исполнение им своих обязательств).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Уполномоченный орган</w:t>
            </w:r>
          </w:p>
        </w:tc>
      </w:tr>
      <w:tr w:rsidR="00E7490D" w:rsidRPr="005B09C5" w:rsidTr="000B627C">
        <w:trPr>
          <w:trHeight w:val="1425"/>
        </w:trPr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FC6B26" w:rsidP="00962B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установление требований, предусмотренных законодательством РФ и Стандартом, 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>к продукции, к условиям договора</w:t>
            </w:r>
            <w:r w:rsidR="004935F1" w:rsidRPr="005B09C5">
              <w:rPr>
                <w:rFonts w:ascii="Times New Roman" w:hAnsi="Times New Roman"/>
                <w:sz w:val="24"/>
                <w:szCs w:val="24"/>
              </w:rPr>
              <w:t xml:space="preserve"> (в том числе к установлению обоснованных сроков исполнения договора)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к участникам закупки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 xml:space="preserve"> (и их субподрядчикам (соисполнителям), если такие требования установлены)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, ответственность за обеспечение их полноты, правильности и возможности их измерения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>, а также ответственность за установление критериев отбора и оценки и их значимости.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FC6B26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Заказчик</w:t>
            </w:r>
            <w:r w:rsidR="002115E7" w:rsidRPr="005B09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76D9D" w:rsidRPr="005B09C5" w:rsidRDefault="00962B84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Л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>ица, утвердившие и согласовавшие заявку на закупку</w:t>
            </w:r>
          </w:p>
          <w:p w:rsidR="00941451" w:rsidRPr="005B09C5" w:rsidRDefault="00941451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795A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</w:t>
            </w:r>
            <w:r w:rsidRPr="005B09C5" w:rsidDel="002564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о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боснованность определения и правильность расчета НМЦ</w:t>
            </w:r>
            <w:r w:rsidR="00F6323D" w:rsidRPr="005B09C5">
              <w:rPr>
                <w:rFonts w:ascii="Times New Roman" w:hAnsi="Times New Roman"/>
                <w:sz w:val="24"/>
                <w:szCs w:val="24"/>
              </w:rPr>
              <w:t>, за соблюдение положений Методики расчета НМЦ, в том числе при определении стоимости договора, заключаемого способом закупки у единственного поставщика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Инициатор закупки</w:t>
            </w:r>
          </w:p>
          <w:p w:rsidR="00941451" w:rsidRPr="005B09C5" w:rsidRDefault="00941451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Структурное подразделение заказчик</w:t>
            </w:r>
            <w:r w:rsidR="005F3F04" w:rsidRPr="005B09C5">
              <w:rPr>
                <w:rFonts w:ascii="Times New Roman" w:hAnsi="Times New Roman"/>
                <w:sz w:val="24"/>
                <w:szCs w:val="24"/>
              </w:rPr>
              <w:t>а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, на которое возложена функция по расчету НМЦ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4935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н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адлежащее выполнение членами закупочных комиссий возложенных на них функций</w:t>
            </w:r>
            <w:r w:rsidR="00E32350" w:rsidRPr="005B09C5">
              <w:rPr>
                <w:rFonts w:ascii="Times New Roman" w:hAnsi="Times New Roman"/>
                <w:sz w:val="24"/>
                <w:szCs w:val="24"/>
              </w:rPr>
              <w:t>, в том числе ответственность за</w:t>
            </w:r>
            <w:r w:rsidR="004935F1" w:rsidRPr="005B09C5">
              <w:rPr>
                <w:rFonts w:ascii="Times New Roman" w:hAnsi="Times New Roman"/>
                <w:sz w:val="24"/>
                <w:szCs w:val="24"/>
              </w:rPr>
              <w:t xml:space="preserve"> обоснованное/правомерное отклонение участников закупки или обоснованный/правомерный допуск участника к участию в конкурентной закупке, ответственность за правильность применения порядка оценок заявок участников</w:t>
            </w:r>
            <w:r w:rsidR="00FB0416">
              <w:rPr>
                <w:rFonts w:ascii="Times New Roman" w:hAnsi="Times New Roman"/>
                <w:sz w:val="24"/>
                <w:szCs w:val="24"/>
              </w:rPr>
              <w:t xml:space="preserve">, ответственность экспертов, </w:t>
            </w:r>
            <w:r w:rsidR="00FB0416" w:rsidRPr="00FB0416">
              <w:rPr>
                <w:rFonts w:ascii="Times New Roman" w:hAnsi="Times New Roman"/>
                <w:sz w:val="24"/>
                <w:szCs w:val="24"/>
              </w:rPr>
              <w:t>проводящих и/или привлекаемых в проведению анализа заявок участников, при условии, что предоставленные ими документы, заключения, экспертизы, послужили основанием для принятия таких решений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E7490D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Члены закупочной комиссии</w:t>
            </w:r>
          </w:p>
          <w:p w:rsidR="00FB0416" w:rsidRPr="005B09C5" w:rsidRDefault="00FB0416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Эксперты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795A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</w:t>
            </w:r>
            <w:r w:rsidRPr="005B09C5" w:rsidDel="002564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с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воевременное и полное размещение информации</w:t>
            </w:r>
            <w:r w:rsidR="002115E7" w:rsidRPr="005B09C5">
              <w:rPr>
                <w:rFonts w:ascii="Times New Roman" w:hAnsi="Times New Roman"/>
                <w:sz w:val="24"/>
                <w:szCs w:val="24"/>
              </w:rPr>
              <w:t xml:space="preserve"> и документов, предусмотренных Стандартом,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на соответствующем официальном сайте.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Организатор закупки</w:t>
            </w:r>
          </w:p>
        </w:tc>
      </w:tr>
      <w:tr w:rsidR="00E32350" w:rsidRPr="005B09C5" w:rsidTr="000B627C">
        <w:tc>
          <w:tcPr>
            <w:tcW w:w="709" w:type="dxa"/>
            <w:shd w:val="clear" w:color="auto" w:fill="auto"/>
          </w:tcPr>
          <w:p w:rsidR="00E32350" w:rsidRPr="005B09C5" w:rsidRDefault="00E32350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32350" w:rsidRPr="005B09C5" w:rsidRDefault="00E32350" w:rsidP="00076D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соблюдение требований 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 xml:space="preserve">Стандарта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к содержанию 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>и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 оформлению извещения, документации</w:t>
            </w:r>
            <w:r w:rsidR="00076D9D" w:rsidRPr="005B09C5">
              <w:rPr>
                <w:rFonts w:ascii="Times New Roman" w:hAnsi="Times New Roman"/>
                <w:sz w:val="24"/>
                <w:szCs w:val="24"/>
              </w:rPr>
              <w:t>, процедуры закупки, а также протоколов, и иных документов, составленных в ходе проведения закупки</w:t>
            </w:r>
          </w:p>
        </w:tc>
        <w:tc>
          <w:tcPr>
            <w:tcW w:w="3402" w:type="dxa"/>
            <w:shd w:val="clear" w:color="auto" w:fill="auto"/>
          </w:tcPr>
          <w:p w:rsidR="00E32350" w:rsidRPr="005B09C5" w:rsidRDefault="00076D9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Организатор закупки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795A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</w:t>
            </w:r>
            <w:r w:rsidRPr="005B09C5" w:rsidDel="002564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с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оответствие извещения и документации о закупке, а также составленных в ходе закупки протоколов, размещенных на официальных сайтах и ЭТП, оригиналам таких документов, утвержденным и (или) подписанным в установленном порядке.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Организатор закупки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795A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</w:t>
            </w:r>
            <w:r w:rsidRPr="005B09C5" w:rsidDel="002564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с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оответствие условий договора требованиям ст. 9.2 Стандарта.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Должностное лицо заказчика, подписавшее договор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795AB7">
            <w:pPr>
              <w:pStyle w:val="-3"/>
              <w:tabs>
                <w:tab w:val="clear" w:pos="1667"/>
                <w:tab w:val="left" w:pos="1843"/>
              </w:tabs>
              <w:ind w:left="0" w:firstLine="0"/>
              <w:rPr>
                <w:sz w:val="24"/>
              </w:rPr>
            </w:pPr>
            <w:r w:rsidRPr="005B09C5">
              <w:rPr>
                <w:sz w:val="24"/>
              </w:rPr>
              <w:t>Ответственность за о</w:t>
            </w:r>
            <w:r w:rsidR="00256445" w:rsidRPr="005B09C5">
              <w:rPr>
                <w:sz w:val="24"/>
              </w:rPr>
              <w:t>беспечение</w:t>
            </w:r>
            <w:r w:rsidR="00E7490D" w:rsidRPr="005B09C5">
              <w:rPr>
                <w:sz w:val="24"/>
              </w:rPr>
              <w:t xml:space="preserve"> экономической эффективности при проведении закупок и при участии в закупках, проводимых внутренними или внешними (в т.ч. зарубежными) заказчиками, в т.ч. достижение </w:t>
            </w:r>
            <w:r w:rsidR="00E7490D" w:rsidRPr="005B09C5">
              <w:rPr>
                <w:sz w:val="24"/>
              </w:rPr>
              <w:lastRenderedPageBreak/>
              <w:t>нормы прибыли (для данного или схожего по ресурсоемкости и размеру вида деятельности) на уровне не ниже установленного в годовом бюджете и среднесрочном плане такой организации.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lastRenderedPageBreak/>
              <w:t>Руководитель организации</w:t>
            </w:r>
            <w:r w:rsidRPr="005B09C5"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-участника и (или)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lastRenderedPageBreak/>
              <w:t>организации-поставщика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795AB7" w:rsidP="00795A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</w:t>
            </w:r>
            <w:r w:rsidRPr="005B09C5" w:rsidDel="00ED26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о</w:t>
            </w:r>
            <w:r w:rsidR="00ED2604" w:rsidRPr="005B09C5">
              <w:rPr>
                <w:rFonts w:ascii="Times New Roman" w:hAnsi="Times New Roman"/>
                <w:sz w:val="24"/>
                <w:szCs w:val="24"/>
              </w:rPr>
              <w:t xml:space="preserve">беспечение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экономической эффективности при исполнении договора (контракта) с внешним или внутренним заказчиком с учетом выбранных субподрядчиков (поставщиков, соисполнителей).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Руководитель организации-участника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Ref441137400"/>
          </w:p>
        </w:tc>
        <w:bookmarkEnd w:id="0"/>
        <w:tc>
          <w:tcPr>
            <w:tcW w:w="11340" w:type="dxa"/>
            <w:shd w:val="clear" w:color="auto" w:fill="auto"/>
          </w:tcPr>
          <w:p w:rsidR="00E7490D" w:rsidRPr="005B09C5" w:rsidRDefault="00795AB7" w:rsidP="002115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п</w:t>
            </w:r>
            <w:r w:rsidR="00ED2604" w:rsidRPr="005B09C5">
              <w:rPr>
                <w:rFonts w:ascii="Times New Roman" w:hAnsi="Times New Roman"/>
                <w:sz w:val="24"/>
                <w:szCs w:val="24"/>
              </w:rPr>
              <w:t xml:space="preserve">редоставление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достоверн</w:t>
            </w:r>
            <w:r w:rsidR="00ED2604" w:rsidRPr="005B09C5">
              <w:rPr>
                <w:rFonts w:ascii="Times New Roman" w:hAnsi="Times New Roman"/>
                <w:sz w:val="24"/>
                <w:szCs w:val="24"/>
              </w:rPr>
              <w:t>ой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отчетност</w:t>
            </w:r>
            <w:r w:rsidR="00ED2604" w:rsidRPr="005B09C5">
              <w:rPr>
                <w:rFonts w:ascii="Times New Roman" w:hAnsi="Times New Roman"/>
                <w:sz w:val="24"/>
                <w:szCs w:val="24"/>
              </w:rPr>
              <w:t>и,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своевременное ее представление по требованию контрольных органов РФ, </w:t>
            </w:r>
            <w:r w:rsidR="002115E7" w:rsidRPr="005B09C5">
              <w:rPr>
                <w:rFonts w:ascii="Times New Roman" w:hAnsi="Times New Roman"/>
                <w:sz w:val="24"/>
                <w:szCs w:val="24"/>
              </w:rPr>
              <w:t xml:space="preserve">Корпорации,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заказчика, и надлежащее хранение.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3D0F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Должностные лица заказчика или организатора закупки, ответственные за ведение отчетности, архива и ответственные за предоставление сведений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Ref441140341"/>
          </w:p>
        </w:tc>
        <w:bookmarkEnd w:id="1"/>
        <w:tc>
          <w:tcPr>
            <w:tcW w:w="11340" w:type="dxa"/>
            <w:shd w:val="clear" w:color="auto" w:fill="auto"/>
          </w:tcPr>
          <w:p w:rsidR="00E7490D" w:rsidRPr="00E5350B" w:rsidRDefault="00795AB7" w:rsidP="00B30991">
            <w:pPr>
              <w:tabs>
                <w:tab w:val="left" w:pos="59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п</w:t>
            </w:r>
            <w:r w:rsidR="00BC6341" w:rsidRPr="005B09C5">
              <w:rPr>
                <w:rFonts w:ascii="Times New Roman" w:hAnsi="Times New Roman"/>
                <w:sz w:val="24"/>
                <w:szCs w:val="24"/>
              </w:rPr>
              <w:t xml:space="preserve">редоставление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достоверно</w:t>
            </w:r>
            <w:r w:rsidR="00BC6341" w:rsidRPr="005B09C5">
              <w:rPr>
                <w:rFonts w:ascii="Times New Roman" w:hAnsi="Times New Roman"/>
                <w:sz w:val="24"/>
                <w:szCs w:val="24"/>
              </w:rPr>
              <w:t>й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информации, содержащейся в сведениях и документах, предоставляемых поставщиком оператору ЭТП </w:t>
            </w:r>
            <w:bookmarkStart w:id="2" w:name="_Ref300665221"/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для прохождения регистрации на ЭТП, а также в ЭП,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действия, совершенные на основании указанных документов и сведений,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своевременное уведомление оператора ЭТП о внесении изменений в документы и сведения, представляемые в соответствии с п</w:t>
            </w:r>
            <w:r w:rsidR="00FE10D6" w:rsidRPr="005B09C5">
              <w:rPr>
                <w:rFonts w:ascii="Times New Roman" w:hAnsi="Times New Roman"/>
                <w:sz w:val="24"/>
                <w:szCs w:val="24"/>
              </w:rPr>
              <w:t>.п.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r w:rsidR="00FE10D6" w:rsidRPr="005B09C5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-</w:t>
            </w:r>
            <w:r w:rsidR="00FE10D6" w:rsidRPr="005B09C5">
              <w:rPr>
                <w:rFonts w:ascii="Times New Roman" w:hAnsi="Times New Roman"/>
                <w:sz w:val="24"/>
                <w:szCs w:val="24"/>
              </w:rPr>
              <w:t xml:space="preserve"> е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FE10D6" w:rsidRPr="005B09C5">
              <w:rPr>
                <w:rFonts w:ascii="Times New Roman" w:hAnsi="Times New Roman"/>
                <w:sz w:val="24"/>
                <w:szCs w:val="24"/>
              </w:rPr>
              <w:t>части 2.4 Приложения № 16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, замену или прекращение действия указанных документов (в том числе замену или прекращение действия ЭП).</w:t>
            </w:r>
            <w:bookmarkEnd w:id="2"/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Зарегистрированный поставщик</w:t>
            </w:r>
          </w:p>
        </w:tc>
      </w:tr>
      <w:tr w:rsidR="00E7490D" w:rsidRPr="005B09C5" w:rsidTr="000B627C">
        <w:trPr>
          <w:trHeight w:val="1994"/>
        </w:trPr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CB08FB" w:rsidP="00EF5C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своевременность размещения новых документов и сведений на ЭТП или внесения изменений в представленные документы и сведения.</w:t>
            </w:r>
          </w:p>
          <w:p w:rsidR="00E7490D" w:rsidRPr="005B09C5" w:rsidRDefault="00CB08FB" w:rsidP="00EF5C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обеспечение непрерывности проведения закупки в электронной форме, надежности функционирования программных и технических средств, используемых для проведения закупки в электронной форме, равного доступа участников закупки в электронной форме к участию в ней.</w:t>
            </w:r>
          </w:p>
          <w:p w:rsidR="00E7490D" w:rsidRPr="005B09C5" w:rsidRDefault="00CB08FB" w:rsidP="00CB08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обеспечение конфиденциальности данных об участниках закупки в электронной форме до момента, когда согласно Стандарту эти данные должны быть открыты организатору закупки и (или) участникам.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Оператор ЭТП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CB08FB" w:rsidP="00CB08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выполнение установленных требований по обеспечению защиты сведений, составляющих государственную и коммерческую тайну и иных сведений ограниченного доступа. 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Должностные лица заказчика, ответственные за предоставление сведений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CB08FB" w:rsidP="00CB08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размещение в ЕОС-Закупки и иных отраслевых информационных системах предусмотренных Стандартом документов и сведений о закупке, в т.ч. документов о цепочке собственников.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Должностные лица заказчика, ответственные за размещение сведений</w:t>
            </w:r>
          </w:p>
        </w:tc>
      </w:tr>
      <w:tr w:rsidR="00E7490D" w:rsidRPr="005B09C5" w:rsidTr="000B627C">
        <w:trPr>
          <w:trHeight w:val="70"/>
        </w:trPr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CB08FB" w:rsidP="002115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з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аключение / подписание договора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в сроки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>, установленны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е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Стандартом.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Руководитель заказчика, должностные лица заказчика, ответственные за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заключение/подписание договора </w:t>
            </w:r>
          </w:p>
        </w:tc>
      </w:tr>
      <w:tr w:rsidR="004935F1" w:rsidRPr="005B09C5" w:rsidTr="000B627C">
        <w:trPr>
          <w:trHeight w:val="70"/>
        </w:trPr>
        <w:tc>
          <w:tcPr>
            <w:tcW w:w="709" w:type="dxa"/>
            <w:shd w:val="clear" w:color="auto" w:fill="auto"/>
          </w:tcPr>
          <w:p w:rsidR="004935F1" w:rsidRPr="005B09C5" w:rsidRDefault="004935F1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4935F1" w:rsidRPr="005B09C5" w:rsidRDefault="004935F1" w:rsidP="002115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BA0534" w:rsidRPr="005B09C5">
              <w:rPr>
                <w:rFonts w:ascii="Times New Roman" w:hAnsi="Times New Roman"/>
                <w:sz w:val="24"/>
                <w:szCs w:val="24"/>
              </w:rPr>
              <w:t>заключение дополнительных соглашений по основаниям и в соответствии с положениями Стандарта.</w:t>
            </w:r>
          </w:p>
        </w:tc>
        <w:tc>
          <w:tcPr>
            <w:tcW w:w="3402" w:type="dxa"/>
            <w:shd w:val="clear" w:color="auto" w:fill="auto"/>
          </w:tcPr>
          <w:p w:rsidR="004935F1" w:rsidRPr="005B09C5" w:rsidRDefault="00BA0534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</w:tr>
      <w:tr w:rsidR="00E7490D" w:rsidRPr="005B09C5" w:rsidTr="000B627C">
        <w:tc>
          <w:tcPr>
            <w:tcW w:w="709" w:type="dxa"/>
            <w:shd w:val="clear" w:color="auto" w:fill="auto"/>
          </w:tcPr>
          <w:p w:rsidR="00E7490D" w:rsidRPr="005B09C5" w:rsidRDefault="00E7490D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E7490D" w:rsidRPr="005B09C5" w:rsidRDefault="00CB08FB" w:rsidP="00F6323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 xml:space="preserve">Ответственность за 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представление, </w:t>
            </w:r>
            <w:r w:rsidRPr="005B09C5">
              <w:rPr>
                <w:rFonts w:ascii="Times New Roman" w:hAnsi="Times New Roman"/>
                <w:sz w:val="24"/>
                <w:szCs w:val="24"/>
              </w:rPr>
              <w:t>в том числе за полноту и своевременность</w:t>
            </w:r>
            <w:r w:rsidR="00F6323D" w:rsidRPr="005B09C5">
              <w:rPr>
                <w:rFonts w:ascii="Times New Roman" w:hAnsi="Times New Roman"/>
                <w:sz w:val="24"/>
                <w:szCs w:val="24"/>
              </w:rPr>
              <w:t xml:space="preserve"> представления</w:t>
            </w:r>
            <w:r w:rsidR="00E7490D" w:rsidRPr="005B09C5">
              <w:rPr>
                <w:rFonts w:ascii="Times New Roman" w:hAnsi="Times New Roman"/>
                <w:sz w:val="24"/>
                <w:szCs w:val="24"/>
              </w:rPr>
              <w:t xml:space="preserve"> информации и документов о договоре (его заключении, изменении, исполнении, расторжении), предоставление недостоверной информации и документов  о договоре в реестр договоров в соответствии со ст. 4.1 Федерального закона от 18.07.2011 №223-ФЗ.</w:t>
            </w:r>
          </w:p>
        </w:tc>
        <w:tc>
          <w:tcPr>
            <w:tcW w:w="3402" w:type="dxa"/>
            <w:shd w:val="clear" w:color="auto" w:fill="auto"/>
          </w:tcPr>
          <w:p w:rsidR="00E7490D" w:rsidRPr="005B09C5" w:rsidRDefault="00E7490D" w:rsidP="00A44E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Должностные лица заказчика, ответственные за предоставление сведений</w:t>
            </w:r>
          </w:p>
        </w:tc>
      </w:tr>
      <w:tr w:rsidR="002115E7" w:rsidRPr="007B394F" w:rsidTr="000B627C">
        <w:tc>
          <w:tcPr>
            <w:tcW w:w="709" w:type="dxa"/>
            <w:shd w:val="clear" w:color="auto" w:fill="auto"/>
          </w:tcPr>
          <w:p w:rsidR="002115E7" w:rsidRPr="005B09C5" w:rsidRDefault="002115E7" w:rsidP="00312B0A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0" w:type="dxa"/>
            <w:shd w:val="clear" w:color="auto" w:fill="auto"/>
          </w:tcPr>
          <w:p w:rsidR="002115E7" w:rsidRPr="005B09C5" w:rsidRDefault="002115E7" w:rsidP="00CB08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Ответственность за выполнение решений и заключений ЦАК и АК, если по результатам рассмотрения жалоб выявлены нарушения Стандарта.</w:t>
            </w:r>
          </w:p>
        </w:tc>
        <w:tc>
          <w:tcPr>
            <w:tcW w:w="3402" w:type="dxa"/>
            <w:shd w:val="clear" w:color="auto" w:fill="auto"/>
          </w:tcPr>
          <w:p w:rsidR="00A5521F" w:rsidRPr="005B09C5" w:rsidRDefault="00A5521F" w:rsidP="00A552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  <w:p w:rsidR="002115E7" w:rsidRPr="005B09C5" w:rsidRDefault="002115E7" w:rsidP="00A552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09C5">
              <w:rPr>
                <w:rFonts w:ascii="Times New Roman" w:hAnsi="Times New Roman"/>
                <w:sz w:val="24"/>
                <w:szCs w:val="24"/>
              </w:rPr>
              <w:t>Организатор закупки</w:t>
            </w:r>
          </w:p>
        </w:tc>
      </w:tr>
    </w:tbl>
    <w:p w:rsidR="003D0F6E" w:rsidRPr="000B627C" w:rsidRDefault="003D0F6E" w:rsidP="000B627C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sectPr w:rsidR="003D0F6E" w:rsidRPr="000B627C" w:rsidSect="00E23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134" w:right="425" w:bottom="1134" w:left="0" w:header="0" w:footer="0" w:gutter="0"/>
      <w:paperSrc w:first="7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0D6" w:rsidRDefault="00FE10D6" w:rsidP="003D0F6E">
      <w:pPr>
        <w:spacing w:after="0" w:line="240" w:lineRule="auto"/>
      </w:pPr>
      <w:r>
        <w:separator/>
      </w:r>
    </w:p>
  </w:endnote>
  <w:endnote w:type="continuationSeparator" w:id="0">
    <w:p w:rsidR="00FE10D6" w:rsidRDefault="00FE10D6" w:rsidP="003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agmatic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CB7" w:rsidRDefault="00E23CB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79399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bookmarkStart w:id="3" w:name="_GoBack" w:displacedByCustomXml="prev"/>
      <w:bookmarkEnd w:id="3" w:displacedByCustomXml="prev"/>
      <w:p w:rsidR="00FE10D6" w:rsidRPr="00E5350B" w:rsidRDefault="00573670">
        <w:pPr>
          <w:pStyle w:val="ae"/>
          <w:jc w:val="center"/>
          <w:rPr>
            <w:rFonts w:ascii="Times New Roman" w:hAnsi="Times New Roman"/>
            <w:sz w:val="24"/>
            <w:szCs w:val="24"/>
          </w:rPr>
        </w:pPr>
        <w:r w:rsidRPr="00E5350B">
          <w:rPr>
            <w:rFonts w:ascii="Times New Roman" w:hAnsi="Times New Roman"/>
            <w:sz w:val="24"/>
            <w:szCs w:val="24"/>
          </w:rPr>
          <w:fldChar w:fldCharType="begin"/>
        </w:r>
        <w:r w:rsidR="005F3F04" w:rsidRPr="00E5350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E5350B">
          <w:rPr>
            <w:rFonts w:ascii="Times New Roman" w:hAnsi="Times New Roman"/>
            <w:sz w:val="24"/>
            <w:szCs w:val="24"/>
          </w:rPr>
          <w:fldChar w:fldCharType="separate"/>
        </w:r>
        <w:r w:rsidR="00E23CB7">
          <w:rPr>
            <w:rFonts w:ascii="Times New Roman" w:hAnsi="Times New Roman"/>
            <w:noProof/>
            <w:sz w:val="24"/>
            <w:szCs w:val="24"/>
          </w:rPr>
          <w:t>109</w:t>
        </w:r>
        <w:r w:rsidRPr="00E5350B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FE10D6" w:rsidRDefault="00FE10D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0D6" w:rsidRDefault="00FE10D6">
    <w:pPr>
      <w:pStyle w:val="ae"/>
      <w:jc w:val="center"/>
    </w:pPr>
  </w:p>
  <w:p w:rsidR="00FE10D6" w:rsidRDefault="00FE10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0D6" w:rsidRDefault="00FE10D6" w:rsidP="003D0F6E">
      <w:pPr>
        <w:spacing w:after="0" w:line="240" w:lineRule="auto"/>
      </w:pPr>
      <w:r>
        <w:separator/>
      </w:r>
    </w:p>
  </w:footnote>
  <w:footnote w:type="continuationSeparator" w:id="0">
    <w:p w:rsidR="00FE10D6" w:rsidRDefault="00FE10D6" w:rsidP="003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CB7" w:rsidRDefault="00E23CB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0AC" w:rsidRDefault="007A10AC" w:rsidP="007A10AC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CB7" w:rsidRDefault="00E23CB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901C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472AF"/>
    <w:multiLevelType w:val="multilevel"/>
    <w:tmpl w:val="BE46025A"/>
    <w:lvl w:ilvl="0">
      <w:start w:val="1"/>
      <w:numFmt w:val="decimal"/>
      <w:lvlText w:val="3.%1."/>
      <w:lvlJc w:val="left"/>
      <w:pPr>
        <w:tabs>
          <w:tab w:val="num" w:pos="1135"/>
        </w:tabs>
        <w:ind w:left="1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709"/>
        </w:tabs>
        <w:ind w:left="2127" w:hanging="708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261"/>
        </w:tabs>
        <w:ind w:left="3261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396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467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538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609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679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7506" w:hanging="708"/>
      </w:pPr>
      <w:rPr>
        <w:rFonts w:hint="default"/>
      </w:rPr>
    </w:lvl>
  </w:abstractNum>
  <w:abstractNum w:abstractNumId="2" w15:restartNumberingAfterBreak="0">
    <w:nsid w:val="0481049E"/>
    <w:multiLevelType w:val="hybridMultilevel"/>
    <w:tmpl w:val="93FCBE4A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7623"/>
    <w:multiLevelType w:val="hybridMultilevel"/>
    <w:tmpl w:val="187817B8"/>
    <w:lvl w:ilvl="0" w:tplc="3D181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C"/>
    <w:multiLevelType w:val="multilevel"/>
    <w:tmpl w:val="C136B9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9DB54B9"/>
    <w:multiLevelType w:val="hybridMultilevel"/>
    <w:tmpl w:val="0C405F3A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3C24AB"/>
    <w:multiLevelType w:val="hybridMultilevel"/>
    <w:tmpl w:val="E28A837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BE45116"/>
    <w:multiLevelType w:val="hybridMultilevel"/>
    <w:tmpl w:val="07B288BE"/>
    <w:lvl w:ilvl="0" w:tplc="277E678E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7863B3"/>
    <w:multiLevelType w:val="multilevel"/>
    <w:tmpl w:val="01FA34F4"/>
    <w:lvl w:ilvl="0">
      <w:start w:val="1"/>
      <w:numFmt w:val="decimal"/>
      <w:lvlText w:val="8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lvlText w:val="9.%2"/>
      <w:lvlJc w:val="left"/>
      <w:pPr>
        <w:tabs>
          <w:tab w:val="num" w:pos="567"/>
        </w:tabs>
        <w:ind w:left="1985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9" w15:restartNumberingAfterBreak="0">
    <w:nsid w:val="10245E76"/>
    <w:multiLevelType w:val="singleLevel"/>
    <w:tmpl w:val="556459BE"/>
    <w:lvl w:ilvl="0">
      <w:start w:val="1"/>
      <w:numFmt w:val="decimal"/>
      <w:lvlText w:val="1.%1."/>
      <w:legacy w:legacy="1" w:legacySpace="0" w:legacyIndent="519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635119C"/>
    <w:multiLevelType w:val="hybridMultilevel"/>
    <w:tmpl w:val="E3C4601A"/>
    <w:lvl w:ilvl="0" w:tplc="44A00FDC">
      <w:start w:val="1"/>
      <w:numFmt w:val="decimal"/>
      <w:lvlText w:val="2.%1.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AB258C3"/>
    <w:multiLevelType w:val="hybridMultilevel"/>
    <w:tmpl w:val="E238129E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2B674A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 w15:restartNumberingAfterBreak="0">
    <w:nsid w:val="1F0E0524"/>
    <w:multiLevelType w:val="multilevel"/>
    <w:tmpl w:val="F2BCCD86"/>
    <w:lvl w:ilvl="0">
      <w:start w:val="1"/>
      <w:numFmt w:val="decimal"/>
      <w:lvlText w:val="9.%1."/>
      <w:lvlJc w:val="left"/>
      <w:pPr>
        <w:tabs>
          <w:tab w:val="num" w:pos="1701"/>
        </w:tabs>
        <w:ind w:left="567" w:firstLine="567"/>
      </w:pPr>
      <w:rPr>
        <w:rFonts w:ascii="Times New Roman" w:eastAsia="Times New Roman" w:hAnsi="Times New Roman" w:cs="Times New Roman" w:hint="default"/>
        <w:b w:val="0"/>
        <w:strike w:val="0"/>
      </w:rPr>
    </w:lvl>
    <w:lvl w:ilvl="1">
      <w:start w:val="12"/>
      <w:numFmt w:val="decimal"/>
      <w:lvlText w:val="7.%2"/>
      <w:lvlJc w:val="left"/>
      <w:pPr>
        <w:tabs>
          <w:tab w:val="num" w:pos="992"/>
        </w:tabs>
        <w:ind w:left="241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44"/>
        </w:tabs>
        <w:ind w:left="354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4" w15:restartNumberingAfterBreak="0">
    <w:nsid w:val="2302324E"/>
    <w:multiLevelType w:val="hybridMultilevel"/>
    <w:tmpl w:val="3D506FC2"/>
    <w:lvl w:ilvl="0" w:tplc="277E67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B89"/>
    <w:multiLevelType w:val="multilevel"/>
    <w:tmpl w:val="495E1AF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9C909E0"/>
    <w:multiLevelType w:val="multilevel"/>
    <w:tmpl w:val="F52C5C52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russianLower"/>
      <w:lvlText w:val="%4)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 w15:restartNumberingAfterBreak="0">
    <w:nsid w:val="3A691B1F"/>
    <w:multiLevelType w:val="multilevel"/>
    <w:tmpl w:val="E1D0AC2E"/>
    <w:lvl w:ilvl="0">
      <w:start w:val="1"/>
      <w:numFmt w:val="decimal"/>
      <w:lvlText w:val="5.%1."/>
      <w:lvlJc w:val="left"/>
      <w:pPr>
        <w:tabs>
          <w:tab w:val="num" w:pos="1418"/>
        </w:tabs>
        <w:ind w:left="284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992"/>
        </w:tabs>
        <w:ind w:left="2410" w:hanging="708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7"/>
        </w:tabs>
        <w:ind w:left="424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4957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7"/>
        </w:tabs>
        <w:ind w:left="5665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7"/>
        </w:tabs>
        <w:ind w:left="6373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7"/>
        </w:tabs>
        <w:ind w:left="7081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7789" w:hanging="708"/>
      </w:pPr>
      <w:rPr>
        <w:rFonts w:hint="default"/>
      </w:rPr>
    </w:lvl>
  </w:abstractNum>
  <w:abstractNum w:abstractNumId="18" w15:restartNumberingAfterBreak="0">
    <w:nsid w:val="3DC15F17"/>
    <w:multiLevelType w:val="hybridMultilevel"/>
    <w:tmpl w:val="A49EE236"/>
    <w:lvl w:ilvl="0" w:tplc="473060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20" w15:restartNumberingAfterBreak="0">
    <w:nsid w:val="40CA59BD"/>
    <w:multiLevelType w:val="hybridMultilevel"/>
    <w:tmpl w:val="053645FC"/>
    <w:lvl w:ilvl="0" w:tplc="48E28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B2FE8"/>
    <w:multiLevelType w:val="hybridMultilevel"/>
    <w:tmpl w:val="345E818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57CAE"/>
    <w:multiLevelType w:val="hybridMultilevel"/>
    <w:tmpl w:val="8D185922"/>
    <w:lvl w:ilvl="0" w:tplc="929E3C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5763"/>
    <w:multiLevelType w:val="hybridMultilevel"/>
    <w:tmpl w:val="5F16441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4730602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A395C"/>
    <w:multiLevelType w:val="multilevel"/>
    <w:tmpl w:val="5D90F11E"/>
    <w:lvl w:ilvl="0">
      <w:start w:val="1"/>
      <w:numFmt w:val="decimal"/>
      <w:pStyle w:val="1"/>
      <w:lvlText w:val="%1."/>
      <w:lvlJc w:val="left"/>
      <w:pPr>
        <w:tabs>
          <w:tab w:val="num" w:pos="2126"/>
        </w:tabs>
        <w:ind w:left="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2410"/>
        </w:tabs>
        <w:ind w:left="425" w:firstLine="709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3"/>
        </w:tabs>
        <w:ind w:left="568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694"/>
        </w:tabs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-567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22"/>
        <w:u w:val="none"/>
        <w:vertAlign w:val="baseline"/>
        <w:em w:val="none"/>
      </w:rPr>
    </w:lvl>
    <w:lvl w:ilvl="5">
      <w:start w:val="1"/>
      <w:numFmt w:val="russianLower"/>
      <w:pStyle w:val="a0"/>
      <w:lvlText w:val="%6)"/>
      <w:lvlJc w:val="left"/>
      <w:pPr>
        <w:tabs>
          <w:tab w:val="num" w:pos="2127"/>
        </w:tabs>
        <w:ind w:left="142" w:firstLine="709"/>
      </w:pPr>
      <w:rPr>
        <w:rFonts w:hint="default"/>
        <w:i w:val="0"/>
      </w:rPr>
    </w:lvl>
    <w:lvl w:ilvl="6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501"/>
        </w:tabs>
        <w:ind w:left="141" w:firstLine="0"/>
      </w:pPr>
      <w:rPr>
        <w:rFonts w:hint="default"/>
      </w:rPr>
    </w:lvl>
  </w:abstractNum>
  <w:abstractNum w:abstractNumId="25" w15:restartNumberingAfterBreak="0">
    <w:nsid w:val="53EF2CD8"/>
    <w:multiLevelType w:val="multilevel"/>
    <w:tmpl w:val="273815AE"/>
    <w:lvl w:ilvl="0">
      <w:start w:val="1"/>
      <w:numFmt w:val="decimal"/>
      <w:lvlText w:val="%1."/>
      <w:lvlJc w:val="left"/>
      <w:pPr>
        <w:ind w:left="1018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26" w15:restartNumberingAfterBreak="0">
    <w:nsid w:val="56AF52C6"/>
    <w:multiLevelType w:val="hybridMultilevel"/>
    <w:tmpl w:val="9AD094CE"/>
    <w:lvl w:ilvl="0" w:tplc="4730602A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FA34CD4"/>
    <w:multiLevelType w:val="hybridMultilevel"/>
    <w:tmpl w:val="71C2C0B8"/>
    <w:lvl w:ilvl="0" w:tplc="4400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344C0C">
      <w:start w:val="1"/>
      <w:numFmt w:val="lowerLetter"/>
      <w:lvlText w:val="%2."/>
      <w:lvlJc w:val="left"/>
      <w:pPr>
        <w:ind w:left="1440" w:hanging="360"/>
      </w:pPr>
    </w:lvl>
    <w:lvl w:ilvl="2" w:tplc="C5587594" w:tentative="1">
      <w:start w:val="1"/>
      <w:numFmt w:val="lowerRoman"/>
      <w:lvlText w:val="%3."/>
      <w:lvlJc w:val="right"/>
      <w:pPr>
        <w:ind w:left="2160" w:hanging="180"/>
      </w:pPr>
    </w:lvl>
    <w:lvl w:ilvl="3" w:tplc="3A46E42A" w:tentative="1">
      <w:start w:val="1"/>
      <w:numFmt w:val="decimal"/>
      <w:lvlText w:val="%4."/>
      <w:lvlJc w:val="left"/>
      <w:pPr>
        <w:ind w:left="2880" w:hanging="360"/>
      </w:pPr>
    </w:lvl>
    <w:lvl w:ilvl="4" w:tplc="D924E4D6" w:tentative="1">
      <w:start w:val="1"/>
      <w:numFmt w:val="lowerLetter"/>
      <w:lvlText w:val="%5."/>
      <w:lvlJc w:val="left"/>
      <w:pPr>
        <w:ind w:left="3600" w:hanging="360"/>
      </w:pPr>
    </w:lvl>
    <w:lvl w:ilvl="5" w:tplc="6A7CAF7E" w:tentative="1">
      <w:start w:val="1"/>
      <w:numFmt w:val="lowerRoman"/>
      <w:lvlText w:val="%6."/>
      <w:lvlJc w:val="right"/>
      <w:pPr>
        <w:ind w:left="4320" w:hanging="180"/>
      </w:pPr>
    </w:lvl>
    <w:lvl w:ilvl="6" w:tplc="FA0AD4AC" w:tentative="1">
      <w:start w:val="1"/>
      <w:numFmt w:val="decimal"/>
      <w:lvlText w:val="%7."/>
      <w:lvlJc w:val="left"/>
      <w:pPr>
        <w:ind w:left="5040" w:hanging="360"/>
      </w:pPr>
    </w:lvl>
    <w:lvl w:ilvl="7" w:tplc="4D08B1E8" w:tentative="1">
      <w:start w:val="1"/>
      <w:numFmt w:val="lowerLetter"/>
      <w:lvlText w:val="%8."/>
      <w:lvlJc w:val="left"/>
      <w:pPr>
        <w:ind w:left="5760" w:hanging="360"/>
      </w:pPr>
    </w:lvl>
    <w:lvl w:ilvl="8" w:tplc="A38A4D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54290"/>
    <w:multiLevelType w:val="multilevel"/>
    <w:tmpl w:val="98F0D71E"/>
    <w:lvl w:ilvl="0">
      <w:start w:val="1"/>
      <w:numFmt w:val="decimal"/>
      <w:lvlText w:val="%1."/>
      <w:lvlJc w:val="left"/>
      <w:pPr>
        <w:ind w:left="260" w:hanging="260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0" w15:restartNumberingAfterBreak="0">
    <w:nsid w:val="6F1F3FCA"/>
    <w:multiLevelType w:val="hybridMultilevel"/>
    <w:tmpl w:val="29561094"/>
    <w:lvl w:ilvl="0" w:tplc="9C584F0E">
      <w:start w:val="1"/>
      <w:numFmt w:val="decimal"/>
      <w:pStyle w:val="a1"/>
      <w:lvlText w:val="Глава %1."/>
      <w:lvlJc w:val="left"/>
      <w:pPr>
        <w:ind w:left="1069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7E42799"/>
    <w:multiLevelType w:val="hybridMultilevel"/>
    <w:tmpl w:val="C71AD14E"/>
    <w:lvl w:ilvl="0" w:tplc="929E3C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E82C6C"/>
    <w:multiLevelType w:val="multilevel"/>
    <w:tmpl w:val="AB8A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AAA0EEA"/>
    <w:multiLevelType w:val="hybridMultilevel"/>
    <w:tmpl w:val="D610C51C"/>
    <w:lvl w:ilvl="0" w:tplc="35D6A866">
      <w:start w:val="1"/>
      <w:numFmt w:val="decimal"/>
      <w:lvlText w:val="6.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DD848A2E" w:tentative="1">
      <w:start w:val="1"/>
      <w:numFmt w:val="lowerLetter"/>
      <w:lvlText w:val="%2."/>
      <w:lvlJc w:val="left"/>
      <w:pPr>
        <w:ind w:left="2160" w:hanging="360"/>
      </w:pPr>
    </w:lvl>
    <w:lvl w:ilvl="2" w:tplc="8F52D330" w:tentative="1">
      <w:start w:val="1"/>
      <w:numFmt w:val="lowerRoman"/>
      <w:lvlText w:val="%3."/>
      <w:lvlJc w:val="right"/>
      <w:pPr>
        <w:ind w:left="2880" w:hanging="180"/>
      </w:pPr>
    </w:lvl>
    <w:lvl w:ilvl="3" w:tplc="58309638" w:tentative="1">
      <w:start w:val="1"/>
      <w:numFmt w:val="decimal"/>
      <w:lvlText w:val="%4."/>
      <w:lvlJc w:val="left"/>
      <w:pPr>
        <w:ind w:left="3600" w:hanging="360"/>
      </w:pPr>
    </w:lvl>
    <w:lvl w:ilvl="4" w:tplc="5F66473C" w:tentative="1">
      <w:start w:val="1"/>
      <w:numFmt w:val="lowerLetter"/>
      <w:lvlText w:val="%5."/>
      <w:lvlJc w:val="left"/>
      <w:pPr>
        <w:ind w:left="4320" w:hanging="360"/>
      </w:pPr>
    </w:lvl>
    <w:lvl w:ilvl="5" w:tplc="3DC2B0BA" w:tentative="1">
      <w:start w:val="1"/>
      <w:numFmt w:val="lowerRoman"/>
      <w:lvlText w:val="%6."/>
      <w:lvlJc w:val="right"/>
      <w:pPr>
        <w:ind w:left="5040" w:hanging="180"/>
      </w:pPr>
    </w:lvl>
    <w:lvl w:ilvl="6" w:tplc="45A653C8" w:tentative="1">
      <w:start w:val="1"/>
      <w:numFmt w:val="decimal"/>
      <w:lvlText w:val="%7."/>
      <w:lvlJc w:val="left"/>
      <w:pPr>
        <w:ind w:left="5760" w:hanging="360"/>
      </w:pPr>
    </w:lvl>
    <w:lvl w:ilvl="7" w:tplc="B0F665E0" w:tentative="1">
      <w:start w:val="1"/>
      <w:numFmt w:val="lowerLetter"/>
      <w:lvlText w:val="%8."/>
      <w:lvlJc w:val="left"/>
      <w:pPr>
        <w:ind w:left="6480" w:hanging="360"/>
      </w:pPr>
    </w:lvl>
    <w:lvl w:ilvl="8" w:tplc="A8CAD14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894F44"/>
    <w:multiLevelType w:val="hybridMultilevel"/>
    <w:tmpl w:val="6882D69C"/>
    <w:lvl w:ilvl="0" w:tplc="EB62C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250E3B"/>
    <w:multiLevelType w:val="multilevel"/>
    <w:tmpl w:val="B644C9D2"/>
    <w:lvl w:ilvl="0">
      <w:start w:val="1"/>
      <w:numFmt w:val="decimal"/>
      <w:lvlText w:val="1.%1."/>
      <w:lvlJc w:val="left"/>
      <w:pPr>
        <w:tabs>
          <w:tab w:val="num" w:pos="1560"/>
        </w:tabs>
        <w:ind w:left="426" w:firstLine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2552" w:hanging="708"/>
      </w:pPr>
    </w:lvl>
    <w:lvl w:ilvl="2">
      <w:start w:val="1"/>
      <w:numFmt w:val="decimal"/>
      <w:lvlText w:val="%1.%2.%3."/>
      <w:lvlJc w:val="left"/>
      <w:pPr>
        <w:tabs>
          <w:tab w:val="num" w:pos="3686"/>
        </w:tabs>
        <w:ind w:left="3686" w:hanging="708"/>
      </w:p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4391" w:hanging="708"/>
      </w:pPr>
    </w:lvl>
    <w:lvl w:ilvl="4">
      <w:start w:val="1"/>
      <w:numFmt w:val="decimal"/>
      <w:lvlText w:val="%1.%2.%3.%4.%5."/>
      <w:lvlJc w:val="left"/>
      <w:pPr>
        <w:tabs>
          <w:tab w:val="num" w:pos="1559"/>
        </w:tabs>
        <w:ind w:left="5099" w:hanging="708"/>
      </w:p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5807" w:hanging="708"/>
      </w:pPr>
    </w:lvl>
    <w:lvl w:ilvl="6">
      <w:start w:val="1"/>
      <w:numFmt w:val="decimal"/>
      <w:lvlText w:val="%1.%2.%3.%4.%5.%6.%7."/>
      <w:lvlJc w:val="left"/>
      <w:pPr>
        <w:tabs>
          <w:tab w:val="num" w:pos="1559"/>
        </w:tabs>
        <w:ind w:left="6515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1559"/>
        </w:tabs>
        <w:ind w:left="7223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7931" w:hanging="708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">
    <w:abstractNumId w:val="30"/>
  </w:num>
  <w:num w:numId="4">
    <w:abstractNumId w:val="22"/>
  </w:num>
  <w:num w:numId="5">
    <w:abstractNumId w:val="31"/>
  </w:num>
  <w:num w:numId="6">
    <w:abstractNumId w:val="7"/>
  </w:num>
  <w:num w:numId="7">
    <w:abstractNumId w:val="14"/>
  </w:num>
  <w:num w:numId="8">
    <w:abstractNumId w:val="12"/>
  </w:num>
  <w:num w:numId="9">
    <w:abstractNumId w:val="16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11">
    <w:abstractNumId w:val="35"/>
  </w:num>
  <w:num w:numId="12">
    <w:abstractNumId w:val="28"/>
  </w:num>
  <w:num w:numId="13">
    <w:abstractNumId w:val="10"/>
  </w:num>
  <w:num w:numId="14">
    <w:abstractNumId w:val="1"/>
  </w:num>
  <w:num w:numId="15">
    <w:abstractNumId w:val="17"/>
  </w:num>
  <w:num w:numId="16">
    <w:abstractNumId w:val="8"/>
  </w:num>
  <w:num w:numId="17">
    <w:abstractNumId w:val="13"/>
  </w:num>
  <w:num w:numId="18">
    <w:abstractNumId w:val="33"/>
  </w:num>
  <w:num w:numId="19">
    <w:abstractNumId w:val="0"/>
  </w:num>
  <w:num w:numId="20">
    <w:abstractNumId w:val="4"/>
  </w:num>
  <w:num w:numId="21">
    <w:abstractNumId w:val="20"/>
  </w:num>
  <w:num w:numId="22">
    <w:abstractNumId w:val="27"/>
  </w:num>
  <w:num w:numId="23">
    <w:abstractNumId w:val="15"/>
  </w:num>
  <w:num w:numId="24">
    <w:abstractNumId w:val="25"/>
  </w:num>
  <w:num w:numId="25">
    <w:abstractNumId w:val="3"/>
  </w:num>
  <w:num w:numId="26">
    <w:abstractNumId w:val="19"/>
  </w:num>
  <w:num w:numId="27">
    <w:abstractNumId w:val="29"/>
  </w:num>
  <w:num w:numId="28">
    <w:abstractNumId w:val="5"/>
  </w:num>
  <w:num w:numId="29">
    <w:abstractNumId w:val="26"/>
  </w:num>
  <w:num w:numId="30">
    <w:abstractNumId w:val="11"/>
  </w:num>
  <w:num w:numId="31">
    <w:abstractNumId w:val="21"/>
  </w:num>
  <w:num w:numId="32">
    <w:abstractNumId w:val="18"/>
  </w:num>
  <w:num w:numId="33">
    <w:abstractNumId w:val="23"/>
  </w:num>
  <w:num w:numId="34">
    <w:abstractNumId w:val="2"/>
  </w:num>
  <w:num w:numId="35">
    <w:abstractNumId w:val="6"/>
  </w:num>
  <w:num w:numId="36">
    <w:abstractNumId w:val="9"/>
  </w:num>
  <w:num w:numId="37">
    <w:abstractNumId w:val="34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42">
    <w:abstractNumId w:val="32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F6E"/>
    <w:rsid w:val="00002284"/>
    <w:rsid w:val="000077E9"/>
    <w:rsid w:val="00076D9D"/>
    <w:rsid w:val="00094D2C"/>
    <w:rsid w:val="000B627C"/>
    <w:rsid w:val="000E72F9"/>
    <w:rsid w:val="000F502E"/>
    <w:rsid w:val="00114C6D"/>
    <w:rsid w:val="00120267"/>
    <w:rsid w:val="00142BE4"/>
    <w:rsid w:val="00194A4F"/>
    <w:rsid w:val="001A1712"/>
    <w:rsid w:val="00210CEB"/>
    <w:rsid w:val="002115E7"/>
    <w:rsid w:val="00243A23"/>
    <w:rsid w:val="00256445"/>
    <w:rsid w:val="00275B7A"/>
    <w:rsid w:val="002939DB"/>
    <w:rsid w:val="002C4B77"/>
    <w:rsid w:val="002D5722"/>
    <w:rsid w:val="002E3F48"/>
    <w:rsid w:val="00312B0A"/>
    <w:rsid w:val="0033101C"/>
    <w:rsid w:val="003344B3"/>
    <w:rsid w:val="003647A0"/>
    <w:rsid w:val="00366574"/>
    <w:rsid w:val="00386B4F"/>
    <w:rsid w:val="003D0F6E"/>
    <w:rsid w:val="003E1AF8"/>
    <w:rsid w:val="00410D5C"/>
    <w:rsid w:val="00424A1B"/>
    <w:rsid w:val="004534E9"/>
    <w:rsid w:val="00463525"/>
    <w:rsid w:val="0046791D"/>
    <w:rsid w:val="004812E0"/>
    <w:rsid w:val="004935F1"/>
    <w:rsid w:val="004C05BB"/>
    <w:rsid w:val="004C4DAE"/>
    <w:rsid w:val="00515129"/>
    <w:rsid w:val="00547472"/>
    <w:rsid w:val="00560FB5"/>
    <w:rsid w:val="005640A9"/>
    <w:rsid w:val="005641F7"/>
    <w:rsid w:val="00570B9F"/>
    <w:rsid w:val="00573670"/>
    <w:rsid w:val="005B09C5"/>
    <w:rsid w:val="005C40BF"/>
    <w:rsid w:val="005F321F"/>
    <w:rsid w:val="005F3F04"/>
    <w:rsid w:val="0064773F"/>
    <w:rsid w:val="0067654B"/>
    <w:rsid w:val="006C09FD"/>
    <w:rsid w:val="006C42B0"/>
    <w:rsid w:val="007246F3"/>
    <w:rsid w:val="00795AB7"/>
    <w:rsid w:val="007A10AC"/>
    <w:rsid w:val="007C76B6"/>
    <w:rsid w:val="00840B72"/>
    <w:rsid w:val="0084171E"/>
    <w:rsid w:val="00861DDE"/>
    <w:rsid w:val="00887E22"/>
    <w:rsid w:val="0092422A"/>
    <w:rsid w:val="00927D6B"/>
    <w:rsid w:val="00941451"/>
    <w:rsid w:val="009500DB"/>
    <w:rsid w:val="00962B84"/>
    <w:rsid w:val="00990D0D"/>
    <w:rsid w:val="00992F93"/>
    <w:rsid w:val="00A01DBE"/>
    <w:rsid w:val="00A44E5A"/>
    <w:rsid w:val="00A46EDC"/>
    <w:rsid w:val="00A5521F"/>
    <w:rsid w:val="00A62D2F"/>
    <w:rsid w:val="00A646D7"/>
    <w:rsid w:val="00AB7213"/>
    <w:rsid w:val="00AD7447"/>
    <w:rsid w:val="00AE0576"/>
    <w:rsid w:val="00B101DB"/>
    <w:rsid w:val="00B3024C"/>
    <w:rsid w:val="00B30991"/>
    <w:rsid w:val="00B4567C"/>
    <w:rsid w:val="00B60696"/>
    <w:rsid w:val="00B76380"/>
    <w:rsid w:val="00BA0534"/>
    <w:rsid w:val="00BA34F5"/>
    <w:rsid w:val="00BC6341"/>
    <w:rsid w:val="00C07D63"/>
    <w:rsid w:val="00C317AB"/>
    <w:rsid w:val="00C533CC"/>
    <w:rsid w:val="00C76D07"/>
    <w:rsid w:val="00CB08FB"/>
    <w:rsid w:val="00CB1DD5"/>
    <w:rsid w:val="00CC06E6"/>
    <w:rsid w:val="00CD34A4"/>
    <w:rsid w:val="00CD3994"/>
    <w:rsid w:val="00CF5A55"/>
    <w:rsid w:val="00D2773C"/>
    <w:rsid w:val="00D8635E"/>
    <w:rsid w:val="00D92F68"/>
    <w:rsid w:val="00E23CB7"/>
    <w:rsid w:val="00E32350"/>
    <w:rsid w:val="00E5350B"/>
    <w:rsid w:val="00E7490D"/>
    <w:rsid w:val="00E93FEB"/>
    <w:rsid w:val="00ED2604"/>
    <w:rsid w:val="00EE0566"/>
    <w:rsid w:val="00EF5C5E"/>
    <w:rsid w:val="00F369D9"/>
    <w:rsid w:val="00F5244B"/>
    <w:rsid w:val="00F6323D"/>
    <w:rsid w:val="00FA0D7C"/>
    <w:rsid w:val="00FB0416"/>
    <w:rsid w:val="00FC6B26"/>
    <w:rsid w:val="00FD706A"/>
    <w:rsid w:val="00FE10D6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AFFFA-3AAB-4CC5-8FC8-071FC887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D0F6E"/>
    <w:rPr>
      <w:rFonts w:ascii="Calibri" w:eastAsia="Calibri" w:hAnsi="Calibri" w:cs="Times New Roman"/>
    </w:rPr>
  </w:style>
  <w:style w:type="paragraph" w:styleId="1">
    <w:name w:val="heading 1"/>
    <w:aliases w:val="Заголовок 1_стандарта,Document Header1,H1,Введение...,Б1,Heading 1iz,Б11,Заголовок параграфа (1.),Headi...,h1,Heading 1 Char1,Заголов,Заголовок 1 Знак1,Заголовок 1 Знак Знак,1,app heading 1,ITT t1,II+,I,H11,H12,H13,H14,H15,H16,H17,H18,H111"/>
    <w:basedOn w:val="a2"/>
    <w:next w:val="a2"/>
    <w:link w:val="10"/>
    <w:qFormat/>
    <w:rsid w:val="003D0F6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aliases w:val="H2,H2 Знак,Заголовок 21,2,h2,Б2,RTC,iz2,Раздел Знак,Numbered text 3,HD2,Heading 2 Hidden,Gliederung2,Gliederung,Indented Heading,H21,H22,Indented Heading1,Indented Heading2,Indented Heading3,Indented Heading4,H23,H"/>
    <w:basedOn w:val="a2"/>
    <w:next w:val="a2"/>
    <w:link w:val="20"/>
    <w:uiPriority w:val="9"/>
    <w:qFormat/>
    <w:rsid w:val="003D0F6E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32"/>
    </w:rPr>
  </w:style>
  <w:style w:type="paragraph" w:styleId="3">
    <w:name w:val="heading 3"/>
    <w:aliases w:val="Подраздел,Знак,Б3,RTC 3,iz3"/>
    <w:basedOn w:val="a2"/>
    <w:next w:val="a2"/>
    <w:link w:val="30"/>
    <w:unhideWhenUsed/>
    <w:qFormat/>
    <w:rsid w:val="003D0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qFormat/>
    <w:rsid w:val="003D0F6E"/>
    <w:pPr>
      <w:keepNext/>
      <w:tabs>
        <w:tab w:val="left" w:pos="1134"/>
        <w:tab w:val="num" w:pos="3207"/>
      </w:tabs>
      <w:suppressAutoHyphens/>
      <w:spacing w:before="240" w:after="120" w:line="240" w:lineRule="auto"/>
      <w:ind w:left="3207" w:hanging="1134"/>
      <w:jc w:val="both"/>
      <w:outlineLvl w:val="3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5">
    <w:name w:val="heading 5"/>
    <w:aliases w:val="Заголовок 5 Знак1,Заголовок 5 Знак Знак,H5,h5,h51,H51,h52,test,Block Label,Level 3 - i"/>
    <w:basedOn w:val="a2"/>
    <w:next w:val="a2"/>
    <w:link w:val="50"/>
    <w:qFormat/>
    <w:rsid w:val="003D0F6E"/>
    <w:pPr>
      <w:keepNext/>
      <w:widowControl w:val="0"/>
      <w:tabs>
        <w:tab w:val="left" w:pos="360"/>
        <w:tab w:val="num" w:pos="1008"/>
      </w:tabs>
      <w:suppressAutoHyphens/>
      <w:spacing w:before="60" w:after="0" w:line="360" w:lineRule="auto"/>
      <w:ind w:left="1008" w:hanging="432"/>
      <w:jc w:val="both"/>
      <w:textAlignment w:val="baseline"/>
      <w:outlineLvl w:val="4"/>
    </w:pPr>
    <w:rPr>
      <w:rFonts w:ascii="Times New Roman" w:eastAsia="Times New Roman" w:hAnsi="Times New Roman"/>
      <w:b/>
      <w:bCs/>
      <w:sz w:val="26"/>
      <w:lang w:eastAsia="ar-SA"/>
    </w:rPr>
  </w:style>
  <w:style w:type="paragraph" w:styleId="6">
    <w:name w:val="heading 6"/>
    <w:aliases w:val="RTC 6,Приложение"/>
    <w:basedOn w:val="a2"/>
    <w:next w:val="a2"/>
    <w:link w:val="60"/>
    <w:qFormat/>
    <w:rsid w:val="003D0F6E"/>
    <w:pPr>
      <w:widowControl w:val="0"/>
      <w:tabs>
        <w:tab w:val="left" w:pos="360"/>
        <w:tab w:val="num" w:pos="1152"/>
      </w:tabs>
      <w:suppressAutoHyphens/>
      <w:spacing w:before="240" w:after="60" w:line="360" w:lineRule="auto"/>
      <w:ind w:left="1152" w:hanging="432"/>
      <w:jc w:val="both"/>
      <w:textAlignment w:val="baseline"/>
      <w:outlineLvl w:val="5"/>
    </w:pPr>
    <w:rPr>
      <w:rFonts w:ascii="Times New Roman" w:eastAsia="Times New Roman" w:hAnsi="Times New Roman"/>
      <w:b/>
      <w:bCs/>
      <w:lang w:eastAsia="ar-SA"/>
    </w:rPr>
  </w:style>
  <w:style w:type="paragraph" w:styleId="7">
    <w:name w:val="heading 7"/>
    <w:aliases w:val="RTC7"/>
    <w:basedOn w:val="a2"/>
    <w:next w:val="a2"/>
    <w:link w:val="70"/>
    <w:qFormat/>
    <w:rsid w:val="003D0F6E"/>
    <w:pPr>
      <w:widowControl w:val="0"/>
      <w:tabs>
        <w:tab w:val="num" w:pos="1296"/>
      </w:tabs>
      <w:suppressAutoHyphens/>
      <w:spacing w:before="240" w:after="60" w:line="360" w:lineRule="auto"/>
      <w:ind w:left="1296" w:hanging="288"/>
      <w:jc w:val="both"/>
      <w:outlineLvl w:val="6"/>
    </w:pPr>
    <w:rPr>
      <w:rFonts w:ascii="Times New Roman" w:eastAsia="Times New Roman" w:hAnsi="Times New Roman"/>
      <w:bCs/>
      <w:sz w:val="26"/>
      <w:lang w:eastAsia="ru-RU"/>
    </w:rPr>
  </w:style>
  <w:style w:type="paragraph" w:styleId="8">
    <w:name w:val="heading 8"/>
    <w:basedOn w:val="a2"/>
    <w:next w:val="a2"/>
    <w:link w:val="80"/>
    <w:qFormat/>
    <w:rsid w:val="003D0F6E"/>
    <w:pPr>
      <w:widowControl w:val="0"/>
      <w:tabs>
        <w:tab w:val="num" w:pos="1440"/>
      </w:tabs>
      <w:suppressAutoHyphens/>
      <w:spacing w:before="240" w:after="60" w:line="360" w:lineRule="auto"/>
      <w:ind w:left="1440" w:hanging="432"/>
      <w:jc w:val="both"/>
      <w:outlineLvl w:val="7"/>
    </w:pPr>
    <w:rPr>
      <w:rFonts w:ascii="Times New Roman" w:eastAsia="Times New Roman" w:hAnsi="Times New Roman"/>
      <w:bCs/>
      <w:i/>
      <w:sz w:val="26"/>
      <w:lang w:eastAsia="ru-RU"/>
    </w:rPr>
  </w:style>
  <w:style w:type="paragraph" w:styleId="9">
    <w:name w:val="heading 9"/>
    <w:basedOn w:val="a2"/>
    <w:next w:val="a2"/>
    <w:link w:val="90"/>
    <w:qFormat/>
    <w:rsid w:val="003D0F6E"/>
    <w:pPr>
      <w:widowControl w:val="0"/>
      <w:tabs>
        <w:tab w:val="num" w:pos="1584"/>
      </w:tabs>
      <w:suppressAutoHyphens/>
      <w:spacing w:before="240" w:after="60" w:line="360" w:lineRule="auto"/>
      <w:ind w:left="1584" w:hanging="144"/>
      <w:jc w:val="both"/>
      <w:outlineLvl w:val="8"/>
    </w:pPr>
    <w:rPr>
      <w:rFonts w:ascii="Arial" w:eastAsia="Times New Roman" w:hAnsi="Arial"/>
      <w:b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,Document Header1 Знак,H1 Знак,Введение... Знак,Б1 Знак,Heading 1iz Знак,Б11 Знак,Заголовок параграфа (1.) Знак,Headi... Знак,h1 Знак,Heading 1 Char1 Знак,Заголов Знак,Заголовок 1 Знак1 Знак,1 Знак,ITT t1 Знак"/>
    <w:basedOn w:val="a3"/>
    <w:link w:val="1"/>
    <w:rsid w:val="003D0F6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H2 Знак2,H2 Знак Знак1,Заголовок 21 Знак1,2 Знак1,h2 Знак1,Б2 Знак1,RTC Знак1,iz2 Знак1,Раздел Знак Знак1,Numbered text 3 Знак1,HD2 Знак1,Heading 2 Hidden Знак1,Gliederung2 Знак1,Gliederung Знак1,Indented Heading Знак1,H21 Знак1,H Знак"/>
    <w:basedOn w:val="a3"/>
    <w:link w:val="2"/>
    <w:uiPriority w:val="9"/>
    <w:rsid w:val="003D0F6E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30">
    <w:name w:val="Заголовок 3 Знак"/>
    <w:aliases w:val="Подраздел Знак,Знак Знак,Б3 Знак,RTC 3 Знак,iz3 Знак"/>
    <w:basedOn w:val="a3"/>
    <w:link w:val="3"/>
    <w:rsid w:val="003D0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rsid w:val="003D0F6E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aliases w:val="Заголовок 5 Знак1 Знак,Заголовок 5 Знак Знак Знак,H5 Знак,h5 Знак,h51 Знак,H51 Знак,h52 Знак,test Знак,Block Label Знак,Level 3 - i Знак"/>
    <w:basedOn w:val="a3"/>
    <w:link w:val="5"/>
    <w:rsid w:val="003D0F6E"/>
    <w:rPr>
      <w:rFonts w:ascii="Times New Roman" w:eastAsia="Times New Roman" w:hAnsi="Times New Roman" w:cs="Times New Roman"/>
      <w:b/>
      <w:bCs/>
      <w:sz w:val="26"/>
      <w:lang w:eastAsia="ar-SA"/>
    </w:rPr>
  </w:style>
  <w:style w:type="character" w:customStyle="1" w:styleId="60">
    <w:name w:val="Заголовок 6 Знак"/>
    <w:aliases w:val="RTC 6 Знак,Приложение Знак"/>
    <w:basedOn w:val="a3"/>
    <w:link w:val="6"/>
    <w:rsid w:val="003D0F6E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70">
    <w:name w:val="Заголовок 7 Знак"/>
    <w:aliases w:val="RTC7 Знак"/>
    <w:basedOn w:val="a3"/>
    <w:link w:val="7"/>
    <w:rsid w:val="003D0F6E"/>
    <w:rPr>
      <w:rFonts w:ascii="Times New Roman" w:eastAsia="Times New Roman" w:hAnsi="Times New Roman" w:cs="Times New Roman"/>
      <w:bCs/>
      <w:sz w:val="26"/>
      <w:lang w:eastAsia="ru-RU"/>
    </w:rPr>
  </w:style>
  <w:style w:type="character" w:customStyle="1" w:styleId="80">
    <w:name w:val="Заголовок 8 Знак"/>
    <w:basedOn w:val="a3"/>
    <w:link w:val="8"/>
    <w:rsid w:val="003D0F6E"/>
    <w:rPr>
      <w:rFonts w:ascii="Times New Roman" w:eastAsia="Times New Roman" w:hAnsi="Times New Roman" w:cs="Times New Roman"/>
      <w:bCs/>
      <w:i/>
      <w:sz w:val="26"/>
      <w:lang w:eastAsia="ru-RU"/>
    </w:rPr>
  </w:style>
  <w:style w:type="character" w:customStyle="1" w:styleId="90">
    <w:name w:val="Заголовок 9 Знак"/>
    <w:basedOn w:val="a3"/>
    <w:link w:val="9"/>
    <w:rsid w:val="003D0F6E"/>
    <w:rPr>
      <w:rFonts w:ascii="Arial" w:eastAsia="Times New Roman" w:hAnsi="Arial" w:cs="Times New Roman"/>
      <w:bCs/>
      <w:lang w:eastAsia="ru-RU"/>
    </w:rPr>
  </w:style>
  <w:style w:type="paragraph" w:styleId="a6">
    <w:name w:val="annotation text"/>
    <w:basedOn w:val="a2"/>
    <w:link w:val="a7"/>
    <w:uiPriority w:val="99"/>
    <w:unhideWhenUsed/>
    <w:rsid w:val="003D0F6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3"/>
    <w:link w:val="a6"/>
    <w:uiPriority w:val="99"/>
    <w:rsid w:val="003D0F6E"/>
    <w:rPr>
      <w:rFonts w:ascii="Calibri" w:eastAsia="Calibri" w:hAnsi="Calibri" w:cs="Times New Roman"/>
      <w:sz w:val="20"/>
      <w:szCs w:val="20"/>
    </w:rPr>
  </w:style>
  <w:style w:type="paragraph" w:styleId="a0">
    <w:name w:val="annotation subject"/>
    <w:basedOn w:val="a6"/>
    <w:next w:val="a6"/>
    <w:link w:val="a8"/>
    <w:unhideWhenUsed/>
    <w:rsid w:val="003D0F6E"/>
    <w:pPr>
      <w:numPr>
        <w:ilvl w:val="5"/>
        <w:numId w:val="1"/>
      </w:numPr>
      <w:tabs>
        <w:tab w:val="num" w:pos="2694"/>
      </w:tabs>
      <w:spacing w:line="276" w:lineRule="auto"/>
      <w:ind w:left="709"/>
    </w:pPr>
    <w:rPr>
      <w:b/>
      <w:bCs/>
    </w:rPr>
  </w:style>
  <w:style w:type="character" w:customStyle="1" w:styleId="a8">
    <w:name w:val="Тема примечания Знак"/>
    <w:basedOn w:val="a7"/>
    <w:link w:val="a0"/>
    <w:rsid w:val="003D0F6E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2"/>
    <w:link w:val="aa"/>
    <w:unhideWhenUsed/>
    <w:rsid w:val="003D0F6E"/>
    <w:pPr>
      <w:tabs>
        <w:tab w:val="num" w:pos="2126"/>
      </w:tabs>
      <w:spacing w:after="0" w:line="240" w:lineRule="auto"/>
      <w:ind w:left="141" w:firstLine="709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3"/>
    <w:link w:val="a9"/>
    <w:rsid w:val="003D0F6E"/>
    <w:rPr>
      <w:rFonts w:ascii="Tahoma" w:eastAsia="Calibri" w:hAnsi="Tahoma" w:cs="Times New Roman"/>
      <w:sz w:val="16"/>
      <w:szCs w:val="16"/>
    </w:rPr>
  </w:style>
  <w:style w:type="character" w:styleId="ab">
    <w:name w:val="footnote reference"/>
    <w:semiHidden/>
    <w:unhideWhenUsed/>
    <w:rsid w:val="003D0F6E"/>
    <w:rPr>
      <w:vertAlign w:val="superscript"/>
    </w:rPr>
  </w:style>
  <w:style w:type="paragraph" w:styleId="ac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,Знак23, Знак23,Titul,Heder,Верхний колонтитул1,Верхний колонтитул2"/>
    <w:basedOn w:val="a2"/>
    <w:link w:val="ad"/>
    <w:unhideWhenUsed/>
    <w:rsid w:val="003D0F6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,Знак23 Знак1, Знак23 Знак,Titul Знак"/>
    <w:basedOn w:val="a3"/>
    <w:link w:val="ac"/>
    <w:rsid w:val="003D0F6E"/>
    <w:rPr>
      <w:rFonts w:ascii="Calibri" w:eastAsia="Calibri" w:hAnsi="Calibri" w:cs="Times New Roman"/>
    </w:rPr>
  </w:style>
  <w:style w:type="paragraph" w:styleId="ae">
    <w:name w:val="footer"/>
    <w:basedOn w:val="a2"/>
    <w:link w:val="af"/>
    <w:uiPriority w:val="99"/>
    <w:unhideWhenUsed/>
    <w:rsid w:val="003D0F6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3D0F6E"/>
    <w:rPr>
      <w:rFonts w:ascii="Calibri" w:eastAsia="Calibri" w:hAnsi="Calibri" w:cs="Times New Roman"/>
    </w:rPr>
  </w:style>
  <w:style w:type="character" w:styleId="af0">
    <w:name w:val="annotation reference"/>
    <w:basedOn w:val="a3"/>
    <w:uiPriority w:val="99"/>
    <w:unhideWhenUsed/>
    <w:rsid w:val="003D0F6E"/>
    <w:rPr>
      <w:sz w:val="16"/>
      <w:szCs w:val="16"/>
    </w:rPr>
  </w:style>
  <w:style w:type="paragraph" w:customStyle="1" w:styleId="-3">
    <w:name w:val="Пункт-3"/>
    <w:basedOn w:val="a2"/>
    <w:rsid w:val="003D0F6E"/>
    <w:pPr>
      <w:tabs>
        <w:tab w:val="num" w:pos="1667"/>
      </w:tabs>
      <w:spacing w:after="0" w:line="240" w:lineRule="auto"/>
      <w:ind w:left="-31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6">
    <w:name w:val="Пункт-6"/>
    <w:basedOn w:val="a2"/>
    <w:rsid w:val="003D0F6E"/>
    <w:pPr>
      <w:tabs>
        <w:tab w:val="num" w:pos="2126"/>
      </w:tabs>
      <w:spacing w:after="0" w:line="240" w:lineRule="auto"/>
      <w:ind w:left="141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30">
    <w:name w:val="пункт-3"/>
    <w:basedOn w:val="a2"/>
    <w:link w:val="-31"/>
    <w:rsid w:val="003D0F6E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-31">
    <w:name w:val="пункт-3 Знак"/>
    <w:link w:val="-30"/>
    <w:locked/>
    <w:rsid w:val="003D0F6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Тема примечания Знак1"/>
    <w:locked/>
    <w:rsid w:val="003D0F6E"/>
    <w:rPr>
      <w:rFonts w:ascii="Calibri" w:eastAsia="Calibri" w:hAnsi="Calibri" w:cs="Times New Roman"/>
      <w:b/>
      <w:bCs/>
      <w:sz w:val="28"/>
      <w:szCs w:val="20"/>
    </w:rPr>
  </w:style>
  <w:style w:type="character" w:customStyle="1" w:styleId="12">
    <w:name w:val="Текст выноски Знак1"/>
    <w:locked/>
    <w:rsid w:val="003D0F6E"/>
    <w:rPr>
      <w:rFonts w:ascii="Calibri" w:eastAsia="Calibri" w:hAnsi="Calibri" w:cs="Times New Roman"/>
      <w:sz w:val="24"/>
      <w:szCs w:val="20"/>
    </w:rPr>
  </w:style>
  <w:style w:type="paragraph" w:styleId="af1">
    <w:name w:val="List Paragraph"/>
    <w:basedOn w:val="a2"/>
    <w:uiPriority w:val="34"/>
    <w:qFormat/>
    <w:rsid w:val="003D0F6E"/>
    <w:pPr>
      <w:ind w:left="708"/>
    </w:pPr>
  </w:style>
  <w:style w:type="paragraph" w:customStyle="1" w:styleId="-4">
    <w:name w:val="Пункт-4"/>
    <w:basedOn w:val="a2"/>
    <w:rsid w:val="003D0F6E"/>
    <w:pPr>
      <w:tabs>
        <w:tab w:val="num" w:pos="2553"/>
      </w:tabs>
      <w:spacing w:after="0" w:line="240" w:lineRule="auto"/>
      <w:ind w:left="568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5">
    <w:name w:val="Пункт-5"/>
    <w:basedOn w:val="a2"/>
    <w:rsid w:val="003D0F6E"/>
    <w:pPr>
      <w:tabs>
        <w:tab w:val="num" w:pos="1985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7">
    <w:name w:val="Пункт-7"/>
    <w:basedOn w:val="a2"/>
    <w:rsid w:val="003D0F6E"/>
    <w:pPr>
      <w:tabs>
        <w:tab w:val="num" w:pos="360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Times12">
    <w:name w:val="Times 12"/>
    <w:basedOn w:val="a2"/>
    <w:rsid w:val="003D0F6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4"/>
      <w:lang w:eastAsia="ru-RU"/>
    </w:rPr>
  </w:style>
  <w:style w:type="paragraph" w:customStyle="1" w:styleId="a1">
    <w:name w:val="Глава"/>
    <w:basedOn w:val="a2"/>
    <w:rsid w:val="003D0F6E"/>
    <w:pPr>
      <w:keepNext/>
      <w:numPr>
        <w:numId w:val="3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caps/>
      <w:sz w:val="28"/>
      <w:szCs w:val="48"/>
      <w:lang w:eastAsia="ru-RU"/>
    </w:rPr>
  </w:style>
  <w:style w:type="character" w:styleId="af2">
    <w:name w:val="Hyperlink"/>
    <w:basedOn w:val="a3"/>
    <w:unhideWhenUsed/>
    <w:rsid w:val="003D0F6E"/>
    <w:rPr>
      <w:strike w:val="0"/>
      <w:dstrike w:val="0"/>
      <w:color w:val="666699"/>
      <w:u w:val="none"/>
      <w:effect w:val="none"/>
    </w:rPr>
  </w:style>
  <w:style w:type="paragraph" w:styleId="13">
    <w:name w:val="toc 1"/>
    <w:basedOn w:val="a2"/>
    <w:next w:val="a2"/>
    <w:autoRedefine/>
    <w:unhideWhenUsed/>
    <w:qFormat/>
    <w:rsid w:val="003D0F6E"/>
    <w:pPr>
      <w:widowControl w:val="0"/>
      <w:tabs>
        <w:tab w:val="right" w:leader="dot" w:pos="10206"/>
      </w:tabs>
      <w:spacing w:after="0" w:line="240" w:lineRule="auto"/>
      <w:ind w:right="-1"/>
      <w:jc w:val="both"/>
    </w:pPr>
    <w:rPr>
      <w:rFonts w:ascii="Times New Roman" w:hAnsi="Times New Roman"/>
      <w:b/>
      <w:noProof/>
      <w:spacing w:val="-4"/>
      <w:sz w:val="28"/>
      <w:szCs w:val="28"/>
    </w:rPr>
  </w:style>
  <w:style w:type="paragraph" w:styleId="21">
    <w:name w:val="toc 2"/>
    <w:basedOn w:val="a2"/>
    <w:next w:val="a2"/>
    <w:autoRedefine/>
    <w:unhideWhenUsed/>
    <w:qFormat/>
    <w:rsid w:val="003D0F6E"/>
    <w:pPr>
      <w:widowControl w:val="0"/>
      <w:tabs>
        <w:tab w:val="right" w:leader="dot" w:pos="10479"/>
      </w:tabs>
      <w:spacing w:after="0" w:line="240" w:lineRule="auto"/>
      <w:ind w:left="221" w:right="424"/>
      <w:jc w:val="both"/>
    </w:pPr>
  </w:style>
  <w:style w:type="paragraph" w:styleId="31">
    <w:name w:val="toc 3"/>
    <w:basedOn w:val="a2"/>
    <w:next w:val="a2"/>
    <w:autoRedefine/>
    <w:unhideWhenUsed/>
    <w:qFormat/>
    <w:rsid w:val="003D0F6E"/>
    <w:pPr>
      <w:tabs>
        <w:tab w:val="left" w:pos="880"/>
        <w:tab w:val="right" w:leader="dot" w:pos="10195"/>
      </w:tabs>
      <w:spacing w:after="0"/>
    </w:pPr>
    <w:rPr>
      <w:rFonts w:asciiTheme="minorHAnsi" w:eastAsiaTheme="minorEastAsia" w:hAnsiTheme="minorHAnsi" w:cstheme="minorBidi"/>
      <w:lang w:eastAsia="ru-RU"/>
    </w:rPr>
  </w:style>
  <w:style w:type="paragraph" w:customStyle="1" w:styleId="ConsPlusTitle">
    <w:name w:val="ConsPlusTitle"/>
    <w:uiPriority w:val="99"/>
    <w:rsid w:val="003D0F6E"/>
    <w:pPr>
      <w:widowControl w:val="0"/>
      <w:tabs>
        <w:tab w:val="num" w:pos="2553"/>
      </w:tabs>
      <w:autoSpaceDE w:val="0"/>
      <w:autoSpaceDN w:val="0"/>
      <w:adjustRightInd w:val="0"/>
      <w:spacing w:after="0" w:line="240" w:lineRule="auto"/>
      <w:ind w:left="568" w:firstLine="709"/>
    </w:pPr>
    <w:rPr>
      <w:rFonts w:ascii="Arial" w:eastAsia="Calibri" w:hAnsi="Arial" w:cs="Arial"/>
      <w:b/>
      <w:bCs/>
      <w:sz w:val="20"/>
      <w:szCs w:val="20"/>
      <w:lang w:eastAsia="ru-RU"/>
    </w:rPr>
  </w:style>
  <w:style w:type="paragraph" w:customStyle="1" w:styleId="22">
    <w:name w:val="Рецензия2"/>
    <w:hidden/>
    <w:uiPriority w:val="99"/>
    <w:semiHidden/>
    <w:rsid w:val="003D0F6E"/>
    <w:pPr>
      <w:tabs>
        <w:tab w:val="num" w:pos="1985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Revision"/>
    <w:hidden/>
    <w:uiPriority w:val="99"/>
    <w:semiHidden/>
    <w:rsid w:val="003D0F6E"/>
    <w:pPr>
      <w:tabs>
        <w:tab w:val="num" w:pos="36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4">
    <w:name w:val="footnote text"/>
    <w:basedOn w:val="a2"/>
    <w:link w:val="af5"/>
    <w:semiHidden/>
    <w:rsid w:val="003D0F6E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f5">
    <w:name w:val="Текст сноски Знак"/>
    <w:basedOn w:val="a3"/>
    <w:link w:val="af4"/>
    <w:semiHidden/>
    <w:rsid w:val="003D0F6E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page number"/>
    <w:rsid w:val="003D0F6E"/>
    <w:rPr>
      <w:rFonts w:cs="Times New Roman"/>
    </w:rPr>
  </w:style>
  <w:style w:type="character" w:customStyle="1" w:styleId="af7">
    <w:name w:val="!осн Знак"/>
    <w:link w:val="af8"/>
    <w:uiPriority w:val="99"/>
    <w:locked/>
    <w:rsid w:val="003D0F6E"/>
    <w:rPr>
      <w:rFonts w:ascii="Times New Roman" w:hAnsi="Times New Roman" w:cs="Times New Roman"/>
    </w:rPr>
  </w:style>
  <w:style w:type="paragraph" w:customStyle="1" w:styleId="af8">
    <w:name w:val="!осн"/>
    <w:basedOn w:val="a2"/>
    <w:link w:val="af7"/>
    <w:uiPriority w:val="99"/>
    <w:rsid w:val="003D0F6E"/>
    <w:pPr>
      <w:spacing w:after="0" w:line="240" w:lineRule="auto"/>
      <w:ind w:firstLine="567"/>
    </w:pPr>
    <w:rPr>
      <w:rFonts w:ascii="Times New Roman" w:eastAsiaTheme="minorHAnsi" w:hAnsi="Times New Roman"/>
    </w:rPr>
  </w:style>
  <w:style w:type="paragraph" w:styleId="af9">
    <w:name w:val="Body Text"/>
    <w:aliases w:val="Основной текст таблиц,в таблице,таблицы,в таблицах"/>
    <w:basedOn w:val="a2"/>
    <w:link w:val="afa"/>
    <w:rsid w:val="003D0F6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fa">
    <w:name w:val="Основной текст Знак"/>
    <w:aliases w:val="Основной текст таблиц Знак,в таблице Знак,таблицы Знак,в таблицах Знак"/>
    <w:basedOn w:val="a3"/>
    <w:link w:val="af9"/>
    <w:rsid w:val="003D0F6E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fb">
    <w:name w:val="TOC Heading"/>
    <w:basedOn w:val="1"/>
    <w:next w:val="a2"/>
    <w:uiPriority w:val="99"/>
    <w:qFormat/>
    <w:rsid w:val="003D0F6E"/>
    <w:pPr>
      <w:keepLines/>
      <w:numPr>
        <w:numId w:val="0"/>
      </w:numPr>
      <w:spacing w:before="480" w:after="0"/>
      <w:outlineLvl w:val="9"/>
    </w:pPr>
    <w:rPr>
      <w:rFonts w:eastAsia="Calibri"/>
      <w:color w:val="365F91"/>
      <w:kern w:val="0"/>
      <w:sz w:val="28"/>
      <w:szCs w:val="28"/>
    </w:rPr>
  </w:style>
  <w:style w:type="character" w:customStyle="1" w:styleId="afc">
    <w:name w:val="Схема документа Знак"/>
    <w:basedOn w:val="a3"/>
    <w:link w:val="afd"/>
    <w:uiPriority w:val="99"/>
    <w:semiHidden/>
    <w:rsid w:val="003D0F6E"/>
    <w:rPr>
      <w:rFonts w:ascii="Tahoma" w:eastAsia="Times New Roman" w:hAnsi="Tahoma" w:cs="Times New Roman"/>
      <w:sz w:val="16"/>
      <w:szCs w:val="16"/>
    </w:rPr>
  </w:style>
  <w:style w:type="paragraph" w:styleId="afd">
    <w:name w:val="Document Map"/>
    <w:basedOn w:val="a2"/>
    <w:link w:val="afc"/>
    <w:uiPriority w:val="99"/>
    <w:semiHidden/>
    <w:unhideWhenUsed/>
    <w:rsid w:val="003D0F6E"/>
    <w:pPr>
      <w:spacing w:after="0" w:line="240" w:lineRule="auto"/>
      <w:jc w:val="both"/>
    </w:pPr>
    <w:rPr>
      <w:rFonts w:ascii="Tahoma" w:eastAsia="Times New Roman" w:hAnsi="Tahoma"/>
      <w:sz w:val="16"/>
      <w:szCs w:val="16"/>
    </w:rPr>
  </w:style>
  <w:style w:type="character" w:customStyle="1" w:styleId="14">
    <w:name w:val="Схема документа Знак1"/>
    <w:basedOn w:val="a3"/>
    <w:uiPriority w:val="99"/>
    <w:semiHidden/>
    <w:rsid w:val="003D0F6E"/>
    <w:rPr>
      <w:rFonts w:ascii="Tahoma" w:eastAsia="Calibri" w:hAnsi="Tahoma" w:cs="Tahoma"/>
      <w:sz w:val="16"/>
      <w:szCs w:val="16"/>
    </w:rPr>
  </w:style>
  <w:style w:type="paragraph" w:styleId="a">
    <w:name w:val="List Number"/>
    <w:basedOn w:val="a2"/>
    <w:rsid w:val="003D0F6E"/>
    <w:pPr>
      <w:numPr>
        <w:numId w:val="19"/>
      </w:numPr>
      <w:tabs>
        <w:tab w:val="clear" w:pos="360"/>
        <w:tab w:val="num" w:pos="1134"/>
      </w:tabs>
      <w:autoSpaceDE w:val="0"/>
      <w:autoSpaceDN w:val="0"/>
      <w:spacing w:before="60" w:after="0" w:line="360" w:lineRule="auto"/>
      <w:ind w:left="0"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FontStyle67">
    <w:name w:val="Font Style67"/>
    <w:rsid w:val="003D0F6E"/>
    <w:rPr>
      <w:rFonts w:ascii="Times New Roman" w:hAnsi="Times New Roman" w:cs="Times New Roman"/>
      <w:sz w:val="26"/>
      <w:szCs w:val="26"/>
    </w:rPr>
  </w:style>
  <w:style w:type="paragraph" w:styleId="23">
    <w:name w:val="Body Text Indent 2"/>
    <w:basedOn w:val="a2"/>
    <w:link w:val="24"/>
    <w:unhideWhenUsed/>
    <w:rsid w:val="003D0F6E"/>
    <w:pPr>
      <w:spacing w:after="120" w:line="480" w:lineRule="auto"/>
      <w:ind w:left="283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4">
    <w:name w:val="Основной текст с отступом 2 Знак"/>
    <w:basedOn w:val="a3"/>
    <w:link w:val="23"/>
    <w:rsid w:val="003D0F6E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одподпункт"/>
    <w:basedOn w:val="a2"/>
    <w:rsid w:val="003D0F6E"/>
    <w:pPr>
      <w:tabs>
        <w:tab w:val="num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lang w:eastAsia="ru-RU"/>
    </w:rPr>
  </w:style>
  <w:style w:type="paragraph" w:styleId="aff">
    <w:name w:val="Title"/>
    <w:basedOn w:val="a2"/>
    <w:link w:val="aff0"/>
    <w:qFormat/>
    <w:rsid w:val="003D0F6E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0">
    <w:name w:val="Заголовок Знак"/>
    <w:basedOn w:val="a3"/>
    <w:link w:val="aff"/>
    <w:rsid w:val="003D0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Пункт"/>
    <w:basedOn w:val="a2"/>
    <w:rsid w:val="003D0F6E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41">
    <w:name w:val="toc 4"/>
    <w:basedOn w:val="a2"/>
    <w:next w:val="a2"/>
    <w:autoRedefine/>
    <w:rsid w:val="003D0F6E"/>
    <w:pPr>
      <w:tabs>
        <w:tab w:val="left" w:leader="dot" w:pos="10260"/>
      </w:tabs>
      <w:spacing w:after="120" w:line="240" w:lineRule="auto"/>
      <w:ind w:right="-232"/>
      <w:jc w:val="center"/>
    </w:pPr>
    <w:rPr>
      <w:rFonts w:ascii="Times New Roman" w:eastAsia="Times New Roman" w:hAnsi="Times New Roman"/>
      <w:b/>
      <w:noProof/>
      <w:sz w:val="28"/>
      <w:szCs w:val="24"/>
      <w:lang w:eastAsia="ru-RU"/>
    </w:rPr>
  </w:style>
  <w:style w:type="paragraph" w:customStyle="1" w:styleId="121">
    <w:name w:val="Табличный 12Ц1"/>
    <w:basedOn w:val="a2"/>
    <w:rsid w:val="003D0F6E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10">
    <w:name w:val="Табличный 12Л1"/>
    <w:basedOn w:val="a2"/>
    <w:rsid w:val="003D0F6E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ubsection">
    <w:name w:val="Subsection"/>
    <w:basedOn w:val="a2"/>
    <w:rsid w:val="003D0F6E"/>
    <w:pPr>
      <w:widowControl w:val="0"/>
      <w:spacing w:before="240" w:after="120" w:line="240" w:lineRule="auto"/>
    </w:pPr>
    <w:rPr>
      <w:rFonts w:ascii="Times New Roman" w:eastAsia="Times New Roman" w:hAnsi="Times New Roman"/>
      <w:b/>
      <w:caps/>
      <w:sz w:val="24"/>
      <w:szCs w:val="24"/>
      <w:lang w:val="en-GB" w:eastAsia="ru-RU"/>
    </w:rPr>
  </w:style>
  <w:style w:type="paragraph" w:customStyle="1" w:styleId="aff2">
    <w:name w:val="Документ"/>
    <w:basedOn w:val="a2"/>
    <w:rsid w:val="003D0F6E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aff3">
    <w:name w:val="Подпункт"/>
    <w:basedOn w:val="aff1"/>
    <w:rsid w:val="003D0F6E"/>
  </w:style>
  <w:style w:type="paragraph" w:styleId="aff4">
    <w:name w:val="Block Text"/>
    <w:basedOn w:val="a2"/>
    <w:rsid w:val="003D0F6E"/>
    <w:pPr>
      <w:spacing w:after="0" w:line="360" w:lineRule="auto"/>
      <w:ind w:left="357" w:right="198" w:firstLine="567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81">
    <w:name w:val="toc 8"/>
    <w:basedOn w:val="a2"/>
    <w:next w:val="a2"/>
    <w:autoRedefine/>
    <w:rsid w:val="003D0F6E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Body Text Indent"/>
    <w:basedOn w:val="a2"/>
    <w:link w:val="aff6"/>
    <w:rsid w:val="003D0F6E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6">
    <w:name w:val="Основной текст с отступом Знак"/>
    <w:basedOn w:val="a3"/>
    <w:link w:val="aff5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Subtitle"/>
    <w:basedOn w:val="a2"/>
    <w:link w:val="aff8"/>
    <w:qFormat/>
    <w:rsid w:val="003D0F6E"/>
    <w:pPr>
      <w:spacing w:after="0" w:line="240" w:lineRule="auto"/>
      <w:ind w:left="4320" w:firstLine="180"/>
      <w:jc w:val="right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8">
    <w:name w:val="Подзаголовок Знак"/>
    <w:basedOn w:val="a3"/>
    <w:link w:val="aff7"/>
    <w:rsid w:val="003D0F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5">
    <w:name w:val="Обычный1"/>
    <w:link w:val="Normal"/>
    <w:rsid w:val="003D0F6E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link w:val="15"/>
    <w:locked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9">
    <w:name w:val="FollowedHyperlink"/>
    <w:rsid w:val="003D0F6E"/>
    <w:rPr>
      <w:rFonts w:cs="Times New Roman"/>
      <w:color w:val="800080"/>
      <w:u w:val="single"/>
    </w:rPr>
  </w:style>
  <w:style w:type="paragraph" w:customStyle="1" w:styleId="affa">
    <w:name w:val="Таблица шапка"/>
    <w:basedOn w:val="a2"/>
    <w:rsid w:val="003D0F6E"/>
    <w:pPr>
      <w:keepNext/>
      <w:spacing w:before="40" w:after="40" w:line="240" w:lineRule="auto"/>
      <w:ind w:left="57" w:right="57"/>
    </w:pPr>
    <w:rPr>
      <w:rFonts w:ascii="Times New Roman" w:eastAsia="Times New Roman" w:hAnsi="Times New Roman"/>
      <w:bCs/>
      <w:lang w:eastAsia="ru-RU"/>
    </w:rPr>
  </w:style>
  <w:style w:type="character" w:customStyle="1" w:styleId="affb">
    <w:name w:val="комментарий"/>
    <w:rsid w:val="003D0F6E"/>
    <w:rPr>
      <w:rFonts w:cs="Times New Roman"/>
      <w:b/>
      <w:i/>
      <w:shd w:val="clear" w:color="auto" w:fill="FFFF99"/>
    </w:rPr>
  </w:style>
  <w:style w:type="paragraph" w:styleId="25">
    <w:name w:val="Body Text 2"/>
    <w:basedOn w:val="a2"/>
    <w:link w:val="26"/>
    <w:rsid w:val="003D0F6E"/>
    <w:pPr>
      <w:overflowPunct w:val="0"/>
      <w:autoSpaceDE w:val="0"/>
      <w:autoSpaceDN w:val="0"/>
      <w:adjustRightInd w:val="0"/>
      <w:spacing w:after="0" w:line="240" w:lineRule="auto"/>
      <w:ind w:right="-95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6">
    <w:name w:val="Основной текст 2 Знак"/>
    <w:basedOn w:val="a3"/>
    <w:link w:val="25"/>
    <w:rsid w:val="003D0F6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Ариал"/>
    <w:basedOn w:val="a2"/>
    <w:link w:val="affd"/>
    <w:rsid w:val="003D0F6E"/>
    <w:pPr>
      <w:widowControl w:val="0"/>
      <w:adjustRightInd w:val="0"/>
      <w:spacing w:before="120" w:after="120" w:line="360" w:lineRule="auto"/>
      <w:ind w:firstLine="851"/>
      <w:jc w:val="both"/>
      <w:textAlignment w:val="baseline"/>
    </w:pPr>
    <w:rPr>
      <w:rFonts w:ascii="Arial" w:eastAsia="Times New Roman" w:hAnsi="Arial"/>
      <w:sz w:val="24"/>
      <w:szCs w:val="24"/>
    </w:rPr>
  </w:style>
  <w:style w:type="character" w:customStyle="1" w:styleId="affd">
    <w:name w:val="Ариал Знак"/>
    <w:link w:val="affc"/>
    <w:locked/>
    <w:rsid w:val="003D0F6E"/>
    <w:rPr>
      <w:rFonts w:ascii="Arial" w:eastAsia="Times New Roman" w:hAnsi="Arial" w:cs="Times New Roman"/>
      <w:sz w:val="24"/>
      <w:szCs w:val="24"/>
    </w:rPr>
  </w:style>
  <w:style w:type="character" w:customStyle="1" w:styleId="affe">
    <w:name w:val="Подпункт Знак"/>
    <w:rsid w:val="003D0F6E"/>
    <w:rPr>
      <w:rFonts w:cs="Times New Roman"/>
      <w:sz w:val="28"/>
      <w:szCs w:val="28"/>
      <w:lang w:val="ru-RU" w:eastAsia="ru-RU"/>
    </w:rPr>
  </w:style>
  <w:style w:type="paragraph" w:styleId="32">
    <w:name w:val="Body Text Indent 3"/>
    <w:aliases w:val="Знак1"/>
    <w:basedOn w:val="a2"/>
    <w:link w:val="33"/>
    <w:rsid w:val="003D0F6E"/>
    <w:pPr>
      <w:numPr>
        <w:ilvl w:val="12"/>
      </w:numPr>
      <w:spacing w:after="0" w:line="240" w:lineRule="auto"/>
      <w:ind w:right="-54" w:firstLine="709"/>
      <w:jc w:val="both"/>
    </w:pPr>
    <w:rPr>
      <w:rFonts w:ascii="Arial" w:eastAsia="Times New Roman" w:hAnsi="Arial"/>
      <w:b/>
      <w:sz w:val="24"/>
      <w:szCs w:val="24"/>
      <w:lang w:eastAsia="ru-RU"/>
    </w:rPr>
  </w:style>
  <w:style w:type="character" w:customStyle="1" w:styleId="33">
    <w:name w:val="Основной текст с отступом 3 Знак"/>
    <w:aliases w:val="Знак1 Знак"/>
    <w:basedOn w:val="a3"/>
    <w:link w:val="32"/>
    <w:rsid w:val="003D0F6E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ff">
    <w:name w:val="Plain Text"/>
    <w:basedOn w:val="a2"/>
    <w:link w:val="afff0"/>
    <w:rsid w:val="003D0F6E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fff0">
    <w:name w:val="Текст Знак"/>
    <w:basedOn w:val="a3"/>
    <w:link w:val="afff"/>
    <w:rsid w:val="003D0F6E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6">
    <w:name w:val="Знак Знак Знак1 Знак Знак Знак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34">
    <w:name w:val="Body Text 3"/>
    <w:basedOn w:val="a2"/>
    <w:link w:val="35"/>
    <w:rsid w:val="003D0F6E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3"/>
    <w:link w:val="34"/>
    <w:rsid w:val="003D0F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">
    <w:name w:val="Body"/>
    <w:basedOn w:val="a2"/>
    <w:link w:val="Body0"/>
    <w:rsid w:val="003D0F6E"/>
    <w:pPr>
      <w:spacing w:after="0" w:line="360" w:lineRule="atLeast"/>
      <w:ind w:left="284" w:firstLine="851"/>
      <w:jc w:val="both"/>
    </w:pPr>
    <w:rPr>
      <w:rFonts w:ascii="Pragmatica" w:eastAsia="Times New Roman" w:hAnsi="Pragmatica"/>
      <w:sz w:val="24"/>
      <w:szCs w:val="24"/>
    </w:rPr>
  </w:style>
  <w:style w:type="character" w:customStyle="1" w:styleId="Body0">
    <w:name w:val="Body Знак"/>
    <w:link w:val="Body"/>
    <w:locked/>
    <w:rsid w:val="003D0F6E"/>
    <w:rPr>
      <w:rFonts w:ascii="Pragmatica" w:eastAsia="Times New Roman" w:hAnsi="Pragmatica" w:cs="Times New Roman"/>
      <w:sz w:val="24"/>
      <w:szCs w:val="24"/>
    </w:rPr>
  </w:style>
  <w:style w:type="paragraph" w:customStyle="1" w:styleId="17">
    <w:name w:val="Стиль1"/>
    <w:basedOn w:val="34"/>
    <w:rsid w:val="003D0F6E"/>
    <w:pPr>
      <w:tabs>
        <w:tab w:val="left" w:pos="7938"/>
      </w:tabs>
      <w:spacing w:after="0"/>
      <w:jc w:val="center"/>
    </w:pPr>
    <w:rPr>
      <w:rFonts w:ascii="Arial" w:hAnsi="Arial"/>
      <w:b/>
      <w:color w:val="000000"/>
      <w:sz w:val="22"/>
    </w:rPr>
  </w:style>
  <w:style w:type="paragraph" w:customStyle="1" w:styleId="Textkorper">
    <w:name w:val="Textkorper"/>
    <w:basedOn w:val="a2"/>
    <w:rsid w:val="003D0F6E"/>
    <w:pPr>
      <w:spacing w:after="0" w:line="240" w:lineRule="auto"/>
    </w:pPr>
    <w:rPr>
      <w:rFonts w:ascii="Arial" w:eastAsia="Times New Roman" w:hAnsi="Arial"/>
      <w:szCs w:val="20"/>
      <w:lang w:eastAsia="ru-RU"/>
    </w:rPr>
  </w:style>
  <w:style w:type="character" w:customStyle="1" w:styleId="WW8Num6z0">
    <w:name w:val="WW8Num6z0"/>
    <w:rsid w:val="003D0F6E"/>
    <w:rPr>
      <w:rFonts w:ascii="Times New Roman" w:hAnsi="Times New Roman"/>
    </w:rPr>
  </w:style>
  <w:style w:type="paragraph" w:customStyle="1" w:styleId="afff1">
    <w:name w:val="Формула"/>
    <w:basedOn w:val="af9"/>
    <w:rsid w:val="003D0F6E"/>
    <w:pPr>
      <w:widowControl w:val="0"/>
      <w:tabs>
        <w:tab w:val="left" w:pos="2520"/>
        <w:tab w:val="center" w:pos="4536"/>
        <w:tab w:val="left" w:pos="4680"/>
        <w:tab w:val="right" w:pos="9356"/>
      </w:tabs>
      <w:spacing w:line="336" w:lineRule="auto"/>
      <w:jc w:val="both"/>
      <w:textAlignment w:val="baseline"/>
    </w:pPr>
    <w:rPr>
      <w:rFonts w:eastAsia="Times New Roman"/>
      <w:b w:val="0"/>
      <w:sz w:val="22"/>
      <w:szCs w:val="22"/>
      <w:lang w:eastAsia="ar-SA"/>
    </w:rPr>
  </w:style>
  <w:style w:type="paragraph" w:customStyle="1" w:styleId="BodyText27">
    <w:name w:val="Body Text 27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BodyText28">
    <w:name w:val="Body Text 28"/>
    <w:basedOn w:val="a2"/>
    <w:rsid w:val="003D0F6E"/>
    <w:pPr>
      <w:spacing w:after="0" w:line="240" w:lineRule="auto"/>
      <w:ind w:firstLine="709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2">
    <w:name w:val="таблица центр"/>
    <w:basedOn w:val="a2"/>
    <w:rsid w:val="003D0F6E"/>
    <w:pPr>
      <w:spacing w:after="0" w:line="240" w:lineRule="auto"/>
      <w:jc w:val="center"/>
    </w:pPr>
    <w:rPr>
      <w:rFonts w:ascii="Arial" w:eastAsia="Times New Roman" w:hAnsi="Arial" w:cs="Arial"/>
      <w:color w:val="000000"/>
      <w:spacing w:val="4"/>
      <w:lang w:eastAsia="ar-SA"/>
    </w:rPr>
  </w:style>
  <w:style w:type="paragraph" w:styleId="18">
    <w:name w:val="index 1"/>
    <w:basedOn w:val="a2"/>
    <w:next w:val="a2"/>
    <w:semiHidden/>
    <w:rsid w:val="003D0F6E"/>
    <w:pPr>
      <w:snapToGrid w:val="0"/>
      <w:spacing w:after="0" w:line="228" w:lineRule="auto"/>
      <w:ind w:left="-51" w:right="-71" w:firstLine="14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310">
    <w:name w:val="Основной текст 31"/>
    <w:basedOn w:val="a2"/>
    <w:rsid w:val="003D0F6E"/>
    <w:pPr>
      <w:overflowPunct w:val="0"/>
      <w:autoSpaceDE w:val="0"/>
      <w:spacing w:after="0" w:line="360" w:lineRule="auto"/>
      <w:textAlignment w:val="baseline"/>
    </w:pPr>
    <w:rPr>
      <w:rFonts w:ascii="Arial" w:eastAsia="Times New Roman" w:hAnsi="Arial"/>
      <w:bCs/>
      <w:lang w:eastAsia="ar-SA"/>
    </w:rPr>
  </w:style>
  <w:style w:type="paragraph" w:customStyle="1" w:styleId="BodyText221">
    <w:name w:val="Body Text 221"/>
    <w:basedOn w:val="a2"/>
    <w:rsid w:val="003D0F6E"/>
    <w:pPr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cEntityItem">
    <w:name w:val="cEntityItem"/>
    <w:basedOn w:val="a2"/>
    <w:next w:val="a2"/>
    <w:rsid w:val="003D0F6E"/>
    <w:pPr>
      <w:spacing w:before="60" w:after="0" w:line="240" w:lineRule="auto"/>
      <w:ind w:left="709"/>
    </w:pPr>
    <w:rPr>
      <w:rFonts w:ascii="Arial" w:eastAsia="Times New Roman" w:hAnsi="Arial" w:cs="Arial"/>
      <w:color w:val="000000"/>
      <w:spacing w:val="4"/>
      <w:szCs w:val="20"/>
      <w:u w:val="single"/>
      <w:lang w:eastAsia="ar-SA"/>
    </w:rPr>
  </w:style>
  <w:style w:type="paragraph" w:customStyle="1" w:styleId="Iaenienie">
    <w:name w:val="Ia?e nienie"/>
    <w:basedOn w:val="a2"/>
    <w:rsid w:val="003D0F6E"/>
    <w:pPr>
      <w:tabs>
        <w:tab w:val="left" w:pos="360"/>
      </w:tabs>
      <w:spacing w:after="140" w:line="240" w:lineRule="auto"/>
      <w:ind w:left="360" w:hanging="360"/>
      <w:jc w:val="both"/>
    </w:pPr>
    <w:rPr>
      <w:rFonts w:ascii="Arial" w:eastAsia="Times New Roman" w:hAnsi="Arial" w:cs="Arial"/>
      <w:color w:val="000000"/>
      <w:spacing w:val="4"/>
      <w:lang w:eastAsia="ar-SA"/>
    </w:rPr>
  </w:style>
  <w:style w:type="paragraph" w:customStyle="1" w:styleId="afff3">
    <w:name w:val="Ариал Таблица"/>
    <w:basedOn w:val="affc"/>
    <w:link w:val="afff4"/>
    <w:rsid w:val="003D0F6E"/>
    <w:pPr>
      <w:adjustRightInd/>
      <w:spacing w:before="0" w:after="0" w:line="240" w:lineRule="auto"/>
      <w:ind w:firstLine="0"/>
    </w:pPr>
    <w:rPr>
      <w:szCs w:val="20"/>
      <w:lang w:eastAsia="ar-SA"/>
    </w:rPr>
  </w:style>
  <w:style w:type="character" w:customStyle="1" w:styleId="afff4">
    <w:name w:val="Ариал Таблица Знак"/>
    <w:link w:val="afff3"/>
    <w:locked/>
    <w:rsid w:val="003D0F6E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311">
    <w:name w:val="Основной текст 311"/>
    <w:basedOn w:val="a2"/>
    <w:rsid w:val="003D0F6E"/>
    <w:pPr>
      <w:widowControl w:val="0"/>
      <w:suppressLineNumbers/>
      <w:suppressAutoHyphens/>
      <w:spacing w:after="0" w:line="240" w:lineRule="auto"/>
    </w:pPr>
    <w:rPr>
      <w:rFonts w:ascii="Arial" w:eastAsia="Times New Roman" w:hAnsi="Arial"/>
      <w:szCs w:val="16"/>
      <w:lang w:eastAsia="ar-SA"/>
    </w:rPr>
  </w:style>
  <w:style w:type="paragraph" w:customStyle="1" w:styleId="36">
    <w:name w:val="Стиль3"/>
    <w:basedOn w:val="a2"/>
    <w:rsid w:val="003D0F6E"/>
    <w:pPr>
      <w:keepLines/>
      <w:suppressAutoHyphens/>
      <w:spacing w:after="0" w:line="360" w:lineRule="auto"/>
      <w:ind w:firstLine="567"/>
      <w:jc w:val="both"/>
    </w:pPr>
    <w:rPr>
      <w:rFonts w:ascii="Arial" w:eastAsia="Times New Roman" w:hAnsi="Arial" w:cs="Arial"/>
      <w:lang w:eastAsia="ar-SA"/>
    </w:rPr>
  </w:style>
  <w:style w:type="paragraph" w:customStyle="1" w:styleId="27">
    <w:name w:val="Пункт2"/>
    <w:basedOn w:val="aff1"/>
    <w:rsid w:val="003D0F6E"/>
    <w:pPr>
      <w:keepNext/>
      <w:suppressAutoHyphens/>
      <w:spacing w:before="240" w:after="120" w:line="240" w:lineRule="auto"/>
      <w:jc w:val="left"/>
      <w:outlineLvl w:val="2"/>
    </w:pPr>
    <w:rPr>
      <w:b/>
      <w:bCs/>
      <w:szCs w:val="28"/>
    </w:rPr>
  </w:style>
  <w:style w:type="paragraph" w:customStyle="1" w:styleId="DefaultParagraphFontParaCharChar">
    <w:name w:val="Default Paragraph Font Para Char Char 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9">
    <w:name w:val="Знак Знак Знак1"/>
    <w:basedOn w:val="a2"/>
    <w:rsid w:val="003D0F6E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5">
    <w:name w:val="Знак Знак Знак Знак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0">
    <w:name w:val="Знак Знак Знак1 Знак Знак Знак Знак Знак Знак Знак2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6">
    <w:name w:val="Таблица цифровая"/>
    <w:basedOn w:val="a2"/>
    <w:rsid w:val="003D0F6E"/>
    <w:pPr>
      <w:keepNext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0">
    <w:name w:val="11"/>
    <w:basedOn w:val="af9"/>
    <w:link w:val="111"/>
    <w:rsid w:val="003D0F6E"/>
    <w:pPr>
      <w:widowControl w:val="0"/>
      <w:tabs>
        <w:tab w:val="left" w:pos="709"/>
      </w:tabs>
      <w:suppressAutoHyphens/>
      <w:ind w:firstLine="540"/>
      <w:jc w:val="both"/>
    </w:pPr>
    <w:rPr>
      <w:rFonts w:ascii="Arial" w:eastAsia="Times New Roman" w:hAnsi="Arial"/>
      <w:b w:val="0"/>
      <w:bCs w:val="0"/>
      <w:lang w:eastAsia="ar-SA"/>
    </w:rPr>
  </w:style>
  <w:style w:type="character" w:customStyle="1" w:styleId="111">
    <w:name w:val="11 Знак"/>
    <w:link w:val="110"/>
    <w:locked/>
    <w:rsid w:val="003D0F6E"/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FontStyle94">
    <w:name w:val="Font Style94"/>
    <w:rsid w:val="003D0F6E"/>
    <w:rPr>
      <w:rFonts w:ascii="Arial" w:hAnsi="Arial" w:cs="Arial"/>
      <w:sz w:val="22"/>
      <w:szCs w:val="22"/>
    </w:rPr>
  </w:style>
  <w:style w:type="paragraph" w:styleId="afff7">
    <w:name w:val="Normal Indent"/>
    <w:basedOn w:val="a2"/>
    <w:rsid w:val="003D0F6E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a">
    <w:name w:val="Абзац списка1"/>
    <w:basedOn w:val="a2"/>
    <w:rsid w:val="003D0F6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2">
    <w:name w:val="Знак Знак Знак1 Знак Знак Знак Знак Знак Знак Знак1"/>
    <w:basedOn w:val="a2"/>
    <w:rsid w:val="003D0F6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b">
    <w:name w:val="Ариал Знак1"/>
    <w:locked/>
    <w:rsid w:val="003D0F6E"/>
    <w:rPr>
      <w:rFonts w:ascii="Arial" w:hAnsi="Arial" w:cs="Arial"/>
      <w:sz w:val="24"/>
      <w:szCs w:val="24"/>
    </w:rPr>
  </w:style>
  <w:style w:type="character" w:customStyle="1" w:styleId="210">
    <w:name w:val="Заголовок 2 Знак1"/>
    <w:aliases w:val="Заголовок 2 Знак Знак,H2 Знак1,H2 Знак Знак,Заголовок 21 Знак,2 Знак,h2 Знак,Б2 Знак,RTC Знак,iz2 Знак,Раздел Знак Знак,Numbered text 3 Знак,HD2 Знак,Heading 2 Hidden Знак,Gliederung2 Знак,Gliederung Знак,Indented Heading Знак,H21 Знак"/>
    <w:locked/>
    <w:rsid w:val="003D0F6E"/>
    <w:rPr>
      <w:b/>
      <w:sz w:val="28"/>
      <w:szCs w:val="24"/>
    </w:rPr>
  </w:style>
  <w:style w:type="paragraph" w:customStyle="1" w:styleId="afff8">
    <w:name w:val="АриалТабл"/>
    <w:basedOn w:val="a2"/>
    <w:rsid w:val="003D0F6E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8">
    <w:name w:val="Знак Знак2"/>
    <w:rsid w:val="003D0F6E"/>
    <w:rPr>
      <w:sz w:val="24"/>
      <w:szCs w:val="24"/>
    </w:rPr>
  </w:style>
  <w:style w:type="character" w:customStyle="1" w:styleId="42">
    <w:name w:val="Знак Знак4"/>
    <w:rsid w:val="003D0F6E"/>
    <w:rPr>
      <w:sz w:val="28"/>
      <w:szCs w:val="24"/>
      <w:lang w:val="ru-RU" w:eastAsia="ru-RU" w:bidi="ar-SA"/>
    </w:rPr>
  </w:style>
  <w:style w:type="character" w:customStyle="1" w:styleId="230">
    <w:name w:val="Знак23 Знак"/>
    <w:aliases w:val="Знак23 Знак Знак"/>
    <w:rsid w:val="003D0F6E"/>
    <w:rPr>
      <w:sz w:val="24"/>
      <w:szCs w:val="24"/>
    </w:rPr>
  </w:style>
  <w:style w:type="paragraph" w:styleId="afff9">
    <w:name w:val="No Spacing"/>
    <w:uiPriority w:val="1"/>
    <w:qFormat/>
    <w:rsid w:val="003D0F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a">
    <w:name w:val="Гипертекстовая ссылка"/>
    <w:uiPriority w:val="99"/>
    <w:rsid w:val="003D0F6E"/>
    <w:rPr>
      <w:rFonts w:cs="Times New Roman"/>
      <w:color w:val="008000"/>
    </w:rPr>
  </w:style>
  <w:style w:type="paragraph" w:customStyle="1" w:styleId="ConsPlusNormal">
    <w:name w:val="ConsPlusNormal"/>
    <w:rsid w:val="003D0F6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b">
    <w:name w:val="Пункт б/н"/>
    <w:basedOn w:val="a2"/>
    <w:rsid w:val="003D0F6E"/>
    <w:pPr>
      <w:tabs>
        <w:tab w:val="left" w:pos="1134"/>
      </w:tabs>
      <w:spacing w:after="0" w:line="360" w:lineRule="auto"/>
      <w:ind w:firstLine="567"/>
      <w:jc w:val="both"/>
    </w:pPr>
    <w:rPr>
      <w:rFonts w:ascii="Times New Roman" w:eastAsia="Times New Roman" w:hAnsi="Times New Roman"/>
      <w:bCs/>
      <w:snapToGrid w:val="0"/>
      <w:lang w:eastAsia="ru-RU"/>
    </w:rPr>
  </w:style>
  <w:style w:type="character" w:customStyle="1" w:styleId="afffc">
    <w:name w:val="Основной текст_"/>
    <w:link w:val="29"/>
    <w:rsid w:val="003D0F6E"/>
    <w:rPr>
      <w:sz w:val="23"/>
      <w:szCs w:val="23"/>
      <w:shd w:val="clear" w:color="auto" w:fill="FFFFFF"/>
    </w:rPr>
  </w:style>
  <w:style w:type="paragraph" w:customStyle="1" w:styleId="29">
    <w:name w:val="Основной текст2"/>
    <w:basedOn w:val="a2"/>
    <w:link w:val="afffc"/>
    <w:rsid w:val="003D0F6E"/>
    <w:pPr>
      <w:widowControl w:val="0"/>
      <w:shd w:val="clear" w:color="auto" w:fill="FFFFFF"/>
      <w:spacing w:before="480" w:after="480" w:line="0" w:lineRule="atLeast"/>
      <w:ind w:hanging="360"/>
    </w:pPr>
    <w:rPr>
      <w:rFonts w:asciiTheme="minorHAnsi" w:eastAsiaTheme="minorHAnsi" w:hAnsiTheme="minorHAnsi" w:cstheme="minorBidi"/>
      <w:sz w:val="23"/>
      <w:szCs w:val="23"/>
    </w:rPr>
  </w:style>
  <w:style w:type="character" w:customStyle="1" w:styleId="1c">
    <w:name w:val="Основной шрифт абзаца1"/>
    <w:rsid w:val="003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4A0F4-D994-4388-A252-A34DB18C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Андреева Мария Александровна</cp:lastModifiedBy>
  <cp:revision>21</cp:revision>
  <cp:lastPrinted>2016-03-29T09:16:00Z</cp:lastPrinted>
  <dcterms:created xsi:type="dcterms:W3CDTF">2016-02-15T08:07:00Z</dcterms:created>
  <dcterms:modified xsi:type="dcterms:W3CDTF">2023-02-08T17:31:00Z</dcterms:modified>
</cp:coreProperties>
</file>