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6E" w:rsidRPr="003A7C4F" w:rsidRDefault="003D0F6E" w:rsidP="00FC5AA4">
      <w:pPr>
        <w:pageBreakBefore/>
        <w:spacing w:after="0" w:line="240" w:lineRule="auto"/>
        <w:ind w:left="5670"/>
        <w:rPr>
          <w:rFonts w:ascii="Times New Roman" w:hAnsi="Times New Roman"/>
          <w:sz w:val="28"/>
          <w:szCs w:val="24"/>
        </w:rPr>
      </w:pPr>
      <w:bookmarkStart w:id="0" w:name="_Toc266352009"/>
      <w:r w:rsidRPr="003A7C4F">
        <w:rPr>
          <w:rFonts w:ascii="Times New Roman" w:hAnsi="Times New Roman"/>
          <w:sz w:val="28"/>
          <w:szCs w:val="24"/>
        </w:rPr>
        <w:t xml:space="preserve">Приложение </w:t>
      </w:r>
      <w:r w:rsidR="0064737D" w:rsidRPr="003A7C4F">
        <w:rPr>
          <w:rFonts w:ascii="Times New Roman" w:hAnsi="Times New Roman"/>
          <w:sz w:val="28"/>
          <w:szCs w:val="24"/>
        </w:rPr>
        <w:t xml:space="preserve">№ </w:t>
      </w:r>
      <w:r w:rsidRPr="003A7C4F">
        <w:rPr>
          <w:rFonts w:ascii="Times New Roman" w:hAnsi="Times New Roman"/>
          <w:sz w:val="28"/>
          <w:szCs w:val="24"/>
        </w:rPr>
        <w:t xml:space="preserve">3 </w:t>
      </w:r>
      <w:r w:rsidR="00233DD6" w:rsidRPr="00FC5AA4">
        <w:rPr>
          <w:rFonts w:ascii="Times New Roman" w:hAnsi="Times New Roman"/>
          <w:sz w:val="28"/>
          <w:szCs w:val="24"/>
        </w:rPr>
        <w:br/>
      </w:r>
      <w:r w:rsidRPr="003A7C4F">
        <w:rPr>
          <w:rFonts w:ascii="Times New Roman" w:hAnsi="Times New Roman"/>
          <w:sz w:val="28"/>
          <w:szCs w:val="24"/>
        </w:rPr>
        <w:t>к Единому отраслевому стандарту закупок (Положению о закупке) Госкорпорации «Росатом»</w:t>
      </w:r>
    </w:p>
    <w:p w:rsidR="003D0F6E" w:rsidRPr="00233DD6" w:rsidRDefault="003D0F6E" w:rsidP="00FC5AA4">
      <w:pPr>
        <w:spacing w:after="0" w:line="240" w:lineRule="auto"/>
        <w:ind w:firstLine="851"/>
        <w:jc w:val="center"/>
        <w:rPr>
          <w:b/>
          <w:sz w:val="28"/>
        </w:rPr>
      </w:pPr>
    </w:p>
    <w:p w:rsidR="00D73F4A" w:rsidRDefault="003D0F6E" w:rsidP="00FC5AA4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 w:rsidRPr="00BA2A9B">
        <w:rPr>
          <w:rFonts w:ascii="Times New Roman" w:hAnsi="Times New Roman"/>
          <w:b/>
          <w:sz w:val="28"/>
          <w:szCs w:val="28"/>
        </w:rPr>
        <w:t>Функции по</w:t>
      </w:r>
      <w:r w:rsidR="00CC5541">
        <w:rPr>
          <w:rFonts w:ascii="Times New Roman" w:hAnsi="Times New Roman"/>
          <w:b/>
          <w:sz w:val="28"/>
          <w:szCs w:val="28"/>
        </w:rPr>
        <w:t xml:space="preserve"> </w:t>
      </w:r>
      <w:r w:rsidRPr="00BA2A9B">
        <w:rPr>
          <w:rFonts w:ascii="Times New Roman" w:hAnsi="Times New Roman"/>
          <w:b/>
          <w:sz w:val="28"/>
          <w:szCs w:val="28"/>
        </w:rPr>
        <w:t>закупочной деятельности</w:t>
      </w:r>
    </w:p>
    <w:p w:rsidR="003D0F6E" w:rsidRDefault="003D0F6E" w:rsidP="00FC5AA4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</w:p>
    <w:p w:rsidR="00A66784" w:rsidRPr="00B03AA7" w:rsidRDefault="00A66784" w:rsidP="00FC5AA4">
      <w:pPr>
        <w:pStyle w:val="-3"/>
        <w:numPr>
          <w:ilvl w:val="2"/>
          <w:numId w:val="1"/>
        </w:numPr>
        <w:tabs>
          <w:tab w:val="clear" w:pos="1986"/>
        </w:tabs>
        <w:ind w:left="0"/>
      </w:pPr>
      <w:r w:rsidRPr="002D5B1D">
        <w:t>Распорядительными документами заказчиков устанавливаются конкретные структурные подразделения, выполняющие функции по:</w:t>
      </w:r>
    </w:p>
    <w:p w:rsidR="00A66784" w:rsidRPr="00B03AA7" w:rsidRDefault="00A66784" w:rsidP="00FC5AA4">
      <w:pPr>
        <w:pStyle w:val="-6"/>
        <w:numPr>
          <w:ilvl w:val="5"/>
          <w:numId w:val="1"/>
        </w:numPr>
        <w:tabs>
          <w:tab w:val="clear" w:pos="2127"/>
        </w:tabs>
        <w:ind w:left="0"/>
      </w:pPr>
      <w:r w:rsidRPr="002D5B1D">
        <w:t>планированию закупок;</w:t>
      </w:r>
    </w:p>
    <w:p w:rsidR="00A66784" w:rsidRPr="00B03AA7" w:rsidRDefault="00A66784" w:rsidP="00FC5AA4">
      <w:pPr>
        <w:pStyle w:val="-6"/>
        <w:numPr>
          <w:ilvl w:val="5"/>
          <w:numId w:val="1"/>
        </w:numPr>
        <w:tabs>
          <w:tab w:val="clear" w:pos="2127"/>
        </w:tabs>
        <w:ind w:left="0"/>
      </w:pPr>
      <w:r w:rsidRPr="002D5B1D">
        <w:t>разработке требований к продукции в рамках конкретной закупочной процедуры;</w:t>
      </w:r>
    </w:p>
    <w:p w:rsidR="00A66784" w:rsidRPr="00B03AA7" w:rsidRDefault="00A66784" w:rsidP="004E24EC">
      <w:pPr>
        <w:pStyle w:val="-6"/>
        <w:numPr>
          <w:ilvl w:val="5"/>
          <w:numId w:val="1"/>
        </w:numPr>
        <w:tabs>
          <w:tab w:val="clear" w:pos="2127"/>
        </w:tabs>
        <w:ind w:left="0"/>
      </w:pPr>
      <w:r w:rsidRPr="002D5B1D">
        <w:t>разработке проекта договора или его существенных условий в рамках конкретной закупочной процедуры;</w:t>
      </w:r>
    </w:p>
    <w:p w:rsidR="00A66784" w:rsidRPr="00B03AA7" w:rsidRDefault="00A66784" w:rsidP="004E24EC">
      <w:pPr>
        <w:pStyle w:val="-6"/>
        <w:numPr>
          <w:ilvl w:val="5"/>
          <w:numId w:val="1"/>
        </w:numPr>
        <w:tabs>
          <w:tab w:val="clear" w:pos="2127"/>
        </w:tabs>
        <w:ind w:left="0"/>
      </w:pPr>
      <w:r w:rsidRPr="002D5B1D">
        <w:t>определению плановой стоимости конкретной закупки и начальной (максимальной) цены договора;</w:t>
      </w:r>
    </w:p>
    <w:p w:rsidR="00A66784" w:rsidRPr="00B03AA7" w:rsidRDefault="00A66784" w:rsidP="004E24EC">
      <w:pPr>
        <w:pStyle w:val="-6"/>
        <w:numPr>
          <w:ilvl w:val="5"/>
          <w:numId w:val="1"/>
        </w:numPr>
        <w:tabs>
          <w:tab w:val="clear" w:pos="2127"/>
        </w:tabs>
        <w:ind w:left="0"/>
      </w:pPr>
      <w:r w:rsidRPr="002D5B1D">
        <w:t>разработке требований к участникам закупки;</w:t>
      </w:r>
    </w:p>
    <w:p w:rsidR="00A66784" w:rsidRPr="00B03AA7" w:rsidRDefault="00A66784" w:rsidP="004E24EC">
      <w:pPr>
        <w:pStyle w:val="-6"/>
        <w:numPr>
          <w:ilvl w:val="5"/>
          <w:numId w:val="1"/>
        </w:numPr>
        <w:tabs>
          <w:tab w:val="clear" w:pos="2127"/>
        </w:tabs>
        <w:ind w:left="0"/>
      </w:pPr>
      <w:r w:rsidRPr="002D5B1D">
        <w:t>разработке критериев отбора и оценки, порядка отбора, оценки и сопоставления заявок конкретной закупочной процедуры;</w:t>
      </w:r>
    </w:p>
    <w:p w:rsidR="00A66784" w:rsidRPr="00B03AA7" w:rsidRDefault="00A66784" w:rsidP="004E24EC">
      <w:pPr>
        <w:pStyle w:val="-6"/>
        <w:numPr>
          <w:ilvl w:val="5"/>
          <w:numId w:val="1"/>
        </w:numPr>
        <w:tabs>
          <w:tab w:val="clear" w:pos="2127"/>
        </w:tabs>
        <w:ind w:left="0"/>
      </w:pPr>
      <w:r w:rsidRPr="002D5B1D">
        <w:t xml:space="preserve">разработке и обеспечению согласования и утверждения документации о закупке и извещения; </w:t>
      </w:r>
    </w:p>
    <w:p w:rsidR="00A66784" w:rsidRPr="00B03AA7" w:rsidRDefault="00A66784" w:rsidP="004E24EC">
      <w:pPr>
        <w:pStyle w:val="-6"/>
        <w:numPr>
          <w:ilvl w:val="5"/>
          <w:numId w:val="1"/>
        </w:numPr>
        <w:tabs>
          <w:tab w:val="clear" w:pos="2127"/>
        </w:tabs>
        <w:ind w:left="0"/>
      </w:pPr>
      <w:r w:rsidRPr="002D5B1D">
        <w:t>проведению закупочных процедур;</w:t>
      </w:r>
    </w:p>
    <w:p w:rsidR="00A66784" w:rsidRDefault="00A66784" w:rsidP="004E24EC">
      <w:pPr>
        <w:pStyle w:val="-6"/>
        <w:numPr>
          <w:ilvl w:val="5"/>
          <w:numId w:val="1"/>
        </w:numPr>
        <w:tabs>
          <w:tab w:val="clear" w:pos="2127"/>
        </w:tabs>
        <w:ind w:left="0"/>
      </w:pPr>
      <w:r w:rsidRPr="002D5B1D">
        <w:t>подготовке проекта договора по результатам закупочной процедуры и обеспечения его подписания с победителем закупочной процедуры (или ее единственным участником).</w:t>
      </w:r>
    </w:p>
    <w:p w:rsidR="00FC5AA4" w:rsidRPr="00FC5AA4" w:rsidRDefault="004E24EC" w:rsidP="00FC5AA4">
      <w:pPr>
        <w:pStyle w:val="-3"/>
        <w:numPr>
          <w:ilvl w:val="2"/>
          <w:numId w:val="1"/>
        </w:numPr>
        <w:tabs>
          <w:tab w:val="clear" w:pos="1986"/>
        </w:tabs>
        <w:ind w:left="0"/>
      </w:pPr>
      <w:bookmarkStart w:id="1" w:name="_Ref290470430"/>
      <w:r w:rsidRPr="002D5B1D">
        <w:t xml:space="preserve">Заказчик должен определить подразделение </w:t>
      </w:r>
      <w:r>
        <w:t xml:space="preserve">по </w:t>
      </w:r>
      <w:r w:rsidRPr="002D5B1D">
        <w:t xml:space="preserve">организации </w:t>
      </w:r>
      <w:r>
        <w:t>(</w:t>
      </w:r>
      <w:r w:rsidRPr="002D5B1D">
        <w:t>сопровождени</w:t>
      </w:r>
      <w:r>
        <w:t>ю)</w:t>
      </w:r>
      <w:r w:rsidRPr="002D5B1D">
        <w:t xml:space="preserve"> закупо</w:t>
      </w:r>
      <w:r>
        <w:t>к</w:t>
      </w:r>
      <w:r w:rsidRPr="002D5B1D">
        <w:t xml:space="preserve"> (ПОЗ), которое, как минимум, выполняет следующие функции:</w:t>
      </w:r>
      <w:bookmarkEnd w:id="1"/>
    </w:p>
    <w:p w:rsidR="00FC5AA4" w:rsidRPr="00FC5AA4" w:rsidRDefault="00FC5AA4" w:rsidP="00FC5AA4">
      <w:pPr>
        <w:pStyle w:val="-3"/>
        <w:tabs>
          <w:tab w:val="clear" w:pos="1667"/>
        </w:tabs>
        <w:ind w:left="709" w:firstLine="0"/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155"/>
        <w:gridCol w:w="7228"/>
      </w:tblGrid>
      <w:tr w:rsidR="003D0F6E" w:rsidRPr="00BA2A9B" w:rsidTr="00824CCC">
        <w:tc>
          <w:tcPr>
            <w:tcW w:w="540" w:type="dxa"/>
            <w:shd w:val="clear" w:color="auto" w:fill="auto"/>
          </w:tcPr>
          <w:p w:rsidR="003D0F6E" w:rsidRPr="00BA2A9B" w:rsidRDefault="003D0F6E" w:rsidP="00FC5A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155" w:type="dxa"/>
            <w:shd w:val="clear" w:color="auto" w:fill="auto"/>
          </w:tcPr>
          <w:p w:rsidR="003D0F6E" w:rsidRPr="00BA2A9B" w:rsidRDefault="003D0F6E" w:rsidP="00FC5A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Функция</w:t>
            </w:r>
            <w:r w:rsidR="004E24E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ПОЗ</w:t>
            </w:r>
          </w:p>
        </w:tc>
        <w:tc>
          <w:tcPr>
            <w:tcW w:w="7228" w:type="dxa"/>
            <w:shd w:val="clear" w:color="auto" w:fill="auto"/>
          </w:tcPr>
          <w:p w:rsidR="003D0F6E" w:rsidRPr="00BA2A9B" w:rsidRDefault="003D0F6E" w:rsidP="00FC5AA4">
            <w:pPr>
              <w:tabs>
                <w:tab w:val="left" w:pos="601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3D0F6E" w:rsidRPr="00BA2A9B" w:rsidTr="00824CCC">
        <w:trPr>
          <w:trHeight w:val="1426"/>
        </w:trPr>
        <w:tc>
          <w:tcPr>
            <w:tcW w:w="540" w:type="dxa"/>
            <w:shd w:val="clear" w:color="auto" w:fill="auto"/>
          </w:tcPr>
          <w:p w:rsidR="003D0F6E" w:rsidRPr="00BA2A9B" w:rsidRDefault="003D0F6E" w:rsidP="00312B0A">
            <w:pPr>
              <w:pStyle w:val="1"/>
              <w:numPr>
                <w:ilvl w:val="0"/>
                <w:numId w:val="10"/>
              </w:numPr>
              <w:tabs>
                <w:tab w:val="clear" w:pos="2126"/>
                <w:tab w:val="left" w:pos="0"/>
                <w:tab w:val="num" w:pos="1985"/>
              </w:tabs>
              <w:spacing w:before="0" w:after="0" w:line="240" w:lineRule="auto"/>
              <w:ind w:left="-534" w:firstLine="534"/>
              <w:jc w:val="center"/>
              <w:rPr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</w:tcPr>
          <w:p w:rsidR="003D0F6E" w:rsidRPr="00BA2A9B" w:rsidRDefault="003D0F6E" w:rsidP="00FC5AA4">
            <w:pPr>
              <w:pStyle w:val="-6"/>
              <w:tabs>
                <w:tab w:val="left" w:pos="1843"/>
              </w:tabs>
              <w:ind w:left="61" w:hanging="61"/>
              <w:jc w:val="left"/>
              <w:rPr>
                <w:sz w:val="24"/>
              </w:rPr>
            </w:pPr>
            <w:r w:rsidRPr="00BA2A9B">
              <w:rPr>
                <w:sz w:val="24"/>
              </w:rPr>
              <w:t>Методологические функции</w:t>
            </w:r>
          </w:p>
        </w:tc>
        <w:tc>
          <w:tcPr>
            <w:tcW w:w="7228" w:type="dxa"/>
            <w:shd w:val="clear" w:color="auto" w:fill="auto"/>
          </w:tcPr>
          <w:p w:rsidR="00E8272E" w:rsidRDefault="003D0F6E" w:rsidP="00FC5AA4">
            <w:pPr>
              <w:numPr>
                <w:ilvl w:val="3"/>
                <w:numId w:val="8"/>
              </w:numPr>
              <w:tabs>
                <w:tab w:val="clear" w:pos="2553"/>
                <w:tab w:val="num" w:pos="317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обеспечение внедрения и исполнения методологии осуществления закупочной деятельности, закрепленной в Стандарте и распорядительных документах Корпорации;</w:t>
            </w:r>
          </w:p>
          <w:p w:rsidR="003D0F6E" w:rsidRPr="00BA2A9B" w:rsidRDefault="003D0F6E" w:rsidP="00FC5AA4">
            <w:pPr>
              <w:numPr>
                <w:ilvl w:val="3"/>
                <w:numId w:val="8"/>
              </w:numPr>
              <w:tabs>
                <w:tab w:val="clear" w:pos="2553"/>
                <w:tab w:val="num" w:pos="317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формирование на их основе внутренних распорядительных документов заказчика  в области закупок;</w:t>
            </w:r>
          </w:p>
          <w:p w:rsidR="003D0F6E" w:rsidRPr="00BA2A9B" w:rsidRDefault="003D0F6E" w:rsidP="00FC5AA4">
            <w:pPr>
              <w:numPr>
                <w:ilvl w:val="3"/>
                <w:numId w:val="8"/>
              </w:numPr>
              <w:tabs>
                <w:tab w:val="clear" w:pos="2553"/>
                <w:tab w:val="num" w:pos="317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осуществление функции методолога в области закупочной деятельности в пределах полномочий, установленных распорядительными документами Корпорации и заказчиков.</w:t>
            </w:r>
          </w:p>
        </w:tc>
      </w:tr>
      <w:tr w:rsidR="003D0F6E" w:rsidRPr="00BA2A9B" w:rsidTr="00824CCC">
        <w:trPr>
          <w:trHeight w:val="983"/>
        </w:trPr>
        <w:tc>
          <w:tcPr>
            <w:tcW w:w="540" w:type="dxa"/>
            <w:shd w:val="clear" w:color="auto" w:fill="auto"/>
          </w:tcPr>
          <w:p w:rsidR="003D0F6E" w:rsidRPr="00BA2A9B" w:rsidRDefault="003D0F6E" w:rsidP="00F70550">
            <w:pPr>
              <w:numPr>
                <w:ilvl w:val="0"/>
                <w:numId w:val="1"/>
              </w:numPr>
              <w:tabs>
                <w:tab w:val="clear" w:pos="2126"/>
                <w:tab w:val="num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</w:tcPr>
          <w:p w:rsidR="003D0F6E" w:rsidRPr="00BA2A9B" w:rsidRDefault="003D0F6E" w:rsidP="00FC5AA4">
            <w:pPr>
              <w:pStyle w:val="-6"/>
              <w:tabs>
                <w:tab w:val="left" w:pos="1843"/>
              </w:tabs>
              <w:ind w:left="61" w:hanging="61"/>
              <w:jc w:val="left"/>
              <w:rPr>
                <w:sz w:val="24"/>
              </w:rPr>
            </w:pPr>
            <w:r w:rsidRPr="00BA2A9B">
              <w:rPr>
                <w:sz w:val="24"/>
              </w:rPr>
              <w:t>Взаимодействие с другими участниками закупочной деятельности в рамках реализации функции ПОЗ</w:t>
            </w:r>
          </w:p>
        </w:tc>
        <w:tc>
          <w:tcPr>
            <w:tcW w:w="7228" w:type="dxa"/>
            <w:shd w:val="clear" w:color="auto" w:fill="auto"/>
          </w:tcPr>
          <w:p w:rsidR="003D0F6E" w:rsidRPr="00BA2A9B" w:rsidRDefault="003D0F6E" w:rsidP="00FC5AA4">
            <w:pPr>
              <w:numPr>
                <w:ilvl w:val="3"/>
                <w:numId w:val="9"/>
              </w:numPr>
              <w:tabs>
                <w:tab w:val="clear" w:pos="2553"/>
                <w:tab w:val="left" w:pos="0"/>
                <w:tab w:val="num" w:pos="317"/>
              </w:tabs>
              <w:spacing w:after="0" w:line="240" w:lineRule="auto"/>
              <w:ind w:left="0" w:hanging="2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управление закупочной </w:t>
            </w:r>
            <w:r w:rsidR="00FC5AA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деятельностью ДЗО и филиалов (в</w:t>
            </w:r>
            <w:r w:rsidR="00FC5AA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случае их наличия);</w:t>
            </w:r>
          </w:p>
          <w:p w:rsidR="003D0F6E" w:rsidRPr="00BA2A9B" w:rsidRDefault="003D0F6E" w:rsidP="00FC5AA4">
            <w:pPr>
              <w:pStyle w:val="-4"/>
              <w:numPr>
                <w:ilvl w:val="3"/>
                <w:numId w:val="9"/>
              </w:numPr>
              <w:tabs>
                <w:tab w:val="clear" w:pos="2553"/>
                <w:tab w:val="left" w:pos="0"/>
                <w:tab w:val="num" w:pos="317"/>
              </w:tabs>
              <w:ind w:left="0" w:hanging="29"/>
              <w:rPr>
                <w:sz w:val="24"/>
              </w:rPr>
            </w:pPr>
            <w:r w:rsidRPr="00BA2A9B">
              <w:rPr>
                <w:sz w:val="24"/>
              </w:rPr>
              <w:t xml:space="preserve">участие в пределах компетенции </w:t>
            </w:r>
            <w:r w:rsidR="004534E9" w:rsidRPr="00BA2A9B">
              <w:rPr>
                <w:sz w:val="24"/>
              </w:rPr>
              <w:t xml:space="preserve">ПОЗ </w:t>
            </w:r>
            <w:r w:rsidRPr="00BA2A9B">
              <w:rPr>
                <w:sz w:val="24"/>
              </w:rPr>
              <w:t>в работе экспертных и рабочих групп и комиссий;</w:t>
            </w:r>
          </w:p>
          <w:p w:rsidR="003D0F6E" w:rsidRPr="00BA2A9B" w:rsidRDefault="003D0F6E" w:rsidP="00FC5AA4">
            <w:pPr>
              <w:pStyle w:val="-4"/>
              <w:numPr>
                <w:ilvl w:val="3"/>
                <w:numId w:val="9"/>
              </w:numPr>
              <w:tabs>
                <w:tab w:val="clear" w:pos="2553"/>
                <w:tab w:val="left" w:pos="0"/>
                <w:tab w:val="num" w:pos="317"/>
              </w:tabs>
              <w:ind w:left="0" w:hanging="29"/>
              <w:rPr>
                <w:sz w:val="24"/>
              </w:rPr>
            </w:pPr>
            <w:r w:rsidRPr="00BA2A9B">
              <w:rPr>
                <w:sz w:val="24"/>
              </w:rPr>
              <w:t>взаимодействие с уполномоченным органом (при его привлечении);</w:t>
            </w:r>
          </w:p>
          <w:p w:rsidR="003D0F6E" w:rsidRPr="00BA2A9B" w:rsidRDefault="003D0F6E" w:rsidP="00FC5AA4">
            <w:pPr>
              <w:pStyle w:val="-4"/>
              <w:numPr>
                <w:ilvl w:val="3"/>
                <w:numId w:val="9"/>
              </w:numPr>
              <w:tabs>
                <w:tab w:val="clear" w:pos="2553"/>
                <w:tab w:val="left" w:pos="0"/>
                <w:tab w:val="num" w:pos="317"/>
              </w:tabs>
              <w:ind w:left="0" w:hanging="29"/>
              <w:rPr>
                <w:sz w:val="24"/>
              </w:rPr>
            </w:pPr>
            <w:r w:rsidRPr="00BA2A9B">
              <w:rPr>
                <w:sz w:val="24"/>
              </w:rPr>
              <w:t>организация деятельности разрешающих органов (для заказчиков – владельцев ПДЗК);</w:t>
            </w:r>
          </w:p>
          <w:p w:rsidR="003D0F6E" w:rsidRPr="00BA2A9B" w:rsidRDefault="003D0F6E" w:rsidP="00FC5AA4">
            <w:pPr>
              <w:pStyle w:val="-4"/>
              <w:numPr>
                <w:ilvl w:val="3"/>
                <w:numId w:val="9"/>
              </w:numPr>
              <w:tabs>
                <w:tab w:val="clear" w:pos="2553"/>
                <w:tab w:val="left" w:pos="0"/>
                <w:tab w:val="num" w:pos="317"/>
                <w:tab w:val="num" w:pos="538"/>
              </w:tabs>
              <w:ind w:left="0" w:hanging="29"/>
              <w:rPr>
                <w:sz w:val="24"/>
              </w:rPr>
            </w:pPr>
            <w:r w:rsidRPr="00BA2A9B">
              <w:rPr>
                <w:sz w:val="24"/>
              </w:rPr>
              <w:t xml:space="preserve">организация взаимодействия с разрешающими органами </w:t>
            </w:r>
            <w:r w:rsidRPr="00BA2A9B">
              <w:rPr>
                <w:sz w:val="24"/>
              </w:rPr>
              <w:lastRenderedPageBreak/>
              <w:t>вышестоящего уровня;</w:t>
            </w:r>
          </w:p>
          <w:p w:rsidR="003D0F6E" w:rsidRPr="00BA2A9B" w:rsidRDefault="003D0F6E" w:rsidP="00FC5AA4">
            <w:pPr>
              <w:pStyle w:val="-4"/>
              <w:numPr>
                <w:ilvl w:val="3"/>
                <w:numId w:val="9"/>
              </w:numPr>
              <w:tabs>
                <w:tab w:val="clear" w:pos="2553"/>
                <w:tab w:val="left" w:pos="0"/>
                <w:tab w:val="num" w:pos="317"/>
                <w:tab w:val="num" w:pos="538"/>
              </w:tabs>
              <w:ind w:left="0" w:hanging="29"/>
              <w:rPr>
                <w:sz w:val="24"/>
              </w:rPr>
            </w:pPr>
            <w:r w:rsidRPr="00BA2A9B">
              <w:rPr>
                <w:sz w:val="24"/>
              </w:rPr>
              <w:t xml:space="preserve">взаимодействие с </w:t>
            </w:r>
            <w:r w:rsidR="004534E9" w:rsidRPr="00BA2A9B">
              <w:rPr>
                <w:sz w:val="24"/>
              </w:rPr>
              <w:t xml:space="preserve">Методологом Корпорации </w:t>
            </w:r>
            <w:r w:rsidRPr="00BA2A9B">
              <w:rPr>
                <w:sz w:val="24"/>
              </w:rPr>
              <w:t>в пределах полномочий, установленных распорядительными документами Корпорации;</w:t>
            </w:r>
          </w:p>
          <w:p w:rsidR="003D0F6E" w:rsidRPr="00BA2A9B" w:rsidRDefault="003D0F6E" w:rsidP="00FC5AA4">
            <w:pPr>
              <w:numPr>
                <w:ilvl w:val="3"/>
                <w:numId w:val="9"/>
              </w:numPr>
              <w:tabs>
                <w:tab w:val="clear" w:pos="2553"/>
                <w:tab w:val="left" w:pos="0"/>
                <w:tab w:val="num" w:pos="317"/>
                <w:tab w:val="num" w:pos="538"/>
              </w:tabs>
              <w:spacing w:after="0" w:line="240" w:lineRule="auto"/>
              <w:ind w:left="0" w:hanging="2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организация работы закупочных комиссий заказчика;</w:t>
            </w:r>
          </w:p>
          <w:p w:rsidR="003D0F6E" w:rsidRPr="00BA2A9B" w:rsidRDefault="003D0F6E" w:rsidP="00FC5AA4">
            <w:pPr>
              <w:numPr>
                <w:ilvl w:val="3"/>
                <w:numId w:val="9"/>
              </w:numPr>
              <w:tabs>
                <w:tab w:val="clear" w:pos="2553"/>
                <w:tab w:val="left" w:pos="0"/>
                <w:tab w:val="num" w:pos="317"/>
                <w:tab w:val="num" w:pos="538"/>
              </w:tabs>
              <w:spacing w:after="0" w:line="240" w:lineRule="auto"/>
              <w:ind w:left="0" w:hanging="2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привлечение экспертов и прочих технических специалистов для обеспечения решения вопросов, связанных с осуществлением закупочной деятельности (в случае необходимости).</w:t>
            </w:r>
          </w:p>
        </w:tc>
      </w:tr>
      <w:tr w:rsidR="003D0F6E" w:rsidRPr="00BA2A9B" w:rsidTr="00824CCC">
        <w:trPr>
          <w:trHeight w:val="233"/>
        </w:trPr>
        <w:tc>
          <w:tcPr>
            <w:tcW w:w="540" w:type="dxa"/>
            <w:shd w:val="clear" w:color="auto" w:fill="auto"/>
          </w:tcPr>
          <w:p w:rsidR="003D0F6E" w:rsidRPr="00BA2A9B" w:rsidRDefault="003D0F6E" w:rsidP="00F70550">
            <w:pPr>
              <w:numPr>
                <w:ilvl w:val="0"/>
                <w:numId w:val="1"/>
              </w:numPr>
              <w:tabs>
                <w:tab w:val="clear" w:pos="2126"/>
                <w:tab w:val="num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</w:tcPr>
          <w:p w:rsidR="003D0F6E" w:rsidRPr="00BA2A9B" w:rsidRDefault="003D0F6E" w:rsidP="00FC5AA4">
            <w:pPr>
              <w:pStyle w:val="-6"/>
              <w:tabs>
                <w:tab w:val="left" w:pos="1843"/>
              </w:tabs>
              <w:ind w:left="61" w:hanging="61"/>
              <w:jc w:val="left"/>
              <w:rPr>
                <w:sz w:val="24"/>
              </w:rPr>
            </w:pPr>
            <w:r w:rsidRPr="00BA2A9B">
              <w:rPr>
                <w:sz w:val="24"/>
              </w:rPr>
              <w:t xml:space="preserve">Планирование закупок и обеспечение исполнения ГПЗ </w:t>
            </w:r>
          </w:p>
        </w:tc>
        <w:tc>
          <w:tcPr>
            <w:tcW w:w="7228" w:type="dxa"/>
            <w:shd w:val="clear" w:color="auto" w:fill="auto"/>
          </w:tcPr>
          <w:p w:rsidR="003D0F6E" w:rsidRPr="00BA2A9B" w:rsidRDefault="003D0F6E" w:rsidP="00FC5AA4">
            <w:pPr>
              <w:pStyle w:val="-6"/>
              <w:numPr>
                <w:ilvl w:val="5"/>
                <w:numId w:val="1"/>
              </w:numPr>
              <w:tabs>
                <w:tab w:val="num" w:pos="317"/>
                <w:tab w:val="left" w:pos="601"/>
                <w:tab w:val="left" w:pos="1843"/>
                <w:tab w:val="left" w:pos="1985"/>
              </w:tabs>
              <w:ind w:left="0" w:firstLine="0"/>
              <w:rPr>
                <w:sz w:val="24"/>
              </w:rPr>
            </w:pPr>
            <w:r w:rsidRPr="00BA2A9B">
              <w:rPr>
                <w:sz w:val="24"/>
              </w:rPr>
              <w:t>обеспечение формирования проекта ГПЗ и проект</w:t>
            </w:r>
            <w:r w:rsidR="007A1261">
              <w:rPr>
                <w:sz w:val="24"/>
              </w:rPr>
              <w:t>а</w:t>
            </w:r>
            <w:r w:rsidRPr="00BA2A9B">
              <w:rPr>
                <w:sz w:val="24"/>
              </w:rPr>
              <w:t xml:space="preserve"> </w:t>
            </w:r>
            <w:r w:rsidRPr="00CD11A8">
              <w:rPr>
                <w:sz w:val="24"/>
              </w:rPr>
              <w:t>е</w:t>
            </w:r>
            <w:r w:rsidR="00CD11A8" w:rsidRPr="00CD11A8">
              <w:rPr>
                <w:sz w:val="24"/>
              </w:rPr>
              <w:t>го</w:t>
            </w:r>
            <w:r w:rsidRPr="00BA2A9B">
              <w:rPr>
                <w:sz w:val="24"/>
              </w:rPr>
              <w:t xml:space="preserve"> корректировки;</w:t>
            </w:r>
          </w:p>
          <w:p w:rsidR="003D0F6E" w:rsidRPr="00BA2A9B" w:rsidRDefault="003D0F6E" w:rsidP="00FC5AA4">
            <w:pPr>
              <w:pStyle w:val="-6"/>
              <w:numPr>
                <w:ilvl w:val="5"/>
                <w:numId w:val="1"/>
              </w:numPr>
              <w:tabs>
                <w:tab w:val="num" w:pos="317"/>
                <w:tab w:val="left" w:pos="601"/>
                <w:tab w:val="left" w:pos="1843"/>
                <w:tab w:val="left" w:pos="1985"/>
              </w:tabs>
              <w:ind w:left="0" w:firstLine="0"/>
              <w:rPr>
                <w:sz w:val="24"/>
              </w:rPr>
            </w:pPr>
            <w:r w:rsidRPr="00BA2A9B">
              <w:rPr>
                <w:sz w:val="24"/>
              </w:rPr>
              <w:t>обеспечение направления проекта ГПЗ для утверждения в соответствующий орган, в том числе для согласования ПДЗК и (или) ЦЗК (в установленном Стандартом порядке в зависимости от типа заказчика);</w:t>
            </w:r>
          </w:p>
          <w:p w:rsidR="003D0F6E" w:rsidRPr="00BA2A9B" w:rsidRDefault="003D0F6E" w:rsidP="00FC5AA4">
            <w:pPr>
              <w:pStyle w:val="-6"/>
              <w:numPr>
                <w:ilvl w:val="5"/>
                <w:numId w:val="1"/>
              </w:numPr>
              <w:tabs>
                <w:tab w:val="num" w:pos="317"/>
                <w:tab w:val="left" w:pos="601"/>
                <w:tab w:val="left" w:pos="1843"/>
                <w:tab w:val="left" w:pos="1985"/>
              </w:tabs>
              <w:ind w:left="0" w:firstLine="0"/>
              <w:rPr>
                <w:sz w:val="24"/>
              </w:rPr>
            </w:pPr>
            <w:r w:rsidRPr="00BA2A9B">
              <w:rPr>
                <w:sz w:val="24"/>
              </w:rPr>
              <w:t>обеспечение исполнения ГПЗ;</w:t>
            </w:r>
          </w:p>
          <w:p w:rsidR="003D0F6E" w:rsidRPr="00BA2A9B" w:rsidRDefault="003D0F6E" w:rsidP="00FC5AA4">
            <w:pPr>
              <w:pStyle w:val="-6"/>
              <w:numPr>
                <w:ilvl w:val="5"/>
                <w:numId w:val="1"/>
              </w:numPr>
              <w:tabs>
                <w:tab w:val="num" w:pos="317"/>
                <w:tab w:val="left" w:pos="601"/>
                <w:tab w:val="left" w:pos="1843"/>
                <w:tab w:val="left" w:pos="1985"/>
              </w:tabs>
              <w:ind w:left="0" w:firstLine="0"/>
              <w:rPr>
                <w:sz w:val="24"/>
              </w:rPr>
            </w:pPr>
            <w:r w:rsidRPr="00BA2A9B">
              <w:rPr>
                <w:sz w:val="24"/>
              </w:rPr>
              <w:t>выполнение иных функций, связанных с планированием закупок.</w:t>
            </w:r>
          </w:p>
        </w:tc>
      </w:tr>
      <w:tr w:rsidR="003D0F6E" w:rsidRPr="00BA2A9B" w:rsidTr="00824CCC">
        <w:trPr>
          <w:trHeight w:val="580"/>
        </w:trPr>
        <w:tc>
          <w:tcPr>
            <w:tcW w:w="540" w:type="dxa"/>
            <w:shd w:val="clear" w:color="auto" w:fill="auto"/>
          </w:tcPr>
          <w:p w:rsidR="003D0F6E" w:rsidRPr="00BA2A9B" w:rsidRDefault="003D0F6E" w:rsidP="00F70550">
            <w:pPr>
              <w:numPr>
                <w:ilvl w:val="0"/>
                <w:numId w:val="1"/>
              </w:numPr>
              <w:tabs>
                <w:tab w:val="clear" w:pos="2126"/>
                <w:tab w:val="num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</w:tcPr>
          <w:p w:rsidR="003D0F6E" w:rsidRPr="00BA2A9B" w:rsidRDefault="003D0F6E" w:rsidP="00FC5AA4">
            <w:pPr>
              <w:pStyle w:val="-6"/>
              <w:tabs>
                <w:tab w:val="left" w:pos="1843"/>
              </w:tabs>
              <w:ind w:left="61" w:hanging="61"/>
              <w:jc w:val="left"/>
              <w:rPr>
                <w:sz w:val="24"/>
              </w:rPr>
            </w:pPr>
            <w:r w:rsidRPr="00BA2A9B">
              <w:rPr>
                <w:sz w:val="24"/>
              </w:rPr>
              <w:t>Подготовка к проведению закупки</w:t>
            </w:r>
          </w:p>
        </w:tc>
        <w:tc>
          <w:tcPr>
            <w:tcW w:w="7228" w:type="dxa"/>
            <w:shd w:val="clear" w:color="auto" w:fill="auto"/>
          </w:tcPr>
          <w:p w:rsidR="003D0F6E" w:rsidRPr="00BA2A9B" w:rsidRDefault="003D0F6E" w:rsidP="00FC5AA4">
            <w:pPr>
              <w:pStyle w:val="-6"/>
              <w:numPr>
                <w:ilvl w:val="5"/>
                <w:numId w:val="1"/>
              </w:numPr>
              <w:tabs>
                <w:tab w:val="num" w:pos="317"/>
                <w:tab w:val="left" w:pos="601"/>
                <w:tab w:val="left" w:pos="680"/>
                <w:tab w:val="left" w:pos="1843"/>
              </w:tabs>
              <w:ind w:left="0" w:firstLine="0"/>
              <w:rPr>
                <w:sz w:val="24"/>
              </w:rPr>
            </w:pPr>
            <w:r w:rsidRPr="00BA2A9B">
              <w:rPr>
                <w:sz w:val="24"/>
              </w:rPr>
              <w:t>разработка на основании заявки на закупку и обеспечение согласования и утверждения документации о закупке и извещения</w:t>
            </w:r>
            <w:r w:rsidR="007A1261">
              <w:rPr>
                <w:sz w:val="24"/>
              </w:rPr>
              <w:t>, включая определение критериев отбора и оценки заявок участников</w:t>
            </w:r>
            <w:r w:rsidRPr="00BA2A9B">
              <w:rPr>
                <w:sz w:val="24"/>
              </w:rPr>
              <w:t>.</w:t>
            </w:r>
          </w:p>
        </w:tc>
      </w:tr>
      <w:tr w:rsidR="003D0F6E" w:rsidRPr="00BA2A9B" w:rsidTr="00824CCC">
        <w:tc>
          <w:tcPr>
            <w:tcW w:w="540" w:type="dxa"/>
            <w:shd w:val="clear" w:color="auto" w:fill="auto"/>
          </w:tcPr>
          <w:p w:rsidR="003D0F6E" w:rsidRPr="00BA2A9B" w:rsidRDefault="003D0F6E" w:rsidP="00F70550">
            <w:pPr>
              <w:numPr>
                <w:ilvl w:val="0"/>
                <w:numId w:val="1"/>
              </w:numPr>
              <w:tabs>
                <w:tab w:val="clear" w:pos="2126"/>
                <w:tab w:val="num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</w:tcPr>
          <w:p w:rsidR="003D0F6E" w:rsidRPr="00BA2A9B" w:rsidRDefault="003D0F6E" w:rsidP="00FC5AA4">
            <w:pPr>
              <w:pStyle w:val="-6"/>
              <w:tabs>
                <w:tab w:val="left" w:pos="1843"/>
              </w:tabs>
              <w:ind w:left="61" w:hanging="61"/>
              <w:jc w:val="left"/>
              <w:rPr>
                <w:sz w:val="24"/>
              </w:rPr>
            </w:pPr>
            <w:r w:rsidRPr="00BA2A9B">
              <w:rPr>
                <w:sz w:val="24"/>
              </w:rPr>
              <w:t>Проведение закупки</w:t>
            </w:r>
          </w:p>
        </w:tc>
        <w:tc>
          <w:tcPr>
            <w:tcW w:w="7228" w:type="dxa"/>
            <w:shd w:val="clear" w:color="auto" w:fill="auto"/>
          </w:tcPr>
          <w:p w:rsidR="003D0F6E" w:rsidRPr="00BA2A9B" w:rsidRDefault="003D0F6E" w:rsidP="00FC5AA4">
            <w:pPr>
              <w:numPr>
                <w:ilvl w:val="5"/>
                <w:numId w:val="1"/>
              </w:numPr>
              <w:tabs>
                <w:tab w:val="num" w:pos="317"/>
                <w:tab w:val="left" w:pos="68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обеспечение проведения процедур закупок и их документальное оформление;</w:t>
            </w:r>
          </w:p>
          <w:p w:rsidR="003D0F6E" w:rsidRPr="00BA2A9B" w:rsidRDefault="003D0F6E" w:rsidP="00FC5AA4">
            <w:pPr>
              <w:numPr>
                <w:ilvl w:val="5"/>
                <w:numId w:val="1"/>
              </w:numPr>
              <w:tabs>
                <w:tab w:val="num" w:pos="317"/>
                <w:tab w:val="left" w:pos="68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размещение документов, связанных с проведением процедур закупок на официальном сайте и ЭТП (при их применении).</w:t>
            </w:r>
          </w:p>
        </w:tc>
      </w:tr>
      <w:tr w:rsidR="003D0F6E" w:rsidRPr="00BA2A9B" w:rsidTr="00824CCC">
        <w:tc>
          <w:tcPr>
            <w:tcW w:w="540" w:type="dxa"/>
            <w:shd w:val="clear" w:color="auto" w:fill="auto"/>
          </w:tcPr>
          <w:p w:rsidR="003D0F6E" w:rsidRPr="00BA2A9B" w:rsidRDefault="003D0F6E" w:rsidP="00F70550">
            <w:pPr>
              <w:numPr>
                <w:ilvl w:val="0"/>
                <w:numId w:val="1"/>
              </w:numPr>
              <w:tabs>
                <w:tab w:val="clear" w:pos="2126"/>
                <w:tab w:val="num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</w:tcPr>
          <w:p w:rsidR="003D0F6E" w:rsidRPr="00BA2A9B" w:rsidRDefault="003D0F6E" w:rsidP="00FC5AA4">
            <w:pPr>
              <w:pStyle w:val="-6"/>
              <w:tabs>
                <w:tab w:val="left" w:pos="1843"/>
              </w:tabs>
              <w:ind w:left="61" w:hanging="61"/>
              <w:jc w:val="left"/>
              <w:rPr>
                <w:sz w:val="24"/>
              </w:rPr>
            </w:pPr>
            <w:r w:rsidRPr="00BA2A9B">
              <w:rPr>
                <w:sz w:val="24"/>
              </w:rPr>
              <w:t>Отчетность</w:t>
            </w:r>
          </w:p>
        </w:tc>
        <w:tc>
          <w:tcPr>
            <w:tcW w:w="7228" w:type="dxa"/>
            <w:shd w:val="clear" w:color="auto" w:fill="auto"/>
          </w:tcPr>
          <w:p w:rsidR="003D0F6E" w:rsidRPr="00BA2A9B" w:rsidRDefault="003D0F6E" w:rsidP="00FC5AA4">
            <w:pPr>
              <w:numPr>
                <w:ilvl w:val="5"/>
                <w:numId w:val="1"/>
              </w:numPr>
              <w:tabs>
                <w:tab w:val="num" w:pos="317"/>
                <w:tab w:val="left" w:pos="68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формирование отчетности </w:t>
            </w:r>
            <w:r w:rsidR="007A126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закупкам, в том числе </w:t>
            </w: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исполнению ГПЗ;</w:t>
            </w:r>
          </w:p>
          <w:p w:rsidR="003D0F6E" w:rsidRPr="00BA2A9B" w:rsidRDefault="003D0F6E" w:rsidP="00FC5AA4">
            <w:pPr>
              <w:numPr>
                <w:ilvl w:val="5"/>
                <w:numId w:val="1"/>
              </w:numPr>
              <w:tabs>
                <w:tab w:val="num" w:pos="317"/>
                <w:tab w:val="left" w:pos="68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подготовка и предоставление </w:t>
            </w:r>
            <w:r w:rsidR="00183A6B"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Методологу Корпорации </w:t>
            </w: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 иные структурные подразделения Корпорации отчетов (при наличии распорядительного документа Корпорации)</w:t>
            </w:r>
            <w:r w:rsidR="00201A57"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3D0F6E" w:rsidRPr="00BA2A9B" w:rsidTr="00824CCC">
        <w:tc>
          <w:tcPr>
            <w:tcW w:w="540" w:type="dxa"/>
            <w:shd w:val="clear" w:color="auto" w:fill="auto"/>
          </w:tcPr>
          <w:p w:rsidR="003D0F6E" w:rsidRPr="00BA2A9B" w:rsidRDefault="003D0F6E" w:rsidP="00F70550">
            <w:pPr>
              <w:numPr>
                <w:ilvl w:val="0"/>
                <w:numId w:val="1"/>
              </w:numPr>
              <w:tabs>
                <w:tab w:val="clear" w:pos="2126"/>
                <w:tab w:val="num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</w:tcPr>
          <w:p w:rsidR="003D0F6E" w:rsidRPr="00BA2A9B" w:rsidRDefault="003D0F6E" w:rsidP="00FC5AA4">
            <w:pPr>
              <w:pStyle w:val="-6"/>
              <w:tabs>
                <w:tab w:val="left" w:pos="1843"/>
              </w:tabs>
              <w:ind w:left="61" w:hanging="61"/>
              <w:jc w:val="left"/>
              <w:rPr>
                <w:sz w:val="24"/>
              </w:rPr>
            </w:pPr>
            <w:r w:rsidRPr="00BA2A9B">
              <w:rPr>
                <w:sz w:val="24"/>
              </w:rPr>
              <w:t>Ведение архива</w:t>
            </w:r>
          </w:p>
        </w:tc>
        <w:tc>
          <w:tcPr>
            <w:tcW w:w="7228" w:type="dxa"/>
            <w:shd w:val="clear" w:color="auto" w:fill="auto"/>
          </w:tcPr>
          <w:p w:rsidR="003D0F6E" w:rsidRPr="00BA2A9B" w:rsidRDefault="003D0F6E" w:rsidP="00FC5AA4">
            <w:pPr>
              <w:numPr>
                <w:ilvl w:val="5"/>
                <w:numId w:val="1"/>
              </w:numPr>
              <w:tabs>
                <w:tab w:val="num" w:pos="317"/>
                <w:tab w:val="left" w:pos="680"/>
              </w:tabs>
              <w:spacing w:after="0" w:line="240" w:lineRule="auto"/>
              <w:ind w:left="18" w:hanging="1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ведение архива документов, составленных в ходе закупки</w:t>
            </w:r>
            <w:r w:rsidR="0063788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D0F6E" w:rsidRPr="00BA2A9B" w:rsidTr="00824CCC">
        <w:tc>
          <w:tcPr>
            <w:tcW w:w="540" w:type="dxa"/>
            <w:shd w:val="clear" w:color="auto" w:fill="auto"/>
          </w:tcPr>
          <w:p w:rsidR="003D0F6E" w:rsidRPr="00BA2A9B" w:rsidRDefault="003D0F6E" w:rsidP="00F70550">
            <w:pPr>
              <w:numPr>
                <w:ilvl w:val="0"/>
                <w:numId w:val="1"/>
              </w:numPr>
              <w:tabs>
                <w:tab w:val="clear" w:pos="2126"/>
                <w:tab w:val="num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</w:tcPr>
          <w:p w:rsidR="00042FA8" w:rsidRDefault="003D0F6E" w:rsidP="00FC5AA4">
            <w:pPr>
              <w:pStyle w:val="-6"/>
              <w:tabs>
                <w:tab w:val="left" w:pos="1843"/>
              </w:tabs>
              <w:ind w:left="61" w:hanging="61"/>
              <w:jc w:val="left"/>
              <w:rPr>
                <w:sz w:val="24"/>
              </w:rPr>
            </w:pPr>
            <w:r w:rsidRPr="00BA2A9B">
              <w:rPr>
                <w:sz w:val="24"/>
              </w:rPr>
              <w:t xml:space="preserve">Оперативный контроль заключения </w:t>
            </w:r>
            <w:r w:rsidR="007A1261">
              <w:rPr>
                <w:sz w:val="24"/>
              </w:rPr>
              <w:t xml:space="preserve">и исполнения </w:t>
            </w:r>
            <w:r w:rsidRPr="00BA2A9B">
              <w:rPr>
                <w:sz w:val="24"/>
              </w:rPr>
              <w:t>договоров</w:t>
            </w:r>
          </w:p>
        </w:tc>
        <w:tc>
          <w:tcPr>
            <w:tcW w:w="7228" w:type="dxa"/>
            <w:shd w:val="clear" w:color="auto" w:fill="auto"/>
          </w:tcPr>
          <w:p w:rsidR="003D0F6E" w:rsidRPr="00BA2A9B" w:rsidRDefault="003D0F6E" w:rsidP="00FC5AA4">
            <w:pPr>
              <w:numPr>
                <w:ilvl w:val="5"/>
                <w:numId w:val="1"/>
              </w:numPr>
              <w:tabs>
                <w:tab w:val="num" w:pos="317"/>
                <w:tab w:val="left" w:pos="68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контроль разработки проекта договора и его заключение на условиях, содержащихся в проекте договора, документации о закупке и принятого предложения победителя закупочной процедуры или ее единственного участника;</w:t>
            </w:r>
          </w:p>
          <w:p w:rsidR="003D0F6E" w:rsidRPr="00BA2A9B" w:rsidRDefault="003D0F6E" w:rsidP="00FC5AA4">
            <w:pPr>
              <w:numPr>
                <w:ilvl w:val="5"/>
                <w:numId w:val="1"/>
              </w:numPr>
              <w:tabs>
                <w:tab w:val="num" w:pos="317"/>
                <w:tab w:val="left" w:pos="68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согласование расходных договоров заказчика;</w:t>
            </w:r>
          </w:p>
          <w:p w:rsidR="003D0F6E" w:rsidRPr="00BA2A9B" w:rsidRDefault="003D0F6E" w:rsidP="00FC5AA4">
            <w:pPr>
              <w:numPr>
                <w:ilvl w:val="5"/>
                <w:numId w:val="1"/>
              </w:numPr>
              <w:tabs>
                <w:tab w:val="num" w:pos="317"/>
                <w:tab w:val="left" w:pos="68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мониторинг информации об исполнении обязательств по договорам, заключенным в результате проведения процедур закупок;</w:t>
            </w:r>
          </w:p>
          <w:p w:rsidR="003D0F6E" w:rsidRPr="00BA2A9B" w:rsidRDefault="003D0F6E" w:rsidP="00FC5AA4">
            <w:pPr>
              <w:numPr>
                <w:ilvl w:val="5"/>
                <w:numId w:val="1"/>
              </w:numPr>
              <w:tabs>
                <w:tab w:val="clear" w:pos="2127"/>
                <w:tab w:val="num" w:pos="317"/>
                <w:tab w:val="left" w:pos="680"/>
                <w:tab w:val="num" w:pos="726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выполнение иных функций, связанных с контролем заключени</w:t>
            </w:r>
            <w:r w:rsidR="007A126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 и исполнения</w:t>
            </w: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договоров.</w:t>
            </w:r>
          </w:p>
        </w:tc>
      </w:tr>
      <w:tr w:rsidR="003D0F6E" w:rsidRPr="00E44E81" w:rsidTr="00824CCC">
        <w:tc>
          <w:tcPr>
            <w:tcW w:w="540" w:type="dxa"/>
            <w:shd w:val="clear" w:color="auto" w:fill="auto"/>
          </w:tcPr>
          <w:p w:rsidR="003D0F6E" w:rsidRPr="00BA2A9B" w:rsidRDefault="003D0F6E" w:rsidP="00F70550">
            <w:pPr>
              <w:numPr>
                <w:ilvl w:val="0"/>
                <w:numId w:val="1"/>
              </w:numPr>
              <w:tabs>
                <w:tab w:val="clear" w:pos="2126"/>
                <w:tab w:val="num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</w:tcPr>
          <w:p w:rsidR="003D0F6E" w:rsidRPr="00BA2A9B" w:rsidRDefault="003D0F6E" w:rsidP="00FC5AA4">
            <w:pPr>
              <w:pStyle w:val="-6"/>
              <w:tabs>
                <w:tab w:val="left" w:pos="1843"/>
              </w:tabs>
              <w:ind w:left="61" w:hanging="61"/>
              <w:jc w:val="left"/>
              <w:rPr>
                <w:sz w:val="24"/>
              </w:rPr>
            </w:pPr>
            <w:r w:rsidRPr="00BA2A9B">
              <w:rPr>
                <w:sz w:val="24"/>
              </w:rPr>
              <w:t>Иные функции</w:t>
            </w:r>
          </w:p>
        </w:tc>
        <w:tc>
          <w:tcPr>
            <w:tcW w:w="7228" w:type="dxa"/>
            <w:shd w:val="clear" w:color="auto" w:fill="auto"/>
          </w:tcPr>
          <w:p w:rsidR="003D0F6E" w:rsidRPr="00BA2A9B" w:rsidRDefault="003D0F6E" w:rsidP="00FC5AA4">
            <w:pPr>
              <w:numPr>
                <w:ilvl w:val="5"/>
                <w:numId w:val="1"/>
              </w:numPr>
              <w:tabs>
                <w:tab w:val="num" w:pos="317"/>
                <w:tab w:val="left" w:pos="680"/>
              </w:tabs>
              <w:spacing w:after="0" w:line="240" w:lineRule="auto"/>
              <w:ind w:left="33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организация в части функций </w:t>
            </w:r>
            <w:r w:rsidR="004534E9"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ПОЗ </w:t>
            </w: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соответствии с нормативными правовыми актами </w:t>
            </w:r>
            <w:r w:rsidR="004534E9"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РФ</w:t>
            </w: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распорядительными документами Корпорации защиты сведений, составляющих государственную тайну, коммерческую тайну и (или) сведения ограниченного доступа;</w:t>
            </w:r>
          </w:p>
          <w:p w:rsidR="003D0F6E" w:rsidRPr="00BA2A9B" w:rsidRDefault="004534E9" w:rsidP="00FC5AA4">
            <w:pPr>
              <w:numPr>
                <w:ilvl w:val="5"/>
                <w:numId w:val="1"/>
              </w:numPr>
              <w:tabs>
                <w:tab w:val="num" w:pos="317"/>
                <w:tab w:val="left" w:pos="680"/>
              </w:tabs>
              <w:spacing w:after="0" w:line="240" w:lineRule="auto"/>
              <w:ind w:left="33" w:hanging="3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ПОЗ </w:t>
            </w:r>
            <w:r w:rsidR="003D0F6E"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осуществляет иные функции по вопросам, входящим в его компетенцию, если такие функции предусмотрены действующим законодательством </w:t>
            </w:r>
            <w:r w:rsidR="007C037F" w:rsidRPr="007C037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РФ</w:t>
            </w:r>
            <w:r w:rsidR="003D0F6E"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распорядительными документами генерального директора Корпорации</w:t>
            </w:r>
            <w:r w:rsidR="007A126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заказчика</w:t>
            </w:r>
            <w:r w:rsidR="003D0F6E"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:rsidR="003D0F6E" w:rsidRPr="00BA2A9B" w:rsidRDefault="003D0F6E" w:rsidP="00FC5AA4">
            <w:pPr>
              <w:numPr>
                <w:ilvl w:val="5"/>
                <w:numId w:val="1"/>
              </w:numPr>
              <w:tabs>
                <w:tab w:val="num" w:pos="317"/>
                <w:tab w:val="left" w:pos="680"/>
              </w:tabs>
              <w:spacing w:after="0" w:line="240" w:lineRule="auto"/>
              <w:ind w:left="33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применение информационных технологий, внедренных и (или) одобренных Корпорацией, и необходимых для осуществления деятельности </w:t>
            </w:r>
            <w:r w:rsidR="004534E9"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ПОЗ</w:t>
            </w:r>
            <w:r w:rsidRPr="00BA2A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bookmarkEnd w:id="0"/>
    </w:tbl>
    <w:p w:rsidR="00083ABA" w:rsidRPr="00831552" w:rsidRDefault="003D747B" w:rsidP="00824CCC">
      <w:pPr>
        <w:rPr>
          <w:sz w:val="8"/>
          <w:szCs w:val="8"/>
        </w:rPr>
      </w:pPr>
    </w:p>
    <w:sectPr w:rsidR="00083ABA" w:rsidRPr="00831552" w:rsidSect="003D74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567" w:bottom="1134" w:left="1418" w:header="0" w:footer="0" w:gutter="0"/>
      <w:paperSrc w:first="7"/>
      <w:pgNumType w:start="1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66C" w:rsidRDefault="00E6466C" w:rsidP="003D0F6E">
      <w:pPr>
        <w:spacing w:after="0" w:line="240" w:lineRule="auto"/>
      </w:pPr>
      <w:r>
        <w:separator/>
      </w:r>
    </w:p>
  </w:endnote>
  <w:endnote w:type="continuationSeparator" w:id="0">
    <w:p w:rsidR="00E6466C" w:rsidRDefault="00E6466C" w:rsidP="003D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ragmatic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47B" w:rsidRDefault="003D747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8088808"/>
      <w:docPartObj>
        <w:docPartGallery w:val="Page Numbers (Bottom of Page)"/>
        <w:docPartUnique/>
      </w:docPartObj>
    </w:sdtPr>
    <w:sdtEndPr/>
    <w:sdtContent>
      <w:bookmarkStart w:id="2" w:name="_GoBack" w:displacedByCustomXml="prev"/>
      <w:bookmarkEnd w:id="2" w:displacedByCustomXml="prev"/>
      <w:p w:rsidR="00CD11A8" w:rsidRDefault="00AC0C43">
        <w:pPr>
          <w:pStyle w:val="ae"/>
          <w:jc w:val="center"/>
        </w:pPr>
        <w:r w:rsidRPr="00FC5AA4">
          <w:rPr>
            <w:rFonts w:ascii="Times New Roman" w:hAnsi="Times New Roman"/>
            <w:sz w:val="24"/>
          </w:rPr>
          <w:fldChar w:fldCharType="begin"/>
        </w:r>
        <w:r w:rsidR="00CD11A8" w:rsidRPr="00FC5AA4">
          <w:rPr>
            <w:rFonts w:ascii="Times New Roman" w:hAnsi="Times New Roman"/>
            <w:sz w:val="24"/>
          </w:rPr>
          <w:instrText>PAGE   \* MERGEFORMAT</w:instrText>
        </w:r>
        <w:r w:rsidRPr="00FC5AA4">
          <w:rPr>
            <w:rFonts w:ascii="Times New Roman" w:hAnsi="Times New Roman"/>
            <w:sz w:val="24"/>
          </w:rPr>
          <w:fldChar w:fldCharType="separate"/>
        </w:r>
        <w:r w:rsidR="003D747B">
          <w:rPr>
            <w:rFonts w:ascii="Times New Roman" w:hAnsi="Times New Roman"/>
            <w:noProof/>
            <w:sz w:val="24"/>
          </w:rPr>
          <w:t>113</w:t>
        </w:r>
        <w:r w:rsidRPr="00FC5AA4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F6E" w:rsidRDefault="003D0F6E">
    <w:pPr>
      <w:pStyle w:val="ae"/>
      <w:jc w:val="center"/>
    </w:pPr>
  </w:p>
  <w:p w:rsidR="003D0F6E" w:rsidRDefault="003D0F6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66C" w:rsidRDefault="00E6466C" w:rsidP="003D0F6E">
      <w:pPr>
        <w:spacing w:after="0" w:line="240" w:lineRule="auto"/>
      </w:pPr>
      <w:r>
        <w:separator/>
      </w:r>
    </w:p>
  </w:footnote>
  <w:footnote w:type="continuationSeparator" w:id="0">
    <w:p w:rsidR="00E6466C" w:rsidRDefault="00E6466C" w:rsidP="003D0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47B" w:rsidRDefault="003D747B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47B" w:rsidRDefault="003D747B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47B" w:rsidRDefault="003D747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901C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1472AF"/>
    <w:multiLevelType w:val="multilevel"/>
    <w:tmpl w:val="BE46025A"/>
    <w:lvl w:ilvl="0">
      <w:start w:val="1"/>
      <w:numFmt w:val="decimal"/>
      <w:lvlText w:val="3.%1."/>
      <w:lvlJc w:val="left"/>
      <w:pPr>
        <w:tabs>
          <w:tab w:val="num" w:pos="1135"/>
        </w:tabs>
        <w:ind w:left="1" w:firstLine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709"/>
        </w:tabs>
        <w:ind w:left="2127" w:hanging="708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261"/>
        </w:tabs>
        <w:ind w:left="3261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396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467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538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609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679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7506" w:hanging="708"/>
      </w:pPr>
      <w:rPr>
        <w:rFonts w:hint="default"/>
      </w:rPr>
    </w:lvl>
  </w:abstractNum>
  <w:abstractNum w:abstractNumId="2" w15:restartNumberingAfterBreak="0">
    <w:nsid w:val="0481049E"/>
    <w:multiLevelType w:val="hybridMultilevel"/>
    <w:tmpl w:val="93FCBE4A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F7623"/>
    <w:multiLevelType w:val="hybridMultilevel"/>
    <w:tmpl w:val="187817B8"/>
    <w:lvl w:ilvl="0" w:tplc="3D181B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C"/>
    <w:multiLevelType w:val="multilevel"/>
    <w:tmpl w:val="C136B9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9DB54B9"/>
    <w:multiLevelType w:val="hybridMultilevel"/>
    <w:tmpl w:val="0C405F3A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3C24AB"/>
    <w:multiLevelType w:val="hybridMultilevel"/>
    <w:tmpl w:val="E28A837E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BE45116"/>
    <w:multiLevelType w:val="hybridMultilevel"/>
    <w:tmpl w:val="07B288BE"/>
    <w:lvl w:ilvl="0" w:tplc="277E678E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D7863B3"/>
    <w:multiLevelType w:val="multilevel"/>
    <w:tmpl w:val="01FA34F4"/>
    <w:lvl w:ilvl="0">
      <w:start w:val="1"/>
      <w:numFmt w:val="decimal"/>
      <w:lvlText w:val="8.%1."/>
      <w:lvlJc w:val="left"/>
      <w:pPr>
        <w:tabs>
          <w:tab w:val="num" w:pos="1418"/>
        </w:tabs>
        <w:ind w:left="284" w:firstLine="567"/>
      </w:pPr>
      <w:rPr>
        <w:rFonts w:ascii="Times New Roman" w:eastAsia="Times New Roman" w:hAnsi="Times New Roman" w:cs="Times New Roman" w:hint="default"/>
        <w:b w:val="0"/>
      </w:rPr>
    </w:lvl>
    <w:lvl w:ilvl="1">
      <w:start w:val="1"/>
      <w:numFmt w:val="decimal"/>
      <w:lvlText w:val="9.%2"/>
      <w:lvlJc w:val="left"/>
      <w:pPr>
        <w:tabs>
          <w:tab w:val="num" w:pos="567"/>
        </w:tabs>
        <w:ind w:left="1985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44"/>
        </w:tabs>
        <w:ind w:left="3544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7"/>
        </w:tabs>
        <w:ind w:left="4249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4957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5665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7"/>
        </w:tabs>
        <w:ind w:left="6373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7"/>
        </w:tabs>
        <w:ind w:left="7081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7789" w:hanging="708"/>
      </w:pPr>
      <w:rPr>
        <w:rFonts w:hint="default"/>
      </w:rPr>
    </w:lvl>
  </w:abstractNum>
  <w:abstractNum w:abstractNumId="9" w15:restartNumberingAfterBreak="0">
    <w:nsid w:val="10245E76"/>
    <w:multiLevelType w:val="singleLevel"/>
    <w:tmpl w:val="556459BE"/>
    <w:lvl w:ilvl="0">
      <w:start w:val="1"/>
      <w:numFmt w:val="decimal"/>
      <w:lvlText w:val="1.%1."/>
      <w:legacy w:legacy="1" w:legacySpace="0" w:legacyIndent="519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635119C"/>
    <w:multiLevelType w:val="hybridMultilevel"/>
    <w:tmpl w:val="E3C4601A"/>
    <w:lvl w:ilvl="0" w:tplc="44A00FDC">
      <w:start w:val="1"/>
      <w:numFmt w:val="decimal"/>
      <w:lvlText w:val="2.%1.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AB258C3"/>
    <w:multiLevelType w:val="hybridMultilevel"/>
    <w:tmpl w:val="E238129E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2B674A"/>
    <w:multiLevelType w:val="multilevel"/>
    <w:tmpl w:val="F52C5C52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993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russianLower"/>
      <w:lvlText w:val="%4)"/>
      <w:lvlJc w:val="left"/>
      <w:pPr>
        <w:tabs>
          <w:tab w:val="num" w:pos="2553"/>
        </w:tabs>
        <w:ind w:left="568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1986"/>
        </w:tabs>
        <w:ind w:left="1" w:firstLine="709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3" w15:restartNumberingAfterBreak="0">
    <w:nsid w:val="1F0E0524"/>
    <w:multiLevelType w:val="multilevel"/>
    <w:tmpl w:val="F2BCCD86"/>
    <w:lvl w:ilvl="0">
      <w:start w:val="1"/>
      <w:numFmt w:val="decimal"/>
      <w:lvlText w:val="9.%1."/>
      <w:lvlJc w:val="left"/>
      <w:pPr>
        <w:tabs>
          <w:tab w:val="num" w:pos="1701"/>
        </w:tabs>
        <w:ind w:left="567" w:firstLine="567"/>
      </w:pPr>
      <w:rPr>
        <w:rFonts w:ascii="Times New Roman" w:eastAsia="Times New Roman" w:hAnsi="Times New Roman" w:cs="Times New Roman" w:hint="default"/>
        <w:b w:val="0"/>
        <w:strike w:val="0"/>
      </w:rPr>
    </w:lvl>
    <w:lvl w:ilvl="1">
      <w:start w:val="12"/>
      <w:numFmt w:val="decimal"/>
      <w:lvlText w:val="7.%2"/>
      <w:lvlJc w:val="left"/>
      <w:pPr>
        <w:tabs>
          <w:tab w:val="num" w:pos="992"/>
        </w:tabs>
        <w:ind w:left="2410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44"/>
        </w:tabs>
        <w:ind w:left="3544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7"/>
        </w:tabs>
        <w:ind w:left="4249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4957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5665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7"/>
        </w:tabs>
        <w:ind w:left="6373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7"/>
        </w:tabs>
        <w:ind w:left="7081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7789" w:hanging="708"/>
      </w:pPr>
      <w:rPr>
        <w:rFonts w:hint="default"/>
      </w:rPr>
    </w:lvl>
  </w:abstractNum>
  <w:abstractNum w:abstractNumId="14" w15:restartNumberingAfterBreak="0">
    <w:nsid w:val="2302324E"/>
    <w:multiLevelType w:val="hybridMultilevel"/>
    <w:tmpl w:val="3D506FC2"/>
    <w:lvl w:ilvl="0" w:tplc="277E678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B1B89"/>
    <w:multiLevelType w:val="multilevel"/>
    <w:tmpl w:val="495E1AF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39C909E0"/>
    <w:multiLevelType w:val="multilevel"/>
    <w:tmpl w:val="F52C5C52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993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russianLower"/>
      <w:lvlText w:val="%4)"/>
      <w:lvlJc w:val="left"/>
      <w:pPr>
        <w:tabs>
          <w:tab w:val="num" w:pos="2553"/>
        </w:tabs>
        <w:ind w:left="568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1986"/>
        </w:tabs>
        <w:ind w:left="1" w:firstLine="709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7" w15:restartNumberingAfterBreak="0">
    <w:nsid w:val="3A691B1F"/>
    <w:multiLevelType w:val="multilevel"/>
    <w:tmpl w:val="E1D0AC2E"/>
    <w:lvl w:ilvl="0">
      <w:start w:val="1"/>
      <w:numFmt w:val="decimal"/>
      <w:lvlText w:val="5.%1."/>
      <w:lvlJc w:val="left"/>
      <w:pPr>
        <w:tabs>
          <w:tab w:val="num" w:pos="1418"/>
        </w:tabs>
        <w:ind w:left="284" w:firstLine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7.%2."/>
      <w:lvlJc w:val="left"/>
      <w:pPr>
        <w:tabs>
          <w:tab w:val="num" w:pos="992"/>
        </w:tabs>
        <w:ind w:left="2410" w:hanging="708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84"/>
        </w:tabs>
        <w:ind w:left="1984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7"/>
        </w:tabs>
        <w:ind w:left="4249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4957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5665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7"/>
        </w:tabs>
        <w:ind w:left="6373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7"/>
        </w:tabs>
        <w:ind w:left="7081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7789" w:hanging="708"/>
      </w:pPr>
      <w:rPr>
        <w:rFonts w:hint="default"/>
      </w:rPr>
    </w:lvl>
  </w:abstractNum>
  <w:abstractNum w:abstractNumId="18" w15:restartNumberingAfterBreak="0">
    <w:nsid w:val="3DC15F17"/>
    <w:multiLevelType w:val="hybridMultilevel"/>
    <w:tmpl w:val="A49EE236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8C7A55"/>
    <w:multiLevelType w:val="multilevel"/>
    <w:tmpl w:val="B4582D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2137" w:hanging="720"/>
      </w:pPr>
      <w:rPr>
        <w:rFonts w:eastAsia="Times New Roman"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2846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391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4624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762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471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8540" w:hanging="2160"/>
      </w:pPr>
      <w:rPr>
        <w:rFonts w:eastAsia="Times New Roman" w:hint="default"/>
      </w:rPr>
    </w:lvl>
  </w:abstractNum>
  <w:abstractNum w:abstractNumId="20" w15:restartNumberingAfterBreak="0">
    <w:nsid w:val="40CA59BD"/>
    <w:multiLevelType w:val="hybridMultilevel"/>
    <w:tmpl w:val="053645FC"/>
    <w:lvl w:ilvl="0" w:tplc="48E28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B2FE8"/>
    <w:multiLevelType w:val="hybridMultilevel"/>
    <w:tmpl w:val="345E8188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57CAE"/>
    <w:multiLevelType w:val="hybridMultilevel"/>
    <w:tmpl w:val="8D185922"/>
    <w:lvl w:ilvl="0" w:tplc="929E3C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55763"/>
    <w:multiLevelType w:val="hybridMultilevel"/>
    <w:tmpl w:val="5F164412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4730602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A395C"/>
    <w:multiLevelType w:val="multilevel"/>
    <w:tmpl w:val="49D6E6B2"/>
    <w:lvl w:ilvl="0">
      <w:start w:val="1"/>
      <w:numFmt w:val="decimal"/>
      <w:pStyle w:val="1"/>
      <w:lvlText w:val="%1."/>
      <w:lvlJc w:val="left"/>
      <w:pPr>
        <w:tabs>
          <w:tab w:val="num" w:pos="2126"/>
        </w:tabs>
        <w:ind w:left="141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2410"/>
        </w:tabs>
        <w:ind w:left="425" w:firstLine="709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986"/>
        </w:tabs>
        <w:ind w:left="1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2694"/>
        </w:tabs>
        <w:ind w:left="709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2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-567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22"/>
        <w:u w:val="none"/>
        <w:vertAlign w:val="baseline"/>
        <w:em w:val="none"/>
      </w:rPr>
    </w:lvl>
    <w:lvl w:ilvl="5">
      <w:start w:val="1"/>
      <w:numFmt w:val="russianLower"/>
      <w:pStyle w:val="a0"/>
      <w:lvlText w:val="%6)"/>
      <w:lvlJc w:val="left"/>
      <w:pPr>
        <w:tabs>
          <w:tab w:val="num" w:pos="2127"/>
        </w:tabs>
        <w:ind w:left="142" w:firstLine="709"/>
      </w:pPr>
      <w:rPr>
        <w:rFonts w:hint="default"/>
        <w:i w:val="0"/>
      </w:rPr>
    </w:lvl>
    <w:lvl w:ilvl="6">
      <w:numFmt w:val="none"/>
      <w:lvlText w:val=""/>
      <w:lvlJc w:val="left"/>
      <w:pPr>
        <w:tabs>
          <w:tab w:val="num" w:pos="501"/>
        </w:tabs>
        <w:ind w:left="141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501"/>
        </w:tabs>
        <w:ind w:left="141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501"/>
        </w:tabs>
        <w:ind w:left="141" w:firstLine="0"/>
      </w:pPr>
      <w:rPr>
        <w:rFonts w:hint="default"/>
      </w:rPr>
    </w:lvl>
  </w:abstractNum>
  <w:abstractNum w:abstractNumId="25" w15:restartNumberingAfterBreak="0">
    <w:nsid w:val="53EF2CD8"/>
    <w:multiLevelType w:val="multilevel"/>
    <w:tmpl w:val="273815AE"/>
    <w:lvl w:ilvl="0">
      <w:start w:val="1"/>
      <w:numFmt w:val="decimal"/>
      <w:lvlText w:val="%1."/>
      <w:lvlJc w:val="left"/>
      <w:pPr>
        <w:ind w:left="1018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92" w:hanging="2160"/>
      </w:pPr>
      <w:rPr>
        <w:rFonts w:hint="default"/>
      </w:rPr>
    </w:lvl>
  </w:abstractNum>
  <w:abstractNum w:abstractNumId="26" w15:restartNumberingAfterBreak="0">
    <w:nsid w:val="56AF52C6"/>
    <w:multiLevelType w:val="hybridMultilevel"/>
    <w:tmpl w:val="9AD094CE"/>
    <w:lvl w:ilvl="0" w:tplc="4730602A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027DF9"/>
    <w:multiLevelType w:val="multilevel"/>
    <w:tmpl w:val="312A9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5FA34CD4"/>
    <w:multiLevelType w:val="hybridMultilevel"/>
    <w:tmpl w:val="71C2C0B8"/>
    <w:lvl w:ilvl="0" w:tplc="44001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344C0C">
      <w:start w:val="1"/>
      <w:numFmt w:val="lowerLetter"/>
      <w:lvlText w:val="%2."/>
      <w:lvlJc w:val="left"/>
      <w:pPr>
        <w:ind w:left="1440" w:hanging="360"/>
      </w:pPr>
    </w:lvl>
    <w:lvl w:ilvl="2" w:tplc="C5587594" w:tentative="1">
      <w:start w:val="1"/>
      <w:numFmt w:val="lowerRoman"/>
      <w:lvlText w:val="%3."/>
      <w:lvlJc w:val="right"/>
      <w:pPr>
        <w:ind w:left="2160" w:hanging="180"/>
      </w:pPr>
    </w:lvl>
    <w:lvl w:ilvl="3" w:tplc="3A46E42A" w:tentative="1">
      <w:start w:val="1"/>
      <w:numFmt w:val="decimal"/>
      <w:lvlText w:val="%4."/>
      <w:lvlJc w:val="left"/>
      <w:pPr>
        <w:ind w:left="2880" w:hanging="360"/>
      </w:pPr>
    </w:lvl>
    <w:lvl w:ilvl="4" w:tplc="D924E4D6" w:tentative="1">
      <w:start w:val="1"/>
      <w:numFmt w:val="lowerLetter"/>
      <w:lvlText w:val="%5."/>
      <w:lvlJc w:val="left"/>
      <w:pPr>
        <w:ind w:left="3600" w:hanging="360"/>
      </w:pPr>
    </w:lvl>
    <w:lvl w:ilvl="5" w:tplc="6A7CAF7E" w:tentative="1">
      <w:start w:val="1"/>
      <w:numFmt w:val="lowerRoman"/>
      <w:lvlText w:val="%6."/>
      <w:lvlJc w:val="right"/>
      <w:pPr>
        <w:ind w:left="4320" w:hanging="180"/>
      </w:pPr>
    </w:lvl>
    <w:lvl w:ilvl="6" w:tplc="FA0AD4AC" w:tentative="1">
      <w:start w:val="1"/>
      <w:numFmt w:val="decimal"/>
      <w:lvlText w:val="%7."/>
      <w:lvlJc w:val="left"/>
      <w:pPr>
        <w:ind w:left="5040" w:hanging="360"/>
      </w:pPr>
    </w:lvl>
    <w:lvl w:ilvl="7" w:tplc="4D08B1E8" w:tentative="1">
      <w:start w:val="1"/>
      <w:numFmt w:val="lowerLetter"/>
      <w:lvlText w:val="%8."/>
      <w:lvlJc w:val="left"/>
      <w:pPr>
        <w:ind w:left="5760" w:hanging="360"/>
      </w:pPr>
    </w:lvl>
    <w:lvl w:ilvl="8" w:tplc="A38A4D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54290"/>
    <w:multiLevelType w:val="multilevel"/>
    <w:tmpl w:val="98F0D71E"/>
    <w:lvl w:ilvl="0">
      <w:start w:val="1"/>
      <w:numFmt w:val="decimal"/>
      <w:lvlText w:val="%1."/>
      <w:lvlJc w:val="left"/>
      <w:pPr>
        <w:ind w:left="260" w:hanging="260"/>
      </w:pPr>
      <w:rPr>
        <w:rFonts w:ascii="Times New Roman" w:hAnsi="Times New Roman" w:cs="Times New Roman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0" w15:restartNumberingAfterBreak="0">
    <w:nsid w:val="6F1F3FCA"/>
    <w:multiLevelType w:val="hybridMultilevel"/>
    <w:tmpl w:val="29561094"/>
    <w:lvl w:ilvl="0" w:tplc="9C584F0E">
      <w:start w:val="1"/>
      <w:numFmt w:val="decimal"/>
      <w:pStyle w:val="a1"/>
      <w:lvlText w:val="Глава %1."/>
      <w:lvlJc w:val="left"/>
      <w:pPr>
        <w:ind w:left="1069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7E42799"/>
    <w:multiLevelType w:val="hybridMultilevel"/>
    <w:tmpl w:val="C71AD14E"/>
    <w:lvl w:ilvl="0" w:tplc="929E3C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E82C6C"/>
    <w:multiLevelType w:val="multilevel"/>
    <w:tmpl w:val="AB8A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AAA0EEA"/>
    <w:multiLevelType w:val="hybridMultilevel"/>
    <w:tmpl w:val="D610C51C"/>
    <w:lvl w:ilvl="0" w:tplc="35D6A866">
      <w:start w:val="1"/>
      <w:numFmt w:val="decimal"/>
      <w:lvlText w:val="6.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DD848A2E" w:tentative="1">
      <w:start w:val="1"/>
      <w:numFmt w:val="lowerLetter"/>
      <w:lvlText w:val="%2."/>
      <w:lvlJc w:val="left"/>
      <w:pPr>
        <w:ind w:left="2160" w:hanging="360"/>
      </w:pPr>
    </w:lvl>
    <w:lvl w:ilvl="2" w:tplc="8F52D330" w:tentative="1">
      <w:start w:val="1"/>
      <w:numFmt w:val="lowerRoman"/>
      <w:lvlText w:val="%3."/>
      <w:lvlJc w:val="right"/>
      <w:pPr>
        <w:ind w:left="2880" w:hanging="180"/>
      </w:pPr>
    </w:lvl>
    <w:lvl w:ilvl="3" w:tplc="58309638" w:tentative="1">
      <w:start w:val="1"/>
      <w:numFmt w:val="decimal"/>
      <w:lvlText w:val="%4."/>
      <w:lvlJc w:val="left"/>
      <w:pPr>
        <w:ind w:left="3600" w:hanging="360"/>
      </w:pPr>
    </w:lvl>
    <w:lvl w:ilvl="4" w:tplc="5F66473C" w:tentative="1">
      <w:start w:val="1"/>
      <w:numFmt w:val="lowerLetter"/>
      <w:lvlText w:val="%5."/>
      <w:lvlJc w:val="left"/>
      <w:pPr>
        <w:ind w:left="4320" w:hanging="360"/>
      </w:pPr>
    </w:lvl>
    <w:lvl w:ilvl="5" w:tplc="3DC2B0BA" w:tentative="1">
      <w:start w:val="1"/>
      <w:numFmt w:val="lowerRoman"/>
      <w:lvlText w:val="%6."/>
      <w:lvlJc w:val="right"/>
      <w:pPr>
        <w:ind w:left="5040" w:hanging="180"/>
      </w:pPr>
    </w:lvl>
    <w:lvl w:ilvl="6" w:tplc="45A653C8" w:tentative="1">
      <w:start w:val="1"/>
      <w:numFmt w:val="decimal"/>
      <w:lvlText w:val="%7."/>
      <w:lvlJc w:val="left"/>
      <w:pPr>
        <w:ind w:left="5760" w:hanging="360"/>
      </w:pPr>
    </w:lvl>
    <w:lvl w:ilvl="7" w:tplc="B0F665E0" w:tentative="1">
      <w:start w:val="1"/>
      <w:numFmt w:val="lowerLetter"/>
      <w:lvlText w:val="%8."/>
      <w:lvlJc w:val="left"/>
      <w:pPr>
        <w:ind w:left="6480" w:hanging="360"/>
      </w:pPr>
    </w:lvl>
    <w:lvl w:ilvl="8" w:tplc="A8CAD14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894F44"/>
    <w:multiLevelType w:val="hybridMultilevel"/>
    <w:tmpl w:val="6882D69C"/>
    <w:lvl w:ilvl="0" w:tplc="EB62C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F250E3B"/>
    <w:multiLevelType w:val="multilevel"/>
    <w:tmpl w:val="B644C9D2"/>
    <w:lvl w:ilvl="0">
      <w:start w:val="1"/>
      <w:numFmt w:val="decimal"/>
      <w:lvlText w:val="1.%1."/>
      <w:lvlJc w:val="left"/>
      <w:pPr>
        <w:tabs>
          <w:tab w:val="num" w:pos="1560"/>
        </w:tabs>
        <w:ind w:left="426" w:firstLine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2552" w:hanging="708"/>
      </w:pPr>
    </w:lvl>
    <w:lvl w:ilvl="2">
      <w:start w:val="1"/>
      <w:numFmt w:val="decimal"/>
      <w:lvlText w:val="%1.%2.%3."/>
      <w:lvlJc w:val="left"/>
      <w:pPr>
        <w:tabs>
          <w:tab w:val="num" w:pos="3686"/>
        </w:tabs>
        <w:ind w:left="3686" w:hanging="708"/>
      </w:pPr>
    </w:lvl>
    <w:lvl w:ilvl="3">
      <w:start w:val="1"/>
      <w:numFmt w:val="decimal"/>
      <w:lvlText w:val="%1.%2.%3.%4."/>
      <w:lvlJc w:val="left"/>
      <w:pPr>
        <w:tabs>
          <w:tab w:val="num" w:pos="1559"/>
        </w:tabs>
        <w:ind w:left="4391" w:hanging="708"/>
      </w:pPr>
    </w:lvl>
    <w:lvl w:ilvl="4">
      <w:start w:val="1"/>
      <w:numFmt w:val="decimal"/>
      <w:lvlText w:val="%1.%2.%3.%4.%5."/>
      <w:lvlJc w:val="left"/>
      <w:pPr>
        <w:tabs>
          <w:tab w:val="num" w:pos="1559"/>
        </w:tabs>
        <w:ind w:left="5099" w:hanging="708"/>
      </w:p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5807" w:hanging="708"/>
      </w:pPr>
    </w:lvl>
    <w:lvl w:ilvl="6">
      <w:start w:val="1"/>
      <w:numFmt w:val="decimal"/>
      <w:lvlText w:val="%1.%2.%3.%4.%5.%6.%7."/>
      <w:lvlJc w:val="left"/>
      <w:pPr>
        <w:tabs>
          <w:tab w:val="num" w:pos="1559"/>
        </w:tabs>
        <w:ind w:left="6515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1559"/>
        </w:tabs>
        <w:ind w:left="7223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7931" w:hanging="708"/>
      </w:pPr>
    </w:lvl>
  </w:abstractNum>
  <w:num w:numId="1">
    <w:abstractNumId w:val="24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3">
    <w:abstractNumId w:val="30"/>
  </w:num>
  <w:num w:numId="4">
    <w:abstractNumId w:val="22"/>
  </w:num>
  <w:num w:numId="5">
    <w:abstractNumId w:val="31"/>
  </w:num>
  <w:num w:numId="6">
    <w:abstractNumId w:val="7"/>
  </w:num>
  <w:num w:numId="7">
    <w:abstractNumId w:val="14"/>
  </w:num>
  <w:num w:numId="8">
    <w:abstractNumId w:val="12"/>
  </w:num>
  <w:num w:numId="9">
    <w:abstractNumId w:val="16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11">
    <w:abstractNumId w:val="35"/>
  </w:num>
  <w:num w:numId="12">
    <w:abstractNumId w:val="28"/>
  </w:num>
  <w:num w:numId="13">
    <w:abstractNumId w:val="10"/>
  </w:num>
  <w:num w:numId="14">
    <w:abstractNumId w:val="1"/>
  </w:num>
  <w:num w:numId="15">
    <w:abstractNumId w:val="17"/>
  </w:num>
  <w:num w:numId="16">
    <w:abstractNumId w:val="8"/>
  </w:num>
  <w:num w:numId="17">
    <w:abstractNumId w:val="13"/>
  </w:num>
  <w:num w:numId="18">
    <w:abstractNumId w:val="33"/>
  </w:num>
  <w:num w:numId="19">
    <w:abstractNumId w:val="0"/>
  </w:num>
  <w:num w:numId="20">
    <w:abstractNumId w:val="4"/>
  </w:num>
  <w:num w:numId="21">
    <w:abstractNumId w:val="20"/>
  </w:num>
  <w:num w:numId="22">
    <w:abstractNumId w:val="27"/>
  </w:num>
  <w:num w:numId="23">
    <w:abstractNumId w:val="15"/>
  </w:num>
  <w:num w:numId="24">
    <w:abstractNumId w:val="25"/>
  </w:num>
  <w:num w:numId="25">
    <w:abstractNumId w:val="3"/>
  </w:num>
  <w:num w:numId="26">
    <w:abstractNumId w:val="19"/>
  </w:num>
  <w:num w:numId="27">
    <w:abstractNumId w:val="29"/>
  </w:num>
  <w:num w:numId="28">
    <w:abstractNumId w:val="5"/>
  </w:num>
  <w:num w:numId="29">
    <w:abstractNumId w:val="26"/>
  </w:num>
  <w:num w:numId="30">
    <w:abstractNumId w:val="11"/>
  </w:num>
  <w:num w:numId="31">
    <w:abstractNumId w:val="21"/>
  </w:num>
  <w:num w:numId="32">
    <w:abstractNumId w:val="18"/>
  </w:num>
  <w:num w:numId="33">
    <w:abstractNumId w:val="23"/>
  </w:num>
  <w:num w:numId="34">
    <w:abstractNumId w:val="2"/>
  </w:num>
  <w:num w:numId="35">
    <w:abstractNumId w:val="6"/>
  </w:num>
  <w:num w:numId="36">
    <w:abstractNumId w:val="9"/>
  </w:num>
  <w:num w:numId="37">
    <w:abstractNumId w:val="34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2">
    <w:abstractNumId w:val="32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0F6E"/>
    <w:rsid w:val="000077E9"/>
    <w:rsid w:val="00042FA8"/>
    <w:rsid w:val="00094D2C"/>
    <w:rsid w:val="000C41D5"/>
    <w:rsid w:val="000E34F0"/>
    <w:rsid w:val="00183A6B"/>
    <w:rsid w:val="00201A57"/>
    <w:rsid w:val="00210CEB"/>
    <w:rsid w:val="00233DD6"/>
    <w:rsid w:val="0025578B"/>
    <w:rsid w:val="00275B7A"/>
    <w:rsid w:val="00277EEE"/>
    <w:rsid w:val="002939DB"/>
    <w:rsid w:val="002B1C44"/>
    <w:rsid w:val="002E5620"/>
    <w:rsid w:val="00312B0A"/>
    <w:rsid w:val="003344B3"/>
    <w:rsid w:val="00366574"/>
    <w:rsid w:val="00386B4F"/>
    <w:rsid w:val="003A7C4F"/>
    <w:rsid w:val="003D0F6E"/>
    <w:rsid w:val="003D747B"/>
    <w:rsid w:val="004534E9"/>
    <w:rsid w:val="0047702B"/>
    <w:rsid w:val="004812E0"/>
    <w:rsid w:val="004A7352"/>
    <w:rsid w:val="004C4DAE"/>
    <w:rsid w:val="004D65BB"/>
    <w:rsid w:val="004E24EC"/>
    <w:rsid w:val="00515129"/>
    <w:rsid w:val="00543A4E"/>
    <w:rsid w:val="00547472"/>
    <w:rsid w:val="00637882"/>
    <w:rsid w:val="00645DE2"/>
    <w:rsid w:val="0064737D"/>
    <w:rsid w:val="006B18CB"/>
    <w:rsid w:val="006C09FD"/>
    <w:rsid w:val="006C2EA2"/>
    <w:rsid w:val="007572BE"/>
    <w:rsid w:val="00763A08"/>
    <w:rsid w:val="007A1261"/>
    <w:rsid w:val="007C037F"/>
    <w:rsid w:val="007C1FD7"/>
    <w:rsid w:val="00824CCC"/>
    <w:rsid w:val="00831552"/>
    <w:rsid w:val="00861DDE"/>
    <w:rsid w:val="008C3F73"/>
    <w:rsid w:val="00927D6B"/>
    <w:rsid w:val="009A6A57"/>
    <w:rsid w:val="009B4CFC"/>
    <w:rsid w:val="00A34D3D"/>
    <w:rsid w:val="00A62D2F"/>
    <w:rsid w:val="00A66784"/>
    <w:rsid w:val="00AA6724"/>
    <w:rsid w:val="00AC0C43"/>
    <w:rsid w:val="00AD5374"/>
    <w:rsid w:val="00AE0576"/>
    <w:rsid w:val="00B4567C"/>
    <w:rsid w:val="00B60696"/>
    <w:rsid w:val="00BA12A8"/>
    <w:rsid w:val="00BA2A9B"/>
    <w:rsid w:val="00C013B5"/>
    <w:rsid w:val="00C138B4"/>
    <w:rsid w:val="00C533CC"/>
    <w:rsid w:val="00C75098"/>
    <w:rsid w:val="00CB1DD5"/>
    <w:rsid w:val="00CC06E6"/>
    <w:rsid w:val="00CC5541"/>
    <w:rsid w:val="00CD11A8"/>
    <w:rsid w:val="00CF5A55"/>
    <w:rsid w:val="00D14081"/>
    <w:rsid w:val="00D73F4A"/>
    <w:rsid w:val="00D805EF"/>
    <w:rsid w:val="00E6466C"/>
    <w:rsid w:val="00E8272E"/>
    <w:rsid w:val="00F369D9"/>
    <w:rsid w:val="00F5244B"/>
    <w:rsid w:val="00F711B2"/>
    <w:rsid w:val="00FC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AE931A-3CBE-40E2-947D-AA21B944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D0F6E"/>
    <w:rPr>
      <w:rFonts w:ascii="Calibri" w:eastAsia="Calibri" w:hAnsi="Calibri" w:cs="Times New Roman"/>
    </w:rPr>
  </w:style>
  <w:style w:type="paragraph" w:styleId="1">
    <w:name w:val="heading 1"/>
    <w:aliases w:val="Заголовок 1_стандарта,Document Header1,H1,Введение...,Б1,Heading 1iz,Б11,Заголовок параграфа (1.),Headi...,h1,Heading 1 Char1,Заголов,Заголовок 1 Знак1,Заголовок 1 Знак Знак,1,app heading 1,ITT t1,II+,I,H11,H12,H13,H14,H15,H16,H17,H18,H111"/>
    <w:basedOn w:val="a2"/>
    <w:next w:val="a2"/>
    <w:link w:val="10"/>
    <w:qFormat/>
    <w:rsid w:val="003D0F6E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aliases w:val="H2,H2 Знак,Заголовок 21,2,h2,Б2,RTC,iz2,Раздел Знак,Numbered text 3,HD2,Heading 2 Hidden,Gliederung2,Gliederung,Indented Heading,H21,H22,Indented Heading1,Indented Heading2,Indented Heading3,Indented Heading4,H23,H"/>
    <w:basedOn w:val="a2"/>
    <w:next w:val="a2"/>
    <w:link w:val="20"/>
    <w:uiPriority w:val="9"/>
    <w:qFormat/>
    <w:rsid w:val="003D0F6E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bCs/>
      <w:sz w:val="28"/>
      <w:szCs w:val="32"/>
    </w:rPr>
  </w:style>
  <w:style w:type="paragraph" w:styleId="3">
    <w:name w:val="heading 3"/>
    <w:aliases w:val="Подраздел,Знак,Б3,RTC 3,iz3"/>
    <w:basedOn w:val="a2"/>
    <w:next w:val="a2"/>
    <w:link w:val="30"/>
    <w:unhideWhenUsed/>
    <w:qFormat/>
    <w:rsid w:val="003D0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qFormat/>
    <w:rsid w:val="003D0F6E"/>
    <w:pPr>
      <w:keepNext/>
      <w:tabs>
        <w:tab w:val="left" w:pos="1134"/>
        <w:tab w:val="num" w:pos="3207"/>
      </w:tabs>
      <w:suppressAutoHyphens/>
      <w:spacing w:before="240" w:after="120" w:line="240" w:lineRule="auto"/>
      <w:ind w:left="3207" w:hanging="1134"/>
      <w:jc w:val="both"/>
      <w:outlineLvl w:val="3"/>
    </w:pPr>
    <w:rPr>
      <w:rFonts w:ascii="Times New Roman" w:eastAsia="Times New Roman" w:hAnsi="Times New Roman"/>
      <w:b/>
      <w:bCs/>
      <w:i/>
      <w:iCs/>
      <w:sz w:val="28"/>
      <w:szCs w:val="28"/>
    </w:rPr>
  </w:style>
  <w:style w:type="paragraph" w:styleId="5">
    <w:name w:val="heading 5"/>
    <w:aliases w:val="Заголовок 5 Знак1,Заголовок 5 Знак Знак,H5,h5,h51,H51,h52,test,Block Label,Level 3 - i"/>
    <w:basedOn w:val="a2"/>
    <w:next w:val="a2"/>
    <w:link w:val="50"/>
    <w:qFormat/>
    <w:rsid w:val="003D0F6E"/>
    <w:pPr>
      <w:keepNext/>
      <w:widowControl w:val="0"/>
      <w:tabs>
        <w:tab w:val="left" w:pos="360"/>
        <w:tab w:val="num" w:pos="1008"/>
      </w:tabs>
      <w:suppressAutoHyphens/>
      <w:spacing w:before="60" w:after="0" w:line="360" w:lineRule="auto"/>
      <w:ind w:left="1008" w:hanging="432"/>
      <w:jc w:val="both"/>
      <w:textAlignment w:val="baseline"/>
      <w:outlineLvl w:val="4"/>
    </w:pPr>
    <w:rPr>
      <w:rFonts w:ascii="Times New Roman" w:eastAsia="Times New Roman" w:hAnsi="Times New Roman"/>
      <w:b/>
      <w:bCs/>
      <w:sz w:val="26"/>
      <w:lang w:eastAsia="ar-SA"/>
    </w:rPr>
  </w:style>
  <w:style w:type="paragraph" w:styleId="6">
    <w:name w:val="heading 6"/>
    <w:aliases w:val="RTC 6,Приложение"/>
    <w:basedOn w:val="a2"/>
    <w:next w:val="a2"/>
    <w:link w:val="60"/>
    <w:qFormat/>
    <w:rsid w:val="003D0F6E"/>
    <w:pPr>
      <w:widowControl w:val="0"/>
      <w:tabs>
        <w:tab w:val="left" w:pos="360"/>
        <w:tab w:val="num" w:pos="1152"/>
      </w:tabs>
      <w:suppressAutoHyphens/>
      <w:spacing w:before="240" w:after="60" w:line="360" w:lineRule="auto"/>
      <w:ind w:left="1152" w:hanging="432"/>
      <w:jc w:val="both"/>
      <w:textAlignment w:val="baseline"/>
      <w:outlineLvl w:val="5"/>
    </w:pPr>
    <w:rPr>
      <w:rFonts w:ascii="Times New Roman" w:eastAsia="Times New Roman" w:hAnsi="Times New Roman"/>
      <w:b/>
      <w:bCs/>
      <w:lang w:eastAsia="ar-SA"/>
    </w:rPr>
  </w:style>
  <w:style w:type="paragraph" w:styleId="7">
    <w:name w:val="heading 7"/>
    <w:aliases w:val="RTC7"/>
    <w:basedOn w:val="a2"/>
    <w:next w:val="a2"/>
    <w:link w:val="70"/>
    <w:qFormat/>
    <w:rsid w:val="003D0F6E"/>
    <w:pPr>
      <w:widowControl w:val="0"/>
      <w:tabs>
        <w:tab w:val="num" w:pos="1296"/>
      </w:tabs>
      <w:suppressAutoHyphens/>
      <w:spacing w:before="240" w:after="60" w:line="360" w:lineRule="auto"/>
      <w:ind w:left="1296" w:hanging="288"/>
      <w:jc w:val="both"/>
      <w:outlineLvl w:val="6"/>
    </w:pPr>
    <w:rPr>
      <w:rFonts w:ascii="Times New Roman" w:eastAsia="Times New Roman" w:hAnsi="Times New Roman"/>
      <w:bCs/>
      <w:sz w:val="26"/>
      <w:lang w:eastAsia="ru-RU"/>
    </w:rPr>
  </w:style>
  <w:style w:type="paragraph" w:styleId="8">
    <w:name w:val="heading 8"/>
    <w:basedOn w:val="a2"/>
    <w:next w:val="a2"/>
    <w:link w:val="80"/>
    <w:qFormat/>
    <w:rsid w:val="003D0F6E"/>
    <w:pPr>
      <w:widowControl w:val="0"/>
      <w:tabs>
        <w:tab w:val="num" w:pos="1440"/>
      </w:tabs>
      <w:suppressAutoHyphens/>
      <w:spacing w:before="240" w:after="60" w:line="360" w:lineRule="auto"/>
      <w:ind w:left="1440" w:hanging="432"/>
      <w:jc w:val="both"/>
      <w:outlineLvl w:val="7"/>
    </w:pPr>
    <w:rPr>
      <w:rFonts w:ascii="Times New Roman" w:eastAsia="Times New Roman" w:hAnsi="Times New Roman"/>
      <w:bCs/>
      <w:i/>
      <w:sz w:val="26"/>
      <w:lang w:eastAsia="ru-RU"/>
    </w:rPr>
  </w:style>
  <w:style w:type="paragraph" w:styleId="9">
    <w:name w:val="heading 9"/>
    <w:basedOn w:val="a2"/>
    <w:next w:val="a2"/>
    <w:link w:val="90"/>
    <w:qFormat/>
    <w:rsid w:val="003D0F6E"/>
    <w:pPr>
      <w:widowControl w:val="0"/>
      <w:tabs>
        <w:tab w:val="num" w:pos="1584"/>
      </w:tabs>
      <w:suppressAutoHyphens/>
      <w:spacing w:before="240" w:after="60" w:line="360" w:lineRule="auto"/>
      <w:ind w:left="1584" w:hanging="144"/>
      <w:jc w:val="both"/>
      <w:outlineLvl w:val="8"/>
    </w:pPr>
    <w:rPr>
      <w:rFonts w:ascii="Arial" w:eastAsia="Times New Roman" w:hAnsi="Arial"/>
      <w:bCs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,Document Header1 Знак,H1 Знак,Введение... Знак,Б1 Знак,Heading 1iz Знак,Б11 Знак,Заголовок параграфа (1.) Знак,Headi... Знак,h1 Знак,Heading 1 Char1 Знак,Заголов Знак,Заголовок 1 Знак1 Знак,1 Знак,ITT t1 Знак"/>
    <w:basedOn w:val="a3"/>
    <w:link w:val="1"/>
    <w:rsid w:val="003D0F6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aliases w:val="H2 Знак2,H2 Знак Знак1,Заголовок 21 Знак1,2 Знак1,h2 Знак1,Б2 Знак1,RTC Знак1,iz2 Знак1,Раздел Знак Знак1,Numbered text 3 Знак1,HD2 Знак1,Heading 2 Hidden Знак1,Gliederung2 Знак1,Gliederung Знак1,Indented Heading Знак1,H21 Знак1,H Знак"/>
    <w:basedOn w:val="a3"/>
    <w:link w:val="2"/>
    <w:uiPriority w:val="9"/>
    <w:rsid w:val="003D0F6E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30">
    <w:name w:val="Заголовок 3 Знак"/>
    <w:aliases w:val="Подраздел Знак,Знак Знак,Б3 Знак,RTC 3 Знак,iz3 Знак"/>
    <w:basedOn w:val="a3"/>
    <w:link w:val="3"/>
    <w:rsid w:val="003D0F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rsid w:val="003D0F6E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aliases w:val="Заголовок 5 Знак1 Знак,Заголовок 5 Знак Знак Знак,H5 Знак,h5 Знак,h51 Знак,H51 Знак,h52 Знак,test Знак,Block Label Знак,Level 3 - i Знак"/>
    <w:basedOn w:val="a3"/>
    <w:link w:val="5"/>
    <w:rsid w:val="003D0F6E"/>
    <w:rPr>
      <w:rFonts w:ascii="Times New Roman" w:eastAsia="Times New Roman" w:hAnsi="Times New Roman" w:cs="Times New Roman"/>
      <w:b/>
      <w:bCs/>
      <w:sz w:val="26"/>
      <w:lang w:eastAsia="ar-SA"/>
    </w:rPr>
  </w:style>
  <w:style w:type="character" w:customStyle="1" w:styleId="60">
    <w:name w:val="Заголовок 6 Знак"/>
    <w:aliases w:val="RTC 6 Знак,Приложение Знак"/>
    <w:basedOn w:val="a3"/>
    <w:link w:val="6"/>
    <w:rsid w:val="003D0F6E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70">
    <w:name w:val="Заголовок 7 Знак"/>
    <w:aliases w:val="RTC7 Знак"/>
    <w:basedOn w:val="a3"/>
    <w:link w:val="7"/>
    <w:rsid w:val="003D0F6E"/>
    <w:rPr>
      <w:rFonts w:ascii="Times New Roman" w:eastAsia="Times New Roman" w:hAnsi="Times New Roman" w:cs="Times New Roman"/>
      <w:bCs/>
      <w:sz w:val="26"/>
      <w:lang w:eastAsia="ru-RU"/>
    </w:rPr>
  </w:style>
  <w:style w:type="character" w:customStyle="1" w:styleId="80">
    <w:name w:val="Заголовок 8 Знак"/>
    <w:basedOn w:val="a3"/>
    <w:link w:val="8"/>
    <w:rsid w:val="003D0F6E"/>
    <w:rPr>
      <w:rFonts w:ascii="Times New Roman" w:eastAsia="Times New Roman" w:hAnsi="Times New Roman" w:cs="Times New Roman"/>
      <w:bCs/>
      <w:i/>
      <w:sz w:val="26"/>
      <w:lang w:eastAsia="ru-RU"/>
    </w:rPr>
  </w:style>
  <w:style w:type="character" w:customStyle="1" w:styleId="90">
    <w:name w:val="Заголовок 9 Знак"/>
    <w:basedOn w:val="a3"/>
    <w:link w:val="9"/>
    <w:rsid w:val="003D0F6E"/>
    <w:rPr>
      <w:rFonts w:ascii="Arial" w:eastAsia="Times New Roman" w:hAnsi="Arial" w:cs="Times New Roman"/>
      <w:bCs/>
      <w:lang w:eastAsia="ru-RU"/>
    </w:rPr>
  </w:style>
  <w:style w:type="paragraph" w:styleId="a6">
    <w:name w:val="annotation text"/>
    <w:basedOn w:val="a2"/>
    <w:link w:val="a7"/>
    <w:uiPriority w:val="99"/>
    <w:unhideWhenUsed/>
    <w:rsid w:val="003D0F6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3"/>
    <w:link w:val="a6"/>
    <w:uiPriority w:val="99"/>
    <w:rsid w:val="003D0F6E"/>
    <w:rPr>
      <w:rFonts w:ascii="Calibri" w:eastAsia="Calibri" w:hAnsi="Calibri" w:cs="Times New Roman"/>
      <w:sz w:val="20"/>
      <w:szCs w:val="20"/>
    </w:rPr>
  </w:style>
  <w:style w:type="paragraph" w:styleId="a0">
    <w:name w:val="annotation subject"/>
    <w:basedOn w:val="a6"/>
    <w:next w:val="a6"/>
    <w:link w:val="a8"/>
    <w:unhideWhenUsed/>
    <w:rsid w:val="003D0F6E"/>
    <w:pPr>
      <w:numPr>
        <w:ilvl w:val="5"/>
        <w:numId w:val="1"/>
      </w:numPr>
      <w:tabs>
        <w:tab w:val="num" w:pos="2694"/>
      </w:tabs>
      <w:spacing w:line="276" w:lineRule="auto"/>
      <w:ind w:left="709"/>
    </w:pPr>
    <w:rPr>
      <w:b/>
      <w:bCs/>
    </w:rPr>
  </w:style>
  <w:style w:type="character" w:customStyle="1" w:styleId="a8">
    <w:name w:val="Тема примечания Знак"/>
    <w:basedOn w:val="a7"/>
    <w:link w:val="a0"/>
    <w:rsid w:val="003D0F6E"/>
    <w:rPr>
      <w:rFonts w:ascii="Calibri" w:eastAsia="Calibri" w:hAnsi="Calibri" w:cs="Times New Roman"/>
      <w:b/>
      <w:bCs/>
      <w:sz w:val="20"/>
      <w:szCs w:val="20"/>
    </w:rPr>
  </w:style>
  <w:style w:type="paragraph" w:styleId="a9">
    <w:name w:val="Balloon Text"/>
    <w:basedOn w:val="a2"/>
    <w:link w:val="aa"/>
    <w:unhideWhenUsed/>
    <w:rsid w:val="003D0F6E"/>
    <w:pPr>
      <w:tabs>
        <w:tab w:val="num" w:pos="2126"/>
      </w:tabs>
      <w:spacing w:after="0" w:line="240" w:lineRule="auto"/>
      <w:ind w:left="141" w:firstLine="709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3"/>
    <w:link w:val="a9"/>
    <w:rsid w:val="003D0F6E"/>
    <w:rPr>
      <w:rFonts w:ascii="Tahoma" w:eastAsia="Calibri" w:hAnsi="Tahoma" w:cs="Times New Roman"/>
      <w:sz w:val="16"/>
      <w:szCs w:val="16"/>
    </w:rPr>
  </w:style>
  <w:style w:type="character" w:styleId="ab">
    <w:name w:val="footnote reference"/>
    <w:semiHidden/>
    <w:unhideWhenUsed/>
    <w:rsid w:val="003D0F6E"/>
    <w:rPr>
      <w:vertAlign w:val="superscript"/>
    </w:rPr>
  </w:style>
  <w:style w:type="paragraph" w:styleId="ac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,Знак23, Знак23,Titul,Heder,Верхний колонтитул1,Верхний колонтитул2"/>
    <w:basedOn w:val="a2"/>
    <w:link w:val="ad"/>
    <w:unhideWhenUsed/>
    <w:rsid w:val="003D0F6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,Знак23 Знак1, Знак23 Знак,Titul Знак"/>
    <w:basedOn w:val="a3"/>
    <w:link w:val="ac"/>
    <w:rsid w:val="003D0F6E"/>
    <w:rPr>
      <w:rFonts w:ascii="Calibri" w:eastAsia="Calibri" w:hAnsi="Calibri" w:cs="Times New Roman"/>
    </w:rPr>
  </w:style>
  <w:style w:type="paragraph" w:styleId="ae">
    <w:name w:val="footer"/>
    <w:basedOn w:val="a2"/>
    <w:link w:val="af"/>
    <w:uiPriority w:val="99"/>
    <w:unhideWhenUsed/>
    <w:rsid w:val="003D0F6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3D0F6E"/>
    <w:rPr>
      <w:rFonts w:ascii="Calibri" w:eastAsia="Calibri" w:hAnsi="Calibri" w:cs="Times New Roman"/>
    </w:rPr>
  </w:style>
  <w:style w:type="character" w:styleId="af0">
    <w:name w:val="annotation reference"/>
    <w:basedOn w:val="a3"/>
    <w:uiPriority w:val="99"/>
    <w:unhideWhenUsed/>
    <w:rsid w:val="003D0F6E"/>
    <w:rPr>
      <w:sz w:val="16"/>
      <w:szCs w:val="16"/>
    </w:rPr>
  </w:style>
  <w:style w:type="paragraph" w:customStyle="1" w:styleId="-3">
    <w:name w:val="Пункт-3"/>
    <w:basedOn w:val="a2"/>
    <w:rsid w:val="003D0F6E"/>
    <w:pPr>
      <w:tabs>
        <w:tab w:val="num" w:pos="1667"/>
      </w:tabs>
      <w:spacing w:after="0" w:line="240" w:lineRule="auto"/>
      <w:ind w:left="-318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6">
    <w:name w:val="Пункт-6"/>
    <w:basedOn w:val="a2"/>
    <w:rsid w:val="003D0F6E"/>
    <w:pPr>
      <w:tabs>
        <w:tab w:val="num" w:pos="2126"/>
      </w:tabs>
      <w:spacing w:after="0" w:line="240" w:lineRule="auto"/>
      <w:ind w:left="141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30">
    <w:name w:val="пункт-3"/>
    <w:basedOn w:val="a2"/>
    <w:link w:val="-31"/>
    <w:rsid w:val="003D0F6E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-31">
    <w:name w:val="пункт-3 Знак"/>
    <w:link w:val="-30"/>
    <w:locked/>
    <w:rsid w:val="003D0F6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Тема примечания Знак1"/>
    <w:locked/>
    <w:rsid w:val="003D0F6E"/>
    <w:rPr>
      <w:rFonts w:ascii="Calibri" w:eastAsia="Calibri" w:hAnsi="Calibri" w:cs="Times New Roman"/>
      <w:b/>
      <w:bCs/>
      <w:sz w:val="28"/>
      <w:szCs w:val="20"/>
    </w:rPr>
  </w:style>
  <w:style w:type="character" w:customStyle="1" w:styleId="12">
    <w:name w:val="Текст выноски Знак1"/>
    <w:locked/>
    <w:rsid w:val="003D0F6E"/>
    <w:rPr>
      <w:rFonts w:ascii="Calibri" w:eastAsia="Calibri" w:hAnsi="Calibri" w:cs="Times New Roman"/>
      <w:sz w:val="24"/>
      <w:szCs w:val="20"/>
    </w:rPr>
  </w:style>
  <w:style w:type="paragraph" w:styleId="af1">
    <w:name w:val="List Paragraph"/>
    <w:basedOn w:val="a2"/>
    <w:uiPriority w:val="34"/>
    <w:qFormat/>
    <w:rsid w:val="003D0F6E"/>
    <w:pPr>
      <w:ind w:left="708"/>
    </w:pPr>
  </w:style>
  <w:style w:type="paragraph" w:customStyle="1" w:styleId="-4">
    <w:name w:val="Пункт-4"/>
    <w:basedOn w:val="a2"/>
    <w:rsid w:val="003D0F6E"/>
    <w:pPr>
      <w:tabs>
        <w:tab w:val="num" w:pos="2553"/>
      </w:tabs>
      <w:spacing w:after="0" w:line="240" w:lineRule="auto"/>
      <w:ind w:left="568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5">
    <w:name w:val="Пункт-5"/>
    <w:basedOn w:val="a2"/>
    <w:rsid w:val="003D0F6E"/>
    <w:pPr>
      <w:tabs>
        <w:tab w:val="num" w:pos="1985"/>
      </w:tabs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7">
    <w:name w:val="Пункт-7"/>
    <w:basedOn w:val="a2"/>
    <w:rsid w:val="003D0F6E"/>
    <w:pPr>
      <w:tabs>
        <w:tab w:val="num" w:pos="360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Times12">
    <w:name w:val="Times 12"/>
    <w:basedOn w:val="a2"/>
    <w:rsid w:val="003D0F6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/>
      <w:bCs/>
      <w:sz w:val="24"/>
      <w:lang w:eastAsia="ru-RU"/>
    </w:rPr>
  </w:style>
  <w:style w:type="paragraph" w:customStyle="1" w:styleId="a1">
    <w:name w:val="Глава"/>
    <w:basedOn w:val="a2"/>
    <w:rsid w:val="003D0F6E"/>
    <w:pPr>
      <w:keepNext/>
      <w:numPr>
        <w:numId w:val="3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caps/>
      <w:sz w:val="28"/>
      <w:szCs w:val="48"/>
      <w:lang w:eastAsia="ru-RU"/>
    </w:rPr>
  </w:style>
  <w:style w:type="character" w:styleId="af2">
    <w:name w:val="Hyperlink"/>
    <w:basedOn w:val="a3"/>
    <w:unhideWhenUsed/>
    <w:rsid w:val="003D0F6E"/>
    <w:rPr>
      <w:strike w:val="0"/>
      <w:dstrike w:val="0"/>
      <w:color w:val="666699"/>
      <w:u w:val="none"/>
      <w:effect w:val="none"/>
    </w:rPr>
  </w:style>
  <w:style w:type="paragraph" w:styleId="13">
    <w:name w:val="toc 1"/>
    <w:basedOn w:val="a2"/>
    <w:next w:val="a2"/>
    <w:autoRedefine/>
    <w:unhideWhenUsed/>
    <w:qFormat/>
    <w:rsid w:val="003D0F6E"/>
    <w:pPr>
      <w:widowControl w:val="0"/>
      <w:tabs>
        <w:tab w:val="right" w:leader="dot" w:pos="10206"/>
      </w:tabs>
      <w:spacing w:after="0" w:line="240" w:lineRule="auto"/>
      <w:ind w:right="-1"/>
      <w:jc w:val="both"/>
    </w:pPr>
    <w:rPr>
      <w:rFonts w:ascii="Times New Roman" w:hAnsi="Times New Roman"/>
      <w:b/>
      <w:noProof/>
      <w:spacing w:val="-4"/>
      <w:sz w:val="28"/>
      <w:szCs w:val="28"/>
    </w:rPr>
  </w:style>
  <w:style w:type="paragraph" w:styleId="21">
    <w:name w:val="toc 2"/>
    <w:basedOn w:val="a2"/>
    <w:next w:val="a2"/>
    <w:autoRedefine/>
    <w:unhideWhenUsed/>
    <w:qFormat/>
    <w:rsid w:val="003D0F6E"/>
    <w:pPr>
      <w:widowControl w:val="0"/>
      <w:tabs>
        <w:tab w:val="right" w:leader="dot" w:pos="10479"/>
      </w:tabs>
      <w:spacing w:after="0" w:line="240" w:lineRule="auto"/>
      <w:ind w:left="221" w:right="424"/>
      <w:jc w:val="both"/>
    </w:pPr>
  </w:style>
  <w:style w:type="paragraph" w:styleId="31">
    <w:name w:val="toc 3"/>
    <w:basedOn w:val="a2"/>
    <w:next w:val="a2"/>
    <w:autoRedefine/>
    <w:unhideWhenUsed/>
    <w:qFormat/>
    <w:rsid w:val="003D0F6E"/>
    <w:pPr>
      <w:tabs>
        <w:tab w:val="left" w:pos="880"/>
        <w:tab w:val="right" w:leader="dot" w:pos="10195"/>
      </w:tabs>
      <w:spacing w:after="0"/>
    </w:pPr>
    <w:rPr>
      <w:rFonts w:asciiTheme="minorHAnsi" w:eastAsiaTheme="minorEastAsia" w:hAnsiTheme="minorHAnsi" w:cstheme="minorBidi"/>
      <w:lang w:eastAsia="ru-RU"/>
    </w:rPr>
  </w:style>
  <w:style w:type="paragraph" w:customStyle="1" w:styleId="ConsPlusTitle">
    <w:name w:val="ConsPlusTitle"/>
    <w:uiPriority w:val="99"/>
    <w:rsid w:val="003D0F6E"/>
    <w:pPr>
      <w:widowControl w:val="0"/>
      <w:tabs>
        <w:tab w:val="num" w:pos="2553"/>
      </w:tabs>
      <w:autoSpaceDE w:val="0"/>
      <w:autoSpaceDN w:val="0"/>
      <w:adjustRightInd w:val="0"/>
      <w:spacing w:after="0" w:line="240" w:lineRule="auto"/>
      <w:ind w:left="568" w:firstLine="709"/>
    </w:pPr>
    <w:rPr>
      <w:rFonts w:ascii="Arial" w:eastAsia="Calibri" w:hAnsi="Arial" w:cs="Arial"/>
      <w:b/>
      <w:bCs/>
      <w:sz w:val="20"/>
      <w:szCs w:val="20"/>
      <w:lang w:eastAsia="ru-RU"/>
    </w:rPr>
  </w:style>
  <w:style w:type="paragraph" w:customStyle="1" w:styleId="22">
    <w:name w:val="Рецензия2"/>
    <w:hidden/>
    <w:uiPriority w:val="99"/>
    <w:semiHidden/>
    <w:rsid w:val="003D0F6E"/>
    <w:pPr>
      <w:tabs>
        <w:tab w:val="num" w:pos="1985"/>
      </w:tabs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Revision"/>
    <w:hidden/>
    <w:uiPriority w:val="99"/>
    <w:semiHidden/>
    <w:rsid w:val="003D0F6E"/>
    <w:pPr>
      <w:tabs>
        <w:tab w:val="num" w:pos="36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f4">
    <w:name w:val="footnote text"/>
    <w:basedOn w:val="a2"/>
    <w:link w:val="af5"/>
    <w:semiHidden/>
    <w:rsid w:val="003D0F6E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f5">
    <w:name w:val="Текст сноски Знак"/>
    <w:basedOn w:val="a3"/>
    <w:link w:val="af4"/>
    <w:semiHidden/>
    <w:rsid w:val="003D0F6E"/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page number"/>
    <w:rsid w:val="003D0F6E"/>
    <w:rPr>
      <w:rFonts w:cs="Times New Roman"/>
    </w:rPr>
  </w:style>
  <w:style w:type="character" w:customStyle="1" w:styleId="af7">
    <w:name w:val="!осн Знак"/>
    <w:link w:val="af8"/>
    <w:uiPriority w:val="99"/>
    <w:locked/>
    <w:rsid w:val="003D0F6E"/>
    <w:rPr>
      <w:rFonts w:ascii="Times New Roman" w:hAnsi="Times New Roman" w:cs="Times New Roman"/>
    </w:rPr>
  </w:style>
  <w:style w:type="paragraph" w:customStyle="1" w:styleId="af8">
    <w:name w:val="!осн"/>
    <w:basedOn w:val="a2"/>
    <w:link w:val="af7"/>
    <w:uiPriority w:val="99"/>
    <w:rsid w:val="003D0F6E"/>
    <w:pPr>
      <w:spacing w:after="0" w:line="240" w:lineRule="auto"/>
      <w:ind w:firstLine="567"/>
    </w:pPr>
    <w:rPr>
      <w:rFonts w:ascii="Times New Roman" w:eastAsiaTheme="minorHAnsi" w:hAnsi="Times New Roman"/>
    </w:rPr>
  </w:style>
  <w:style w:type="paragraph" w:styleId="af9">
    <w:name w:val="Body Text"/>
    <w:aliases w:val="Основной текст таблиц,в таблице,таблицы,в таблицах"/>
    <w:basedOn w:val="a2"/>
    <w:link w:val="afa"/>
    <w:rsid w:val="003D0F6E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afa">
    <w:name w:val="Основной текст Знак"/>
    <w:aliases w:val="Основной текст таблиц Знак,в таблице Знак,таблицы Знак,в таблицах Знак"/>
    <w:basedOn w:val="a3"/>
    <w:link w:val="af9"/>
    <w:rsid w:val="003D0F6E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paragraph" w:styleId="afb">
    <w:name w:val="TOC Heading"/>
    <w:basedOn w:val="1"/>
    <w:next w:val="a2"/>
    <w:uiPriority w:val="99"/>
    <w:qFormat/>
    <w:rsid w:val="003D0F6E"/>
    <w:pPr>
      <w:keepLines/>
      <w:numPr>
        <w:numId w:val="0"/>
      </w:numPr>
      <w:spacing w:before="480" w:after="0"/>
      <w:outlineLvl w:val="9"/>
    </w:pPr>
    <w:rPr>
      <w:rFonts w:eastAsia="Calibri"/>
      <w:color w:val="365F91"/>
      <w:kern w:val="0"/>
      <w:sz w:val="28"/>
      <w:szCs w:val="28"/>
    </w:rPr>
  </w:style>
  <w:style w:type="character" w:customStyle="1" w:styleId="afc">
    <w:name w:val="Схема документа Знак"/>
    <w:basedOn w:val="a3"/>
    <w:link w:val="afd"/>
    <w:uiPriority w:val="99"/>
    <w:semiHidden/>
    <w:rsid w:val="003D0F6E"/>
    <w:rPr>
      <w:rFonts w:ascii="Tahoma" w:eastAsia="Times New Roman" w:hAnsi="Tahoma" w:cs="Times New Roman"/>
      <w:sz w:val="16"/>
      <w:szCs w:val="16"/>
    </w:rPr>
  </w:style>
  <w:style w:type="paragraph" w:styleId="afd">
    <w:name w:val="Document Map"/>
    <w:basedOn w:val="a2"/>
    <w:link w:val="afc"/>
    <w:uiPriority w:val="99"/>
    <w:semiHidden/>
    <w:unhideWhenUsed/>
    <w:rsid w:val="003D0F6E"/>
    <w:pPr>
      <w:spacing w:after="0" w:line="240" w:lineRule="auto"/>
      <w:jc w:val="both"/>
    </w:pPr>
    <w:rPr>
      <w:rFonts w:ascii="Tahoma" w:eastAsia="Times New Roman" w:hAnsi="Tahoma"/>
      <w:sz w:val="16"/>
      <w:szCs w:val="16"/>
    </w:rPr>
  </w:style>
  <w:style w:type="character" w:customStyle="1" w:styleId="14">
    <w:name w:val="Схема документа Знак1"/>
    <w:basedOn w:val="a3"/>
    <w:uiPriority w:val="99"/>
    <w:semiHidden/>
    <w:rsid w:val="003D0F6E"/>
    <w:rPr>
      <w:rFonts w:ascii="Tahoma" w:eastAsia="Calibri" w:hAnsi="Tahoma" w:cs="Tahoma"/>
      <w:sz w:val="16"/>
      <w:szCs w:val="16"/>
    </w:rPr>
  </w:style>
  <w:style w:type="paragraph" w:styleId="a">
    <w:name w:val="List Number"/>
    <w:basedOn w:val="a2"/>
    <w:rsid w:val="003D0F6E"/>
    <w:pPr>
      <w:numPr>
        <w:numId w:val="19"/>
      </w:numPr>
      <w:tabs>
        <w:tab w:val="clear" w:pos="360"/>
        <w:tab w:val="num" w:pos="1134"/>
      </w:tabs>
      <w:autoSpaceDE w:val="0"/>
      <w:autoSpaceDN w:val="0"/>
      <w:spacing w:before="60" w:after="0" w:line="360" w:lineRule="auto"/>
      <w:ind w:left="0" w:firstLine="56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FontStyle67">
    <w:name w:val="Font Style67"/>
    <w:rsid w:val="003D0F6E"/>
    <w:rPr>
      <w:rFonts w:ascii="Times New Roman" w:hAnsi="Times New Roman" w:cs="Times New Roman"/>
      <w:sz w:val="26"/>
      <w:szCs w:val="26"/>
    </w:rPr>
  </w:style>
  <w:style w:type="paragraph" w:styleId="23">
    <w:name w:val="Body Text Indent 2"/>
    <w:basedOn w:val="a2"/>
    <w:link w:val="24"/>
    <w:unhideWhenUsed/>
    <w:rsid w:val="003D0F6E"/>
    <w:pPr>
      <w:spacing w:after="120" w:line="480" w:lineRule="auto"/>
      <w:ind w:left="283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4">
    <w:name w:val="Основной текст с отступом 2 Знак"/>
    <w:basedOn w:val="a3"/>
    <w:link w:val="23"/>
    <w:rsid w:val="003D0F6E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одподпункт"/>
    <w:basedOn w:val="a2"/>
    <w:rsid w:val="003D0F6E"/>
    <w:pPr>
      <w:tabs>
        <w:tab w:val="num" w:pos="1134"/>
      </w:tabs>
      <w:spacing w:after="0" w:line="360" w:lineRule="auto"/>
      <w:ind w:firstLine="567"/>
      <w:jc w:val="both"/>
    </w:pPr>
    <w:rPr>
      <w:rFonts w:ascii="Times New Roman" w:eastAsia="Times New Roman" w:hAnsi="Times New Roman"/>
      <w:bCs/>
      <w:lang w:eastAsia="ru-RU"/>
    </w:rPr>
  </w:style>
  <w:style w:type="paragraph" w:styleId="aff">
    <w:name w:val="Title"/>
    <w:basedOn w:val="a2"/>
    <w:link w:val="aff0"/>
    <w:qFormat/>
    <w:rsid w:val="003D0F6E"/>
    <w:pPr>
      <w:spacing w:after="0" w:line="36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f0">
    <w:name w:val="Заголовок Знак"/>
    <w:basedOn w:val="a3"/>
    <w:link w:val="aff"/>
    <w:rsid w:val="003D0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1">
    <w:name w:val="Пункт"/>
    <w:basedOn w:val="a2"/>
    <w:rsid w:val="003D0F6E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41">
    <w:name w:val="toc 4"/>
    <w:basedOn w:val="a2"/>
    <w:next w:val="a2"/>
    <w:autoRedefine/>
    <w:rsid w:val="003D0F6E"/>
    <w:pPr>
      <w:tabs>
        <w:tab w:val="left" w:leader="dot" w:pos="10260"/>
      </w:tabs>
      <w:spacing w:after="120" w:line="240" w:lineRule="auto"/>
      <w:ind w:right="-232"/>
      <w:jc w:val="center"/>
    </w:pPr>
    <w:rPr>
      <w:rFonts w:ascii="Times New Roman" w:eastAsia="Times New Roman" w:hAnsi="Times New Roman"/>
      <w:b/>
      <w:noProof/>
      <w:sz w:val="28"/>
      <w:szCs w:val="24"/>
      <w:lang w:eastAsia="ru-RU"/>
    </w:rPr>
  </w:style>
  <w:style w:type="paragraph" w:customStyle="1" w:styleId="121">
    <w:name w:val="Табличный 12Ц1"/>
    <w:basedOn w:val="a2"/>
    <w:rsid w:val="003D0F6E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210">
    <w:name w:val="Табличный 12Л1"/>
    <w:basedOn w:val="a2"/>
    <w:rsid w:val="003D0F6E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ubsection">
    <w:name w:val="Subsection"/>
    <w:basedOn w:val="a2"/>
    <w:rsid w:val="003D0F6E"/>
    <w:pPr>
      <w:widowControl w:val="0"/>
      <w:spacing w:before="240" w:after="120" w:line="240" w:lineRule="auto"/>
    </w:pPr>
    <w:rPr>
      <w:rFonts w:ascii="Times New Roman" w:eastAsia="Times New Roman" w:hAnsi="Times New Roman"/>
      <w:b/>
      <w:caps/>
      <w:sz w:val="24"/>
      <w:szCs w:val="24"/>
      <w:lang w:val="en-GB" w:eastAsia="ru-RU"/>
    </w:rPr>
  </w:style>
  <w:style w:type="paragraph" w:customStyle="1" w:styleId="aff2">
    <w:name w:val="Документ"/>
    <w:basedOn w:val="a2"/>
    <w:rsid w:val="003D0F6E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paragraph" w:customStyle="1" w:styleId="aff3">
    <w:name w:val="Подпункт"/>
    <w:basedOn w:val="aff1"/>
    <w:rsid w:val="003D0F6E"/>
  </w:style>
  <w:style w:type="paragraph" w:styleId="aff4">
    <w:name w:val="Block Text"/>
    <w:basedOn w:val="a2"/>
    <w:rsid w:val="003D0F6E"/>
    <w:pPr>
      <w:spacing w:after="0" w:line="360" w:lineRule="auto"/>
      <w:ind w:left="357" w:right="198" w:firstLine="567"/>
      <w:jc w:val="center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81">
    <w:name w:val="toc 8"/>
    <w:basedOn w:val="a2"/>
    <w:next w:val="a2"/>
    <w:autoRedefine/>
    <w:rsid w:val="003D0F6E"/>
    <w:pPr>
      <w:spacing w:after="0" w:line="240" w:lineRule="auto"/>
      <w:ind w:left="168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Body Text Indent"/>
    <w:basedOn w:val="a2"/>
    <w:link w:val="aff6"/>
    <w:rsid w:val="003D0F6E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f6">
    <w:name w:val="Основной текст с отступом Знак"/>
    <w:basedOn w:val="a3"/>
    <w:link w:val="aff5"/>
    <w:rsid w:val="003D0F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7">
    <w:name w:val="Subtitle"/>
    <w:basedOn w:val="a2"/>
    <w:link w:val="aff8"/>
    <w:qFormat/>
    <w:rsid w:val="003D0F6E"/>
    <w:pPr>
      <w:spacing w:after="0" w:line="240" w:lineRule="auto"/>
      <w:ind w:left="4320" w:firstLine="180"/>
      <w:jc w:val="right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f8">
    <w:name w:val="Подзаголовок Знак"/>
    <w:basedOn w:val="a3"/>
    <w:link w:val="aff7"/>
    <w:rsid w:val="003D0F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5">
    <w:name w:val="Обычный1"/>
    <w:link w:val="Normal"/>
    <w:rsid w:val="003D0F6E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">
    <w:name w:val="Normal Знак"/>
    <w:link w:val="15"/>
    <w:locked/>
    <w:rsid w:val="003D0F6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9">
    <w:name w:val="FollowedHyperlink"/>
    <w:rsid w:val="003D0F6E"/>
    <w:rPr>
      <w:rFonts w:cs="Times New Roman"/>
      <w:color w:val="800080"/>
      <w:u w:val="single"/>
    </w:rPr>
  </w:style>
  <w:style w:type="paragraph" w:customStyle="1" w:styleId="affa">
    <w:name w:val="Таблица шапка"/>
    <w:basedOn w:val="a2"/>
    <w:rsid w:val="003D0F6E"/>
    <w:pPr>
      <w:keepNext/>
      <w:spacing w:before="40" w:after="40" w:line="240" w:lineRule="auto"/>
      <w:ind w:left="57" w:right="57"/>
    </w:pPr>
    <w:rPr>
      <w:rFonts w:ascii="Times New Roman" w:eastAsia="Times New Roman" w:hAnsi="Times New Roman"/>
      <w:bCs/>
      <w:lang w:eastAsia="ru-RU"/>
    </w:rPr>
  </w:style>
  <w:style w:type="character" w:customStyle="1" w:styleId="affb">
    <w:name w:val="комментарий"/>
    <w:rsid w:val="003D0F6E"/>
    <w:rPr>
      <w:rFonts w:cs="Times New Roman"/>
      <w:b/>
      <w:i/>
      <w:shd w:val="clear" w:color="auto" w:fill="FFFF99"/>
    </w:rPr>
  </w:style>
  <w:style w:type="paragraph" w:styleId="25">
    <w:name w:val="Body Text 2"/>
    <w:basedOn w:val="a2"/>
    <w:link w:val="26"/>
    <w:rsid w:val="003D0F6E"/>
    <w:pPr>
      <w:overflowPunct w:val="0"/>
      <w:autoSpaceDE w:val="0"/>
      <w:autoSpaceDN w:val="0"/>
      <w:adjustRightInd w:val="0"/>
      <w:spacing w:after="0" w:line="240" w:lineRule="auto"/>
      <w:ind w:right="-95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6">
    <w:name w:val="Основной текст 2 Знак"/>
    <w:basedOn w:val="a3"/>
    <w:link w:val="25"/>
    <w:rsid w:val="003D0F6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Ариал"/>
    <w:basedOn w:val="a2"/>
    <w:link w:val="affd"/>
    <w:rsid w:val="003D0F6E"/>
    <w:pPr>
      <w:widowControl w:val="0"/>
      <w:adjustRightInd w:val="0"/>
      <w:spacing w:before="120" w:after="120" w:line="360" w:lineRule="auto"/>
      <w:ind w:firstLine="851"/>
      <w:jc w:val="both"/>
      <w:textAlignment w:val="baseline"/>
    </w:pPr>
    <w:rPr>
      <w:rFonts w:ascii="Arial" w:eastAsia="Times New Roman" w:hAnsi="Arial"/>
      <w:sz w:val="24"/>
      <w:szCs w:val="24"/>
    </w:rPr>
  </w:style>
  <w:style w:type="character" w:customStyle="1" w:styleId="affd">
    <w:name w:val="Ариал Знак"/>
    <w:link w:val="affc"/>
    <w:locked/>
    <w:rsid w:val="003D0F6E"/>
    <w:rPr>
      <w:rFonts w:ascii="Arial" w:eastAsia="Times New Roman" w:hAnsi="Arial" w:cs="Times New Roman"/>
      <w:sz w:val="24"/>
      <w:szCs w:val="24"/>
    </w:rPr>
  </w:style>
  <w:style w:type="character" w:customStyle="1" w:styleId="affe">
    <w:name w:val="Подпункт Знак"/>
    <w:rsid w:val="003D0F6E"/>
    <w:rPr>
      <w:rFonts w:cs="Times New Roman"/>
      <w:sz w:val="28"/>
      <w:szCs w:val="28"/>
      <w:lang w:val="ru-RU" w:eastAsia="ru-RU"/>
    </w:rPr>
  </w:style>
  <w:style w:type="paragraph" w:styleId="32">
    <w:name w:val="Body Text Indent 3"/>
    <w:aliases w:val="Знак1"/>
    <w:basedOn w:val="a2"/>
    <w:link w:val="33"/>
    <w:rsid w:val="003D0F6E"/>
    <w:pPr>
      <w:numPr>
        <w:ilvl w:val="12"/>
      </w:numPr>
      <w:spacing w:after="0" w:line="240" w:lineRule="auto"/>
      <w:ind w:right="-54" w:firstLine="709"/>
      <w:jc w:val="both"/>
    </w:pPr>
    <w:rPr>
      <w:rFonts w:ascii="Arial" w:eastAsia="Times New Roman" w:hAnsi="Arial"/>
      <w:b/>
      <w:sz w:val="24"/>
      <w:szCs w:val="24"/>
      <w:lang w:eastAsia="ru-RU"/>
    </w:rPr>
  </w:style>
  <w:style w:type="character" w:customStyle="1" w:styleId="33">
    <w:name w:val="Основной текст с отступом 3 Знак"/>
    <w:aliases w:val="Знак1 Знак"/>
    <w:basedOn w:val="a3"/>
    <w:link w:val="32"/>
    <w:rsid w:val="003D0F6E"/>
    <w:rPr>
      <w:rFonts w:ascii="Arial" w:eastAsia="Times New Roman" w:hAnsi="Arial" w:cs="Times New Roman"/>
      <w:b/>
      <w:sz w:val="24"/>
      <w:szCs w:val="24"/>
      <w:lang w:eastAsia="ru-RU"/>
    </w:rPr>
  </w:style>
  <w:style w:type="paragraph" w:styleId="afff">
    <w:name w:val="Plain Text"/>
    <w:basedOn w:val="a2"/>
    <w:link w:val="afff0"/>
    <w:rsid w:val="003D0F6E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fff0">
    <w:name w:val="Текст Знак"/>
    <w:basedOn w:val="a3"/>
    <w:link w:val="afff"/>
    <w:rsid w:val="003D0F6E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6">
    <w:name w:val="Знак Знак Знак1 Знак Знак Знак Знак Знак Знак Знак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34">
    <w:name w:val="Body Text 3"/>
    <w:basedOn w:val="a2"/>
    <w:link w:val="35"/>
    <w:rsid w:val="003D0F6E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5">
    <w:name w:val="Основной текст 3 Знак"/>
    <w:basedOn w:val="a3"/>
    <w:link w:val="34"/>
    <w:rsid w:val="003D0F6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ody">
    <w:name w:val="Body"/>
    <w:basedOn w:val="a2"/>
    <w:link w:val="Body0"/>
    <w:rsid w:val="003D0F6E"/>
    <w:pPr>
      <w:spacing w:after="0" w:line="360" w:lineRule="atLeast"/>
      <w:ind w:left="284" w:firstLine="851"/>
      <w:jc w:val="both"/>
    </w:pPr>
    <w:rPr>
      <w:rFonts w:ascii="Pragmatica" w:eastAsia="Times New Roman" w:hAnsi="Pragmatica"/>
      <w:sz w:val="24"/>
      <w:szCs w:val="24"/>
    </w:rPr>
  </w:style>
  <w:style w:type="character" w:customStyle="1" w:styleId="Body0">
    <w:name w:val="Body Знак"/>
    <w:link w:val="Body"/>
    <w:locked/>
    <w:rsid w:val="003D0F6E"/>
    <w:rPr>
      <w:rFonts w:ascii="Pragmatica" w:eastAsia="Times New Roman" w:hAnsi="Pragmatica" w:cs="Times New Roman"/>
      <w:sz w:val="24"/>
      <w:szCs w:val="24"/>
    </w:rPr>
  </w:style>
  <w:style w:type="paragraph" w:customStyle="1" w:styleId="17">
    <w:name w:val="Стиль1"/>
    <w:basedOn w:val="34"/>
    <w:rsid w:val="003D0F6E"/>
    <w:pPr>
      <w:tabs>
        <w:tab w:val="left" w:pos="7938"/>
      </w:tabs>
      <w:spacing w:after="0"/>
      <w:jc w:val="center"/>
    </w:pPr>
    <w:rPr>
      <w:rFonts w:ascii="Arial" w:hAnsi="Arial"/>
      <w:b/>
      <w:color w:val="000000"/>
      <w:sz w:val="22"/>
    </w:rPr>
  </w:style>
  <w:style w:type="paragraph" w:customStyle="1" w:styleId="Textkorper">
    <w:name w:val="Textkorper"/>
    <w:basedOn w:val="a2"/>
    <w:rsid w:val="003D0F6E"/>
    <w:pPr>
      <w:spacing w:after="0" w:line="240" w:lineRule="auto"/>
    </w:pPr>
    <w:rPr>
      <w:rFonts w:ascii="Arial" w:eastAsia="Times New Roman" w:hAnsi="Arial"/>
      <w:szCs w:val="20"/>
      <w:lang w:eastAsia="ru-RU"/>
    </w:rPr>
  </w:style>
  <w:style w:type="character" w:customStyle="1" w:styleId="WW8Num6z0">
    <w:name w:val="WW8Num6z0"/>
    <w:rsid w:val="003D0F6E"/>
    <w:rPr>
      <w:rFonts w:ascii="Times New Roman" w:hAnsi="Times New Roman"/>
    </w:rPr>
  </w:style>
  <w:style w:type="paragraph" w:customStyle="1" w:styleId="afff1">
    <w:name w:val="Формула"/>
    <w:basedOn w:val="af9"/>
    <w:rsid w:val="003D0F6E"/>
    <w:pPr>
      <w:widowControl w:val="0"/>
      <w:tabs>
        <w:tab w:val="left" w:pos="2520"/>
        <w:tab w:val="center" w:pos="4536"/>
        <w:tab w:val="left" w:pos="4680"/>
        <w:tab w:val="right" w:pos="9356"/>
      </w:tabs>
      <w:spacing w:line="336" w:lineRule="auto"/>
      <w:jc w:val="both"/>
      <w:textAlignment w:val="baseline"/>
    </w:pPr>
    <w:rPr>
      <w:rFonts w:eastAsia="Times New Roman"/>
      <w:b w:val="0"/>
      <w:sz w:val="22"/>
      <w:szCs w:val="22"/>
      <w:lang w:eastAsia="ar-SA"/>
    </w:rPr>
  </w:style>
  <w:style w:type="paragraph" w:customStyle="1" w:styleId="BodyText27">
    <w:name w:val="Body Text 27"/>
    <w:basedOn w:val="a2"/>
    <w:rsid w:val="003D0F6E"/>
    <w:pPr>
      <w:overflowPunct w:val="0"/>
      <w:autoSpaceDE w:val="0"/>
      <w:spacing w:after="0" w:line="240" w:lineRule="auto"/>
      <w:jc w:val="both"/>
      <w:textAlignment w:val="baseline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BodyText28">
    <w:name w:val="Body Text 28"/>
    <w:basedOn w:val="a2"/>
    <w:rsid w:val="003D0F6E"/>
    <w:pPr>
      <w:spacing w:after="0" w:line="240" w:lineRule="auto"/>
      <w:ind w:firstLine="709"/>
      <w:jc w:val="both"/>
    </w:pPr>
    <w:rPr>
      <w:rFonts w:ascii="Arial" w:eastAsia="Times New Roman" w:hAnsi="Arial" w:cs="Arial"/>
      <w:color w:val="000000"/>
      <w:spacing w:val="4"/>
      <w:lang w:eastAsia="ar-SA"/>
    </w:rPr>
  </w:style>
  <w:style w:type="paragraph" w:customStyle="1" w:styleId="afff2">
    <w:name w:val="таблица центр"/>
    <w:basedOn w:val="a2"/>
    <w:rsid w:val="003D0F6E"/>
    <w:pPr>
      <w:spacing w:after="0" w:line="240" w:lineRule="auto"/>
      <w:jc w:val="center"/>
    </w:pPr>
    <w:rPr>
      <w:rFonts w:ascii="Arial" w:eastAsia="Times New Roman" w:hAnsi="Arial" w:cs="Arial"/>
      <w:color w:val="000000"/>
      <w:spacing w:val="4"/>
      <w:lang w:eastAsia="ar-SA"/>
    </w:rPr>
  </w:style>
  <w:style w:type="paragraph" w:styleId="18">
    <w:name w:val="index 1"/>
    <w:basedOn w:val="a2"/>
    <w:next w:val="a2"/>
    <w:semiHidden/>
    <w:rsid w:val="003D0F6E"/>
    <w:pPr>
      <w:snapToGrid w:val="0"/>
      <w:spacing w:after="0" w:line="228" w:lineRule="auto"/>
      <w:ind w:left="-51" w:right="-71" w:firstLine="14"/>
    </w:pPr>
    <w:rPr>
      <w:rFonts w:ascii="Arial" w:eastAsia="Times New Roman" w:hAnsi="Arial" w:cs="Arial"/>
      <w:color w:val="000000"/>
      <w:spacing w:val="4"/>
      <w:lang w:eastAsia="ar-SA"/>
    </w:rPr>
  </w:style>
  <w:style w:type="paragraph" w:customStyle="1" w:styleId="310">
    <w:name w:val="Основной текст 31"/>
    <w:basedOn w:val="a2"/>
    <w:rsid w:val="003D0F6E"/>
    <w:pPr>
      <w:overflowPunct w:val="0"/>
      <w:autoSpaceDE w:val="0"/>
      <w:spacing w:after="0" w:line="360" w:lineRule="auto"/>
      <w:textAlignment w:val="baseline"/>
    </w:pPr>
    <w:rPr>
      <w:rFonts w:ascii="Arial" w:eastAsia="Times New Roman" w:hAnsi="Arial"/>
      <w:bCs/>
      <w:lang w:eastAsia="ar-SA"/>
    </w:rPr>
  </w:style>
  <w:style w:type="paragraph" w:customStyle="1" w:styleId="BodyText221">
    <w:name w:val="Body Text 221"/>
    <w:basedOn w:val="a2"/>
    <w:rsid w:val="003D0F6E"/>
    <w:pPr>
      <w:overflowPunct w:val="0"/>
      <w:autoSpaceDE w:val="0"/>
      <w:spacing w:after="0" w:line="240" w:lineRule="auto"/>
      <w:jc w:val="both"/>
      <w:textAlignment w:val="baseline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cEntityItem">
    <w:name w:val="cEntityItem"/>
    <w:basedOn w:val="a2"/>
    <w:next w:val="a2"/>
    <w:rsid w:val="003D0F6E"/>
    <w:pPr>
      <w:spacing w:before="60" w:after="0" w:line="240" w:lineRule="auto"/>
      <w:ind w:left="709"/>
    </w:pPr>
    <w:rPr>
      <w:rFonts w:ascii="Arial" w:eastAsia="Times New Roman" w:hAnsi="Arial" w:cs="Arial"/>
      <w:color w:val="000000"/>
      <w:spacing w:val="4"/>
      <w:szCs w:val="20"/>
      <w:u w:val="single"/>
      <w:lang w:eastAsia="ar-SA"/>
    </w:rPr>
  </w:style>
  <w:style w:type="paragraph" w:customStyle="1" w:styleId="Iaenienie">
    <w:name w:val="Ia?e nienie"/>
    <w:basedOn w:val="a2"/>
    <w:rsid w:val="003D0F6E"/>
    <w:pPr>
      <w:tabs>
        <w:tab w:val="left" w:pos="360"/>
      </w:tabs>
      <w:spacing w:after="140" w:line="240" w:lineRule="auto"/>
      <w:ind w:left="360" w:hanging="360"/>
      <w:jc w:val="both"/>
    </w:pPr>
    <w:rPr>
      <w:rFonts w:ascii="Arial" w:eastAsia="Times New Roman" w:hAnsi="Arial" w:cs="Arial"/>
      <w:color w:val="000000"/>
      <w:spacing w:val="4"/>
      <w:lang w:eastAsia="ar-SA"/>
    </w:rPr>
  </w:style>
  <w:style w:type="paragraph" w:customStyle="1" w:styleId="afff3">
    <w:name w:val="Ариал Таблица"/>
    <w:basedOn w:val="affc"/>
    <w:link w:val="afff4"/>
    <w:rsid w:val="003D0F6E"/>
    <w:pPr>
      <w:adjustRightInd/>
      <w:spacing w:before="0" w:after="0" w:line="240" w:lineRule="auto"/>
      <w:ind w:firstLine="0"/>
    </w:pPr>
    <w:rPr>
      <w:szCs w:val="20"/>
      <w:lang w:eastAsia="ar-SA"/>
    </w:rPr>
  </w:style>
  <w:style w:type="character" w:customStyle="1" w:styleId="afff4">
    <w:name w:val="Ариал Таблица Знак"/>
    <w:link w:val="afff3"/>
    <w:locked/>
    <w:rsid w:val="003D0F6E"/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311">
    <w:name w:val="Основной текст 311"/>
    <w:basedOn w:val="a2"/>
    <w:rsid w:val="003D0F6E"/>
    <w:pPr>
      <w:widowControl w:val="0"/>
      <w:suppressLineNumbers/>
      <w:suppressAutoHyphens/>
      <w:spacing w:after="0" w:line="240" w:lineRule="auto"/>
    </w:pPr>
    <w:rPr>
      <w:rFonts w:ascii="Arial" w:eastAsia="Times New Roman" w:hAnsi="Arial"/>
      <w:szCs w:val="16"/>
      <w:lang w:eastAsia="ar-SA"/>
    </w:rPr>
  </w:style>
  <w:style w:type="paragraph" w:customStyle="1" w:styleId="36">
    <w:name w:val="Стиль3"/>
    <w:basedOn w:val="a2"/>
    <w:rsid w:val="003D0F6E"/>
    <w:pPr>
      <w:keepLines/>
      <w:suppressAutoHyphens/>
      <w:spacing w:after="0" w:line="360" w:lineRule="auto"/>
      <w:ind w:firstLine="567"/>
      <w:jc w:val="both"/>
    </w:pPr>
    <w:rPr>
      <w:rFonts w:ascii="Arial" w:eastAsia="Times New Roman" w:hAnsi="Arial" w:cs="Arial"/>
      <w:lang w:eastAsia="ar-SA"/>
    </w:rPr>
  </w:style>
  <w:style w:type="paragraph" w:customStyle="1" w:styleId="27">
    <w:name w:val="Пункт2"/>
    <w:basedOn w:val="aff1"/>
    <w:rsid w:val="003D0F6E"/>
    <w:pPr>
      <w:keepNext/>
      <w:suppressAutoHyphens/>
      <w:spacing w:before="240" w:after="120" w:line="240" w:lineRule="auto"/>
      <w:jc w:val="left"/>
      <w:outlineLvl w:val="2"/>
    </w:pPr>
    <w:rPr>
      <w:b/>
      <w:bCs/>
      <w:szCs w:val="28"/>
    </w:rPr>
  </w:style>
  <w:style w:type="paragraph" w:customStyle="1" w:styleId="DefaultParagraphFontParaCharChar">
    <w:name w:val="Default Paragraph Font Para Char Char Знак Знак Знак Знак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9">
    <w:name w:val="Знак Знак Знак1"/>
    <w:basedOn w:val="a2"/>
    <w:rsid w:val="003D0F6E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5">
    <w:name w:val="Знак Знак Знак Знак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20">
    <w:name w:val="Знак Знак Знак1 Знак Знак Знак Знак Знак Знак Знак2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6">
    <w:name w:val="Таблица цифровая"/>
    <w:basedOn w:val="a2"/>
    <w:rsid w:val="003D0F6E"/>
    <w:pPr>
      <w:keepNext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0">
    <w:name w:val="11"/>
    <w:basedOn w:val="af9"/>
    <w:link w:val="111"/>
    <w:rsid w:val="003D0F6E"/>
    <w:pPr>
      <w:widowControl w:val="0"/>
      <w:tabs>
        <w:tab w:val="left" w:pos="709"/>
      </w:tabs>
      <w:suppressAutoHyphens/>
      <w:ind w:firstLine="540"/>
      <w:jc w:val="both"/>
    </w:pPr>
    <w:rPr>
      <w:rFonts w:ascii="Arial" w:eastAsia="Times New Roman" w:hAnsi="Arial"/>
      <w:b w:val="0"/>
      <w:bCs w:val="0"/>
      <w:lang w:eastAsia="ar-SA"/>
    </w:rPr>
  </w:style>
  <w:style w:type="character" w:customStyle="1" w:styleId="111">
    <w:name w:val="11 Знак"/>
    <w:link w:val="110"/>
    <w:locked/>
    <w:rsid w:val="003D0F6E"/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FontStyle94">
    <w:name w:val="Font Style94"/>
    <w:rsid w:val="003D0F6E"/>
    <w:rPr>
      <w:rFonts w:ascii="Arial" w:hAnsi="Arial" w:cs="Arial"/>
      <w:sz w:val="22"/>
      <w:szCs w:val="22"/>
    </w:rPr>
  </w:style>
  <w:style w:type="paragraph" w:styleId="afff7">
    <w:name w:val="Normal Indent"/>
    <w:basedOn w:val="a2"/>
    <w:rsid w:val="003D0F6E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a">
    <w:name w:val="Абзац списка1"/>
    <w:basedOn w:val="a2"/>
    <w:rsid w:val="003D0F6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2">
    <w:name w:val="Знак Знак Знак1 Знак Знак Знак Знак Знак Знак Знак1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b">
    <w:name w:val="Ариал Знак1"/>
    <w:locked/>
    <w:rsid w:val="003D0F6E"/>
    <w:rPr>
      <w:rFonts w:ascii="Arial" w:hAnsi="Arial" w:cs="Arial"/>
      <w:sz w:val="24"/>
      <w:szCs w:val="24"/>
    </w:rPr>
  </w:style>
  <w:style w:type="character" w:customStyle="1" w:styleId="210">
    <w:name w:val="Заголовок 2 Знак1"/>
    <w:aliases w:val="Заголовок 2 Знак Знак,H2 Знак1,H2 Знак Знак,Заголовок 21 Знак,2 Знак,h2 Знак,Б2 Знак,RTC Знак,iz2 Знак,Раздел Знак Знак,Numbered text 3 Знак,HD2 Знак,Heading 2 Hidden Знак,Gliederung2 Знак,Gliederung Знак,Indented Heading Знак,H21 Знак"/>
    <w:locked/>
    <w:rsid w:val="003D0F6E"/>
    <w:rPr>
      <w:b/>
      <w:sz w:val="28"/>
      <w:szCs w:val="24"/>
    </w:rPr>
  </w:style>
  <w:style w:type="paragraph" w:customStyle="1" w:styleId="afff8">
    <w:name w:val="АриалТабл"/>
    <w:basedOn w:val="a2"/>
    <w:rsid w:val="003D0F6E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8">
    <w:name w:val="Знак Знак2"/>
    <w:rsid w:val="003D0F6E"/>
    <w:rPr>
      <w:sz w:val="24"/>
      <w:szCs w:val="24"/>
    </w:rPr>
  </w:style>
  <w:style w:type="character" w:customStyle="1" w:styleId="42">
    <w:name w:val="Знак Знак4"/>
    <w:rsid w:val="003D0F6E"/>
    <w:rPr>
      <w:sz w:val="28"/>
      <w:szCs w:val="24"/>
      <w:lang w:val="ru-RU" w:eastAsia="ru-RU" w:bidi="ar-SA"/>
    </w:rPr>
  </w:style>
  <w:style w:type="character" w:customStyle="1" w:styleId="230">
    <w:name w:val="Знак23 Знак"/>
    <w:aliases w:val="Знак23 Знак Знак"/>
    <w:rsid w:val="003D0F6E"/>
    <w:rPr>
      <w:sz w:val="24"/>
      <w:szCs w:val="24"/>
    </w:rPr>
  </w:style>
  <w:style w:type="paragraph" w:styleId="afff9">
    <w:name w:val="No Spacing"/>
    <w:uiPriority w:val="1"/>
    <w:qFormat/>
    <w:rsid w:val="003D0F6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ffa">
    <w:name w:val="Гипертекстовая ссылка"/>
    <w:uiPriority w:val="99"/>
    <w:rsid w:val="003D0F6E"/>
    <w:rPr>
      <w:rFonts w:cs="Times New Roman"/>
      <w:color w:val="008000"/>
    </w:rPr>
  </w:style>
  <w:style w:type="paragraph" w:customStyle="1" w:styleId="ConsPlusNormal">
    <w:name w:val="ConsPlusNormal"/>
    <w:rsid w:val="003D0F6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fb">
    <w:name w:val="Пункт б/н"/>
    <w:basedOn w:val="a2"/>
    <w:rsid w:val="003D0F6E"/>
    <w:pPr>
      <w:tabs>
        <w:tab w:val="left" w:pos="1134"/>
      </w:tabs>
      <w:spacing w:after="0" w:line="360" w:lineRule="auto"/>
      <w:ind w:firstLine="567"/>
      <w:jc w:val="both"/>
    </w:pPr>
    <w:rPr>
      <w:rFonts w:ascii="Times New Roman" w:eastAsia="Times New Roman" w:hAnsi="Times New Roman"/>
      <w:bCs/>
      <w:snapToGrid w:val="0"/>
      <w:lang w:eastAsia="ru-RU"/>
    </w:rPr>
  </w:style>
  <w:style w:type="character" w:customStyle="1" w:styleId="afffc">
    <w:name w:val="Основной текст_"/>
    <w:link w:val="29"/>
    <w:rsid w:val="003D0F6E"/>
    <w:rPr>
      <w:sz w:val="23"/>
      <w:szCs w:val="23"/>
      <w:shd w:val="clear" w:color="auto" w:fill="FFFFFF"/>
    </w:rPr>
  </w:style>
  <w:style w:type="paragraph" w:customStyle="1" w:styleId="29">
    <w:name w:val="Основной текст2"/>
    <w:basedOn w:val="a2"/>
    <w:link w:val="afffc"/>
    <w:rsid w:val="003D0F6E"/>
    <w:pPr>
      <w:widowControl w:val="0"/>
      <w:shd w:val="clear" w:color="auto" w:fill="FFFFFF"/>
      <w:spacing w:before="480" w:after="480" w:line="0" w:lineRule="atLeast"/>
      <w:ind w:hanging="360"/>
    </w:pPr>
    <w:rPr>
      <w:rFonts w:asciiTheme="minorHAnsi" w:eastAsiaTheme="minorHAnsi" w:hAnsiTheme="minorHAnsi" w:cstheme="minorBidi"/>
      <w:sz w:val="23"/>
      <w:szCs w:val="23"/>
    </w:rPr>
  </w:style>
  <w:style w:type="character" w:customStyle="1" w:styleId="1c">
    <w:name w:val="Основной шрифт абзаца1"/>
    <w:rsid w:val="003D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F9D23-A451-4548-80DC-962D067B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V. Shipunova</dc:creator>
  <cp:lastModifiedBy>Андреева Мария Александровна</cp:lastModifiedBy>
  <cp:revision>18</cp:revision>
  <cp:lastPrinted>2015-12-30T08:14:00Z</cp:lastPrinted>
  <dcterms:created xsi:type="dcterms:W3CDTF">2016-02-15T08:09:00Z</dcterms:created>
  <dcterms:modified xsi:type="dcterms:W3CDTF">2023-02-08T17:32:00Z</dcterms:modified>
</cp:coreProperties>
</file>