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6800" w14:textId="77777777" w:rsidR="00AA4733" w:rsidRPr="001B1E2E" w:rsidRDefault="00000000">
      <w:pPr>
        <w:pStyle w:val="Title"/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1B1E2E">
        <w:rPr>
          <w:rFonts w:ascii="Times New Roman" w:hAnsi="Times New Roman" w:cs="Times New Roman"/>
          <w:sz w:val="24"/>
          <w:szCs w:val="24"/>
        </w:rPr>
        <w:t>Ideation Phase Empathize</w:t>
      </w:r>
      <w:r w:rsidRPr="001B1E2E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B1E2E">
        <w:rPr>
          <w:rFonts w:ascii="Times New Roman" w:hAnsi="Times New Roman" w:cs="Times New Roman"/>
          <w:sz w:val="24"/>
          <w:szCs w:val="24"/>
        </w:rPr>
        <w:t>&amp;</w:t>
      </w:r>
      <w:r w:rsidRPr="001B1E2E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1B1E2E">
        <w:rPr>
          <w:rFonts w:ascii="Times New Roman" w:hAnsi="Times New Roman" w:cs="Times New Roman"/>
          <w:sz w:val="24"/>
          <w:szCs w:val="24"/>
        </w:rPr>
        <w:t>Discover</w:t>
      </w:r>
    </w:p>
    <w:p w14:paraId="0CE5BF97" w14:textId="77777777" w:rsidR="00AA4733" w:rsidRPr="001B1E2E" w:rsidRDefault="00AA4733">
      <w:pPr>
        <w:pStyle w:val="BodyText"/>
        <w:spacing w:before="101"/>
        <w:rPr>
          <w:rFonts w:ascii="Times New Roman" w:hAnsi="Times New Roman" w:cs="Times New Roman"/>
          <w:b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AA4733" w:rsidRPr="001B1E2E" w14:paraId="12A6BD4D" w14:textId="77777777">
        <w:trPr>
          <w:trHeight w:val="280"/>
        </w:trPr>
        <w:tc>
          <w:tcPr>
            <w:tcW w:w="4500" w:type="dxa"/>
          </w:tcPr>
          <w:p w14:paraId="64F3B36F" w14:textId="77777777" w:rsidR="00AA4733" w:rsidRPr="001B1E2E" w:rsidRDefault="00000000">
            <w:pPr>
              <w:pStyle w:val="TableParagraph"/>
              <w:spacing w:before="16" w:line="24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1E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4520" w:type="dxa"/>
          </w:tcPr>
          <w:p w14:paraId="74379046" w14:textId="16C96AE5" w:rsidR="00AA4733" w:rsidRPr="001B1E2E" w:rsidRDefault="00B8047C">
            <w:pPr>
              <w:pStyle w:val="TableParagraph"/>
              <w:spacing w:before="16" w:line="243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8047C">
              <w:rPr>
                <w:rFonts w:ascii="Times New Roman" w:hAnsi="Times New Roman" w:cs="Times New Roman"/>
                <w:sz w:val="24"/>
                <w:szCs w:val="24"/>
              </w:rPr>
              <w:t>17 Feb 2026</w:t>
            </w:r>
          </w:p>
        </w:tc>
      </w:tr>
      <w:tr w:rsidR="00AA4733" w:rsidRPr="001B1E2E" w14:paraId="37E5ED74" w14:textId="77777777">
        <w:trPr>
          <w:trHeight w:val="259"/>
        </w:trPr>
        <w:tc>
          <w:tcPr>
            <w:tcW w:w="4500" w:type="dxa"/>
          </w:tcPr>
          <w:p w14:paraId="21B8EDCB" w14:textId="77777777" w:rsidR="00AA4733" w:rsidRPr="001B1E2E" w:rsidRDefault="00000000">
            <w:pPr>
              <w:pStyle w:val="TableParagraph"/>
              <w:spacing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1E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Team</w:t>
            </w:r>
            <w:r w:rsidRPr="001B1E2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B1E2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ID</w:t>
            </w:r>
          </w:p>
        </w:tc>
        <w:tc>
          <w:tcPr>
            <w:tcW w:w="4520" w:type="dxa"/>
          </w:tcPr>
          <w:p w14:paraId="4E874EC6" w14:textId="410594CA" w:rsidR="00AA4733" w:rsidRPr="001B1E2E" w:rsidRDefault="003D153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1537">
              <w:rPr>
                <w:rFonts w:ascii="Times New Roman" w:hAnsi="Times New Roman" w:cs="Times New Roman"/>
                <w:sz w:val="24"/>
                <w:szCs w:val="24"/>
              </w:rPr>
              <w:t>699ec7849962d99304ab7b76</w:t>
            </w:r>
          </w:p>
        </w:tc>
      </w:tr>
      <w:tr w:rsidR="00AA4733" w:rsidRPr="001B1E2E" w14:paraId="6B155E4C" w14:textId="77777777">
        <w:trPr>
          <w:trHeight w:val="260"/>
        </w:trPr>
        <w:tc>
          <w:tcPr>
            <w:tcW w:w="4500" w:type="dxa"/>
          </w:tcPr>
          <w:p w14:paraId="0AD347B9" w14:textId="77777777" w:rsidR="00AA4733" w:rsidRPr="001B1E2E" w:rsidRDefault="00000000">
            <w:pPr>
              <w:pStyle w:val="TableParagraph"/>
              <w:spacing w:before="3" w:line="236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1E2E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1B1E2E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B1E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Name</w:t>
            </w:r>
          </w:p>
        </w:tc>
        <w:tc>
          <w:tcPr>
            <w:tcW w:w="4520" w:type="dxa"/>
          </w:tcPr>
          <w:p w14:paraId="667329BE" w14:textId="442BEB8D" w:rsidR="00AA4733" w:rsidRPr="001B1E2E" w:rsidRDefault="003D1537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D1537">
              <w:rPr>
                <w:rFonts w:ascii="Times New Roman" w:hAnsi="Times New Roman" w:cs="Times New Roman"/>
                <w:sz w:val="24"/>
                <w:szCs w:val="24"/>
              </w:rPr>
              <w:t>Drishyamitra</w:t>
            </w:r>
            <w:proofErr w:type="spellEnd"/>
            <w:r w:rsidRPr="003D1537">
              <w:rPr>
                <w:rFonts w:ascii="Times New Roman" w:hAnsi="Times New Roman" w:cs="Times New Roman"/>
                <w:sz w:val="24"/>
                <w:szCs w:val="24"/>
              </w:rPr>
              <w:t xml:space="preserve"> AI-Powered Photo Management System</w:t>
            </w:r>
          </w:p>
        </w:tc>
      </w:tr>
      <w:tr w:rsidR="00AA4733" w:rsidRPr="001B1E2E" w14:paraId="045292CF" w14:textId="77777777">
        <w:trPr>
          <w:trHeight w:val="259"/>
        </w:trPr>
        <w:tc>
          <w:tcPr>
            <w:tcW w:w="4500" w:type="dxa"/>
          </w:tcPr>
          <w:p w14:paraId="2DCF889D" w14:textId="77777777" w:rsidR="00AA4733" w:rsidRPr="001B1E2E" w:rsidRDefault="00000000">
            <w:pPr>
              <w:pStyle w:val="TableParagraph"/>
              <w:spacing w:before="7" w:line="23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B1E2E">
              <w:rPr>
                <w:rFonts w:ascii="Times New Roman" w:hAnsi="Times New Roman" w:cs="Times New Roman"/>
                <w:sz w:val="24"/>
                <w:szCs w:val="24"/>
              </w:rPr>
              <w:t>Maximum</w:t>
            </w:r>
            <w:r w:rsidRPr="001B1E2E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B1E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  <w:tc>
          <w:tcPr>
            <w:tcW w:w="4520" w:type="dxa"/>
          </w:tcPr>
          <w:p w14:paraId="0DB8C462" w14:textId="77777777" w:rsidR="00AA4733" w:rsidRPr="001B1E2E" w:rsidRDefault="00000000">
            <w:pPr>
              <w:pStyle w:val="TableParagraph"/>
              <w:spacing w:before="7" w:line="233" w:lineRule="exact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1B1E2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1B1E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B1E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6ED6D34E" w14:textId="77777777" w:rsidR="00AA4733" w:rsidRPr="001B1E2E" w:rsidRDefault="00AA4733">
      <w:pPr>
        <w:pStyle w:val="BodyText"/>
        <w:spacing w:before="147"/>
        <w:rPr>
          <w:rFonts w:ascii="Times New Roman" w:hAnsi="Times New Roman" w:cs="Times New Roman"/>
          <w:b/>
        </w:rPr>
      </w:pPr>
    </w:p>
    <w:p w14:paraId="1406B8CB" w14:textId="77777777" w:rsidR="00AE01CE" w:rsidRPr="00AE01CE" w:rsidRDefault="00AE01CE" w:rsidP="00AE01CE">
      <w:pPr>
        <w:pStyle w:val="Heading1"/>
        <w:jc w:val="both"/>
        <w:rPr>
          <w:rFonts w:ascii="Times New Roman" w:hAnsi="Times New Roman" w:cs="Times New Roman"/>
        </w:rPr>
      </w:pPr>
      <w:r w:rsidRPr="00AE01CE">
        <w:rPr>
          <w:rFonts w:ascii="Times New Roman" w:hAnsi="Times New Roman" w:cs="Times New Roman"/>
        </w:rPr>
        <w:t>Empathy Map Canvas:</w:t>
      </w:r>
    </w:p>
    <w:p w14:paraId="60EBF4F9" w14:textId="77777777" w:rsidR="00AE01CE" w:rsidRPr="00AE01CE" w:rsidRDefault="00AE01CE" w:rsidP="00AE01CE">
      <w:pPr>
        <w:pStyle w:val="Heading1"/>
        <w:jc w:val="both"/>
        <w:rPr>
          <w:rFonts w:ascii="Times New Roman" w:hAnsi="Times New Roman" w:cs="Times New Roman"/>
          <w:b w:val="0"/>
          <w:bCs w:val="0"/>
        </w:rPr>
      </w:pPr>
      <w:r w:rsidRPr="00AE01CE">
        <w:rPr>
          <w:rFonts w:ascii="Times New Roman" w:hAnsi="Times New Roman" w:cs="Times New Roman"/>
          <w:b w:val="0"/>
          <w:bCs w:val="0"/>
        </w:rPr>
        <w:t>An empathy map is a simple, easy-to-digest visual that captures knowledge about a user’s</w:t>
      </w:r>
    </w:p>
    <w:p w14:paraId="5721DB42" w14:textId="77777777" w:rsidR="00AE01CE" w:rsidRPr="00AE01CE" w:rsidRDefault="00AE01CE" w:rsidP="00AE01CE">
      <w:pPr>
        <w:pStyle w:val="Heading1"/>
        <w:jc w:val="both"/>
        <w:rPr>
          <w:rFonts w:ascii="Times New Roman" w:hAnsi="Times New Roman" w:cs="Times New Roman"/>
          <w:b w:val="0"/>
          <w:bCs w:val="0"/>
        </w:rPr>
      </w:pPr>
      <w:proofErr w:type="spellStart"/>
      <w:r w:rsidRPr="00AE01CE">
        <w:rPr>
          <w:rFonts w:ascii="Times New Roman" w:hAnsi="Times New Roman" w:cs="Times New Roman"/>
          <w:b w:val="0"/>
          <w:bCs w:val="0"/>
        </w:rPr>
        <w:t>behaviours</w:t>
      </w:r>
      <w:proofErr w:type="spellEnd"/>
      <w:r w:rsidRPr="00AE01CE">
        <w:rPr>
          <w:rFonts w:ascii="Times New Roman" w:hAnsi="Times New Roman" w:cs="Times New Roman"/>
          <w:b w:val="0"/>
          <w:bCs w:val="0"/>
        </w:rPr>
        <w:t xml:space="preserve"> and attitudes.</w:t>
      </w:r>
    </w:p>
    <w:p w14:paraId="48E554E8" w14:textId="77777777" w:rsidR="00AE01CE" w:rsidRPr="00AE01CE" w:rsidRDefault="00AE01CE" w:rsidP="00AE01CE">
      <w:pPr>
        <w:pStyle w:val="Heading1"/>
        <w:jc w:val="both"/>
        <w:rPr>
          <w:rFonts w:ascii="Times New Roman" w:hAnsi="Times New Roman" w:cs="Times New Roman"/>
          <w:b w:val="0"/>
          <w:bCs w:val="0"/>
        </w:rPr>
      </w:pPr>
      <w:r w:rsidRPr="00AE01CE">
        <w:rPr>
          <w:rFonts w:ascii="Times New Roman" w:hAnsi="Times New Roman" w:cs="Times New Roman"/>
          <w:b w:val="0"/>
          <w:bCs w:val="0"/>
        </w:rPr>
        <w:t>It is a useful tool to helps teams better understand their users.</w:t>
      </w:r>
    </w:p>
    <w:p w14:paraId="20F731A2" w14:textId="77777777" w:rsidR="00AE01CE" w:rsidRPr="00AE01CE" w:rsidRDefault="00AE01CE" w:rsidP="00AE01CE">
      <w:pPr>
        <w:pStyle w:val="Heading1"/>
        <w:jc w:val="both"/>
        <w:rPr>
          <w:rFonts w:ascii="Times New Roman" w:hAnsi="Times New Roman" w:cs="Times New Roman"/>
          <w:b w:val="0"/>
          <w:bCs w:val="0"/>
        </w:rPr>
      </w:pPr>
      <w:r w:rsidRPr="00AE01CE">
        <w:rPr>
          <w:rFonts w:ascii="Times New Roman" w:hAnsi="Times New Roman" w:cs="Times New Roman"/>
          <w:b w:val="0"/>
          <w:bCs w:val="0"/>
        </w:rPr>
        <w:t>Creating an effective solution requires understanding the true problem and the person who</w:t>
      </w:r>
    </w:p>
    <w:p w14:paraId="4637D62A" w14:textId="77777777" w:rsidR="00AE01CE" w:rsidRPr="00AE01CE" w:rsidRDefault="00AE01CE" w:rsidP="00AE01CE">
      <w:pPr>
        <w:pStyle w:val="Heading1"/>
        <w:jc w:val="both"/>
        <w:rPr>
          <w:rFonts w:ascii="Times New Roman" w:hAnsi="Times New Roman" w:cs="Times New Roman"/>
          <w:b w:val="0"/>
          <w:bCs w:val="0"/>
        </w:rPr>
      </w:pPr>
      <w:r w:rsidRPr="00AE01CE">
        <w:rPr>
          <w:rFonts w:ascii="Times New Roman" w:hAnsi="Times New Roman" w:cs="Times New Roman"/>
          <w:b w:val="0"/>
          <w:bCs w:val="0"/>
        </w:rPr>
        <w:t>is experiencing it. The exercise of creating the map helps participants consider things from</w:t>
      </w:r>
    </w:p>
    <w:p w14:paraId="4ECE5835" w14:textId="671FD994" w:rsidR="00AE01CE" w:rsidRPr="00AE01CE" w:rsidRDefault="00AE01CE" w:rsidP="00AE01CE">
      <w:pPr>
        <w:pStyle w:val="Heading1"/>
        <w:jc w:val="both"/>
        <w:rPr>
          <w:rFonts w:ascii="Times New Roman" w:hAnsi="Times New Roman" w:cs="Times New Roman"/>
          <w:b w:val="0"/>
          <w:bCs w:val="0"/>
        </w:rPr>
      </w:pPr>
      <w:r w:rsidRPr="00AE01CE">
        <w:rPr>
          <w:rFonts w:ascii="Times New Roman" w:hAnsi="Times New Roman" w:cs="Times New Roman"/>
          <w:b w:val="0"/>
          <w:bCs w:val="0"/>
        </w:rPr>
        <w:t>the user’s perspective along with his or her goals and challenges.</w:t>
      </w:r>
    </w:p>
    <w:p w14:paraId="672E3C37" w14:textId="77777777" w:rsidR="00AE01CE" w:rsidRDefault="00AE01CE">
      <w:pPr>
        <w:pStyle w:val="Heading1"/>
        <w:jc w:val="both"/>
        <w:rPr>
          <w:rFonts w:ascii="Times New Roman" w:hAnsi="Times New Roman" w:cs="Times New Roman"/>
        </w:rPr>
      </w:pPr>
    </w:p>
    <w:p w14:paraId="266F5F40" w14:textId="19A5EA47" w:rsidR="00AE01CE" w:rsidRPr="001B1E2E" w:rsidRDefault="00AE01CE" w:rsidP="00AE01CE">
      <w:pPr>
        <w:pStyle w:val="Table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E01CE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AE01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1537">
        <w:rPr>
          <w:rFonts w:ascii="Times New Roman" w:hAnsi="Times New Roman" w:cs="Times New Roman"/>
          <w:sz w:val="24"/>
          <w:szCs w:val="24"/>
        </w:rPr>
        <w:t>Drishyamitra</w:t>
      </w:r>
      <w:proofErr w:type="spellEnd"/>
      <w:r w:rsidRPr="003D1537">
        <w:rPr>
          <w:rFonts w:ascii="Times New Roman" w:hAnsi="Times New Roman" w:cs="Times New Roman"/>
          <w:sz w:val="24"/>
          <w:szCs w:val="24"/>
        </w:rPr>
        <w:t xml:space="preserve"> AI-Powered Photo Management System</w:t>
      </w:r>
    </w:p>
    <w:p w14:paraId="42755BCF" w14:textId="1CA36000" w:rsidR="00AA4733" w:rsidRPr="001B1E2E" w:rsidRDefault="00AA4733">
      <w:pPr>
        <w:pStyle w:val="Heading1"/>
        <w:jc w:val="both"/>
        <w:rPr>
          <w:rFonts w:ascii="Times New Roman" w:hAnsi="Times New Roman" w:cs="Times New Roman"/>
        </w:rPr>
      </w:pPr>
    </w:p>
    <w:p w14:paraId="28A85662" w14:textId="0A3C3E48" w:rsidR="00AA4733" w:rsidRPr="001B1E2E" w:rsidRDefault="00AE01CE">
      <w:pPr>
        <w:pStyle w:val="BodyText"/>
        <w:spacing w:before="146"/>
        <w:rPr>
          <w:rFonts w:ascii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6505072F" wp14:editId="297D3D98">
            <wp:extent cx="1420091" cy="5132416"/>
            <wp:effectExtent l="0" t="0" r="8890" b="0"/>
            <wp:docPr id="2" name="Image 0" descr="/tmp/80de7f66-e1ea-496a-9be3-fb07c5310600/Empathy map canvas_2026-03-08_07-53-46-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/tmp/80de7f66-e1ea-496a-9be3-fb07c5310600/Empathy map canvas_2026-03-08_07-53-46-0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22868" cy="514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2DF7B8" wp14:editId="16DC936D">
            <wp:extent cx="4267200" cy="5133411"/>
            <wp:effectExtent l="0" t="0" r="0" b="0"/>
            <wp:docPr id="280177799" name="Image 0" descr="/tmp/80de7f66-e1ea-496a-9be3-fb07c5310600/Empathy map canvas_2026-03-08_07-53-46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/tmp/80de7f66-e1ea-496a-9be3-fb07c5310600/Empathy map canvas_2026-03-08_07-53-46-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8121" cy="513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733" w:rsidRPr="001B1E2E">
      <w:pgSz w:w="1192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733"/>
    <w:rsid w:val="001B1E2E"/>
    <w:rsid w:val="003D1537"/>
    <w:rsid w:val="00530286"/>
    <w:rsid w:val="00823B7A"/>
    <w:rsid w:val="009C1394"/>
    <w:rsid w:val="00AA4733"/>
    <w:rsid w:val="00AE01CE"/>
    <w:rsid w:val="00B8047C"/>
    <w:rsid w:val="00CA2640"/>
    <w:rsid w:val="00E9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9F77B"/>
  <w15:docId w15:val="{9B28B96A-09C0-4523-B21A-0D626A68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"/>
      <w:ind w:left="3084" w:right="309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Canvas.docx</dc:title>
  <dc:creator>anshu</dc:creator>
  <cp:lastModifiedBy>Akanksha Mane</cp:lastModifiedBy>
  <cp:revision>3</cp:revision>
  <dcterms:created xsi:type="dcterms:W3CDTF">2026-03-08T07:57:00Z</dcterms:created>
  <dcterms:modified xsi:type="dcterms:W3CDTF">2026-03-08T15:22:00Z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2026-03-06T00:00:00Z</vt:filetime>
  </property>
  <property fmtid="{D5CDD505-2E9C-101B-9397-08002B2CF9AE}" pid="5" name="GrammarlyDocumentId">
    <vt:lpwstr>f3629ed8-028f-4822-983f-eb5bc6c4e117</vt:lpwstr>
  </property>
</Properties>
</file>