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59F" w:rsidRDefault="00ED359F">
      <w:pPr>
        <w:jc w:val="both"/>
        <w:rPr>
          <w:rFonts w:ascii="Calibri" w:eastAsia="Calibri" w:hAnsi="Calibri" w:cs="Calibri"/>
        </w:rPr>
      </w:pPr>
    </w:p>
    <w:p w:rsidR="00ED359F" w:rsidRPr="00886917" w:rsidRDefault="00975AD5">
      <w:pPr>
        <w:jc w:val="center"/>
        <w:rPr>
          <w:rFonts w:ascii="Calibri" w:eastAsia="Calibri" w:hAnsi="Calibri" w:cs="Calibri"/>
          <w:sz w:val="32"/>
          <w:lang w:val="en-US"/>
        </w:rPr>
      </w:pPr>
      <w:r w:rsidRPr="00886917">
        <w:rPr>
          <w:rFonts w:ascii="Calibri" w:eastAsia="Calibri" w:hAnsi="Calibri" w:cs="Calibri"/>
          <w:sz w:val="32"/>
          <w:lang w:val="en-US"/>
        </w:rPr>
        <w:t>Interactive Solar System Project - Interactive Graphics</w:t>
      </w:r>
    </w:p>
    <w:p w:rsidR="00ED359F" w:rsidRDefault="00975AD5">
      <w:pPr>
        <w:jc w:val="center"/>
        <w:rPr>
          <w:rFonts w:ascii="Calibri" w:eastAsia="Calibri" w:hAnsi="Calibri" w:cs="Calibri"/>
          <w:sz w:val="24"/>
        </w:rPr>
      </w:pPr>
      <w:r>
        <w:rPr>
          <w:rFonts w:ascii="Calibri" w:eastAsia="Calibri" w:hAnsi="Calibri" w:cs="Calibri"/>
          <w:sz w:val="24"/>
        </w:rPr>
        <w:t>By Manuel Mandatori, Hossein Hashemi, Carlo Gabrielli</w:t>
      </w:r>
    </w:p>
    <w:p w:rsidR="00ED359F" w:rsidRDefault="00ED359F">
      <w:pPr>
        <w:jc w:val="center"/>
        <w:rPr>
          <w:rFonts w:ascii="Calibri" w:eastAsia="Calibri" w:hAnsi="Calibri" w:cs="Calibri"/>
          <w:sz w:val="24"/>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r>
        <w:rPr>
          <w:rFonts w:ascii="Calibri" w:eastAsia="Calibri" w:hAnsi="Calibri" w:cs="Calibri"/>
          <w:noProof/>
        </w:rPr>
        <w:drawing>
          <wp:inline distT="0" distB="0" distL="0" distR="0">
            <wp:extent cx="6120130" cy="3659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_edges.jpg"/>
                    <pic:cNvPicPr/>
                  </pic:nvPicPr>
                  <pic:blipFill>
                    <a:blip r:embed="rId6">
                      <a:extLst>
                        <a:ext uri="{28A0092B-C50C-407E-A947-70E740481C1C}">
                          <a14:useLocalDpi xmlns:a14="http://schemas.microsoft.com/office/drawing/2010/main" val="0"/>
                        </a:ext>
                      </a:extLst>
                    </a:blip>
                    <a:stretch>
                      <a:fillRect/>
                    </a:stretch>
                  </pic:blipFill>
                  <pic:spPr>
                    <a:xfrm>
                      <a:off x="0" y="0"/>
                      <a:ext cx="6120130" cy="3659505"/>
                    </a:xfrm>
                    <a:prstGeom prst="rect">
                      <a:avLst/>
                    </a:prstGeom>
                  </pic:spPr>
                </pic:pic>
              </a:graphicData>
            </a:graphic>
          </wp:inline>
        </w:drawing>
      </w: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675081">
      <w:pPr>
        <w:rPr>
          <w:rFonts w:ascii="Calibri" w:eastAsia="Calibri" w:hAnsi="Calibri" w:cs="Calibri"/>
        </w:rPr>
      </w:pPr>
    </w:p>
    <w:p w:rsidR="00B827EE" w:rsidRPr="00683E8F" w:rsidRDefault="00B827EE" w:rsidP="00675081">
      <w:pPr>
        <w:rPr>
          <w:rFonts w:ascii="Calibri" w:eastAsia="Calibri" w:hAnsi="Calibri" w:cs="Calibri"/>
          <w:b/>
        </w:rPr>
      </w:pPr>
      <w:r w:rsidRPr="00683E8F">
        <w:rPr>
          <w:rFonts w:asciiTheme="majorHAnsi" w:eastAsia="Calibri" w:hAnsiTheme="majorHAnsi" w:cs="Calibri"/>
          <w:b/>
          <w:sz w:val="32"/>
        </w:rPr>
        <w:lastRenderedPageBreak/>
        <w:t>Table of content</w:t>
      </w:r>
    </w:p>
    <w:p w:rsidR="00B827EE" w:rsidRDefault="00B827EE" w:rsidP="00B827EE">
      <w:pPr>
        <w:pStyle w:val="ListParagraph"/>
        <w:ind w:left="360"/>
        <w:rPr>
          <w:rFonts w:ascii="Calibri" w:eastAsia="Calibri" w:hAnsi="Calibri" w:cs="Calibri"/>
        </w:rPr>
      </w:pPr>
    </w:p>
    <w:p w:rsidR="00B827EE" w:rsidRDefault="00B827EE" w:rsidP="00B827EE">
      <w:pPr>
        <w:pStyle w:val="ListParagraph"/>
        <w:ind w:left="360"/>
        <w:rPr>
          <w:rFonts w:ascii="Calibri" w:eastAsia="Calibri" w:hAnsi="Calibri" w:cs="Calibri"/>
        </w:rPr>
      </w:pPr>
    </w:p>
    <w:p w:rsidR="001E0DC8" w:rsidRPr="00355D47" w:rsidRDefault="001E0DC8" w:rsidP="00886917">
      <w:pPr>
        <w:pStyle w:val="ListParagraph"/>
        <w:numPr>
          <w:ilvl w:val="0"/>
          <w:numId w:val="2"/>
        </w:numPr>
        <w:ind w:left="720"/>
        <w:rPr>
          <w:rFonts w:ascii="Calibri" w:eastAsia="Calibri" w:hAnsi="Calibri" w:cs="Calibri"/>
          <w:sz w:val="28"/>
        </w:rPr>
      </w:pPr>
      <w:r w:rsidRPr="00627F4A">
        <w:rPr>
          <w:rFonts w:ascii="Calibri" w:eastAsia="Calibri" w:hAnsi="Calibri" w:cs="Calibri"/>
          <w:sz w:val="28"/>
        </w:rPr>
        <w:t>Introduction</w:t>
      </w:r>
    </w:p>
    <w:p w:rsidR="001E0DC8" w:rsidRPr="00627F4A" w:rsidRDefault="001E0DC8" w:rsidP="00886917">
      <w:pPr>
        <w:pStyle w:val="ListParagraph"/>
        <w:ind w:left="1080"/>
        <w:rPr>
          <w:rFonts w:ascii="Calibri" w:eastAsia="Calibri" w:hAnsi="Calibri" w:cs="Calibri"/>
          <w:sz w:val="28"/>
        </w:rPr>
      </w:pPr>
    </w:p>
    <w:p w:rsidR="00B827EE" w:rsidRPr="00627F4A" w:rsidRDefault="001E0DC8" w:rsidP="00886917">
      <w:pPr>
        <w:pStyle w:val="ListParagraph"/>
        <w:numPr>
          <w:ilvl w:val="0"/>
          <w:numId w:val="2"/>
        </w:numPr>
        <w:ind w:left="720"/>
        <w:rPr>
          <w:rFonts w:ascii="Calibri" w:eastAsia="Calibri" w:hAnsi="Calibri" w:cs="Calibri"/>
          <w:sz w:val="24"/>
        </w:rPr>
      </w:pPr>
      <w:r w:rsidRPr="00627F4A">
        <w:rPr>
          <w:rFonts w:ascii="Calibri" w:eastAsia="Calibri" w:hAnsi="Calibri" w:cs="Calibri"/>
          <w:sz w:val="28"/>
        </w:rPr>
        <w:t>User Manual</w:t>
      </w:r>
    </w:p>
    <w:p w:rsidR="00355D47" w:rsidRPr="00355D47" w:rsidRDefault="00355D47" w:rsidP="00886917">
      <w:pPr>
        <w:pStyle w:val="ListParagraph"/>
        <w:numPr>
          <w:ilvl w:val="0"/>
          <w:numId w:val="7"/>
        </w:numPr>
        <w:ind w:left="720"/>
        <w:rPr>
          <w:rFonts w:ascii="Calibri" w:eastAsia="Calibri" w:hAnsi="Calibri" w:cs="Calibri"/>
          <w:vanish/>
          <w:sz w:val="24"/>
        </w:rPr>
      </w:pPr>
    </w:p>
    <w:p w:rsidR="00355D47" w:rsidRPr="00355D47" w:rsidRDefault="00355D47" w:rsidP="00886917">
      <w:pPr>
        <w:pStyle w:val="ListParagraph"/>
        <w:numPr>
          <w:ilvl w:val="0"/>
          <w:numId w:val="7"/>
        </w:numPr>
        <w:ind w:left="720"/>
        <w:rPr>
          <w:rFonts w:ascii="Calibri" w:eastAsia="Calibri" w:hAnsi="Calibri" w:cs="Calibri"/>
          <w:vanish/>
          <w:sz w:val="24"/>
        </w:rPr>
      </w:pPr>
    </w:p>
    <w:p w:rsidR="00627F4A" w:rsidRPr="00627F4A" w:rsidRDefault="00627F4A" w:rsidP="00886917">
      <w:pPr>
        <w:pStyle w:val="ListParagraph"/>
        <w:numPr>
          <w:ilvl w:val="1"/>
          <w:numId w:val="7"/>
        </w:numPr>
        <w:ind w:left="1152"/>
        <w:rPr>
          <w:rFonts w:ascii="Calibri" w:eastAsia="Calibri" w:hAnsi="Calibri" w:cs="Calibri"/>
          <w:sz w:val="24"/>
        </w:rPr>
      </w:pPr>
      <w:r w:rsidRPr="00627F4A">
        <w:rPr>
          <w:rFonts w:ascii="Calibri" w:eastAsia="Calibri" w:hAnsi="Calibri" w:cs="Calibri"/>
          <w:sz w:val="24"/>
        </w:rPr>
        <w:t>Views</w:t>
      </w:r>
      <w:r w:rsidR="00355D47">
        <w:rPr>
          <w:rFonts w:ascii="Calibri" w:eastAsia="Calibri" w:hAnsi="Calibri" w:cs="Calibri"/>
          <w:sz w:val="24"/>
        </w:rPr>
        <w:t xml:space="preserve"> </w:t>
      </w:r>
      <w:r w:rsidR="00B4779F">
        <w:rPr>
          <w:rFonts w:ascii="Calibri" w:eastAsia="Calibri" w:hAnsi="Calibri" w:cs="Calibri"/>
          <w:sz w:val="24"/>
        </w:rPr>
        <w:t>and Controls</w:t>
      </w:r>
    </w:p>
    <w:p w:rsidR="00627F4A" w:rsidRDefault="00B4779F" w:rsidP="00886917">
      <w:pPr>
        <w:pStyle w:val="ListParagraph"/>
        <w:numPr>
          <w:ilvl w:val="1"/>
          <w:numId w:val="7"/>
        </w:numPr>
        <w:ind w:left="1152"/>
        <w:rPr>
          <w:rFonts w:ascii="Calibri" w:eastAsia="Calibri" w:hAnsi="Calibri" w:cs="Calibri"/>
          <w:sz w:val="24"/>
        </w:rPr>
      </w:pPr>
      <w:r>
        <w:rPr>
          <w:rFonts w:ascii="Calibri" w:eastAsia="Calibri" w:hAnsi="Calibri" w:cs="Calibri"/>
          <w:sz w:val="24"/>
        </w:rPr>
        <w:t>Other Interactions</w:t>
      </w:r>
    </w:p>
    <w:p w:rsidR="001E0DC8" w:rsidRDefault="001E0DC8" w:rsidP="00886917">
      <w:pPr>
        <w:pStyle w:val="ListParagraph"/>
        <w:ind w:left="1584"/>
        <w:rPr>
          <w:rFonts w:ascii="Calibri" w:eastAsia="Calibri" w:hAnsi="Calibri" w:cs="Calibri"/>
        </w:rPr>
      </w:pPr>
    </w:p>
    <w:p w:rsidR="00683E8F" w:rsidRPr="00627F4A" w:rsidRDefault="00683E8F" w:rsidP="00683E8F">
      <w:pPr>
        <w:pStyle w:val="ListParagraph"/>
        <w:numPr>
          <w:ilvl w:val="0"/>
          <w:numId w:val="8"/>
        </w:numPr>
        <w:ind w:left="720"/>
        <w:rPr>
          <w:rFonts w:ascii="Calibri" w:eastAsia="Calibri" w:hAnsi="Calibri" w:cs="Calibri"/>
          <w:sz w:val="28"/>
        </w:rPr>
      </w:pPr>
      <w:r w:rsidRPr="00627F4A">
        <w:rPr>
          <w:rFonts w:ascii="Calibri" w:eastAsia="Calibri" w:hAnsi="Calibri" w:cs="Calibri"/>
          <w:sz w:val="28"/>
        </w:rPr>
        <w:t>Environment, libraries, and tools description</w:t>
      </w:r>
    </w:p>
    <w:p w:rsidR="00355D47" w:rsidRDefault="00683E8F" w:rsidP="00886917">
      <w:pPr>
        <w:pStyle w:val="ListParagraph"/>
        <w:numPr>
          <w:ilvl w:val="0"/>
          <w:numId w:val="8"/>
        </w:numPr>
        <w:ind w:left="720"/>
        <w:rPr>
          <w:rFonts w:ascii="Calibri" w:eastAsia="Calibri" w:hAnsi="Calibri" w:cs="Calibri"/>
          <w:sz w:val="28"/>
        </w:rPr>
      </w:pPr>
      <w:r w:rsidRPr="00627F4A">
        <w:rPr>
          <w:rFonts w:ascii="Calibri" w:eastAsia="Calibri" w:hAnsi="Calibri" w:cs="Calibri"/>
          <w:sz w:val="28"/>
        </w:rPr>
        <w:t>Code break-down</w:t>
      </w:r>
    </w:p>
    <w:p w:rsidR="00355D47" w:rsidRPr="00627F4A" w:rsidRDefault="00355D47" w:rsidP="00355D47">
      <w:pPr>
        <w:pStyle w:val="ListParagraph"/>
        <w:ind w:left="360"/>
        <w:rPr>
          <w:rFonts w:ascii="Calibri" w:eastAsia="Calibri" w:hAnsi="Calibri" w:cs="Calibri"/>
          <w:sz w:val="28"/>
        </w:rPr>
      </w:pPr>
    </w:p>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Default="001E0DC8" w:rsidP="001E0DC8">
      <w:pPr>
        <w:tabs>
          <w:tab w:val="left" w:pos="990"/>
        </w:tabs>
      </w:pPr>
    </w:p>
    <w:p w:rsidR="00B4779F" w:rsidRDefault="00B4779F" w:rsidP="001E0DC8">
      <w:pPr>
        <w:tabs>
          <w:tab w:val="left" w:pos="990"/>
        </w:tabs>
      </w:pPr>
    </w:p>
    <w:p w:rsidR="00B4779F" w:rsidRDefault="00B4779F" w:rsidP="001E0DC8">
      <w:pPr>
        <w:tabs>
          <w:tab w:val="left" w:pos="990"/>
        </w:tabs>
      </w:pPr>
    </w:p>
    <w:p w:rsidR="00B827EE" w:rsidRPr="00886917" w:rsidRDefault="001E0DC8" w:rsidP="000E4B50">
      <w:pPr>
        <w:pStyle w:val="ListParagraph"/>
        <w:numPr>
          <w:ilvl w:val="0"/>
          <w:numId w:val="1"/>
        </w:numPr>
        <w:ind w:left="708" w:hanging="708"/>
        <w:rPr>
          <w:rFonts w:ascii="Calibri" w:eastAsia="Calibri" w:hAnsi="Calibri" w:cs="Calibri"/>
          <w:lang w:val="en-US"/>
        </w:rPr>
      </w:pPr>
      <w:r w:rsidRPr="00683E8F">
        <w:rPr>
          <w:rFonts w:ascii="Calibri" w:eastAsia="Calibri" w:hAnsi="Calibri" w:cs="Calibri"/>
          <w:b/>
          <w:sz w:val="28"/>
          <w:lang w:val="en-US"/>
        </w:rPr>
        <w:lastRenderedPageBreak/>
        <w:t>Introduction</w:t>
      </w:r>
      <w:r w:rsidRPr="00886917">
        <w:rPr>
          <w:rFonts w:ascii="Calibri" w:eastAsia="Calibri" w:hAnsi="Calibri" w:cs="Calibri"/>
          <w:sz w:val="28"/>
          <w:lang w:val="en-US"/>
        </w:rPr>
        <w:br/>
      </w:r>
      <w:r w:rsidRPr="00886917">
        <w:rPr>
          <w:rFonts w:ascii="Calibri" w:eastAsia="Calibri" w:hAnsi="Calibri" w:cs="Calibri"/>
          <w:sz w:val="28"/>
          <w:lang w:val="en-US"/>
        </w:rPr>
        <w:br/>
      </w:r>
      <w:r w:rsidRPr="00886917">
        <w:rPr>
          <w:rFonts w:ascii="Calibri" w:eastAsia="Calibri" w:hAnsi="Calibri" w:cs="Calibri"/>
          <w:lang w:val="en-US"/>
        </w:rPr>
        <w:t>Our project is a 3D reconstruction of our Solar System</w:t>
      </w:r>
      <w:r w:rsidR="00EF09ED" w:rsidRPr="00886917">
        <w:rPr>
          <w:rFonts w:ascii="Calibri" w:eastAsia="Calibri" w:hAnsi="Calibri" w:cs="Calibri"/>
          <w:lang w:val="en-US"/>
        </w:rPr>
        <w:t xml:space="preserve"> and</w:t>
      </w:r>
      <w:r w:rsidRPr="00886917">
        <w:rPr>
          <w:rFonts w:ascii="Calibri" w:eastAsia="Calibri" w:hAnsi="Calibri" w:cs="Calibri"/>
          <w:lang w:val="en-US"/>
        </w:rPr>
        <w:t xml:space="preserve"> is characterized by realistic fully textured planets that follow their</w:t>
      </w:r>
      <w:r w:rsidR="00EF09ED" w:rsidRPr="00886917">
        <w:rPr>
          <w:rFonts w:ascii="Calibri" w:eastAsia="Calibri" w:hAnsi="Calibri" w:cs="Calibri"/>
          <w:lang w:val="en-US"/>
        </w:rPr>
        <w:t xml:space="preserve"> own</w:t>
      </w:r>
      <w:r w:rsidRPr="00886917">
        <w:rPr>
          <w:rFonts w:ascii="Calibri" w:eastAsia="Calibri" w:hAnsi="Calibri" w:cs="Calibri"/>
          <w:lang w:val="en-US"/>
        </w:rPr>
        <w:t xml:space="preserve"> orbit reproduction around the sun. </w:t>
      </w:r>
    </w:p>
    <w:p w:rsidR="006176D3" w:rsidRPr="00886917" w:rsidRDefault="000E4B50" w:rsidP="00B827EE">
      <w:pPr>
        <w:pStyle w:val="ListParagraph"/>
        <w:ind w:left="708"/>
        <w:rPr>
          <w:rFonts w:ascii="Calibri" w:eastAsia="Calibri" w:hAnsi="Calibri" w:cs="Calibri"/>
          <w:lang w:val="en-US"/>
        </w:rPr>
      </w:pPr>
      <w:r w:rsidRPr="00886917">
        <w:rPr>
          <w:rFonts w:ascii="Calibri" w:eastAsia="Calibri" w:hAnsi="Calibri" w:cs="Calibri"/>
          <w:lang w:val="en-US"/>
        </w:rPr>
        <w:t xml:space="preserve">The planets are </w:t>
      </w:r>
      <w:r w:rsidR="002158D1" w:rsidRPr="00886917">
        <w:rPr>
          <w:rFonts w:ascii="Calibri" w:eastAsia="Calibri" w:hAnsi="Calibri" w:cs="Calibri"/>
          <w:lang w:val="en-US"/>
        </w:rPr>
        <w:t>are structured by different features:</w:t>
      </w:r>
    </w:p>
    <w:p w:rsidR="00803602" w:rsidRPr="00886917" w:rsidRDefault="00803602" w:rsidP="00B827EE">
      <w:pPr>
        <w:pStyle w:val="ListParagraph"/>
        <w:ind w:left="708"/>
        <w:rPr>
          <w:rFonts w:ascii="Calibri" w:eastAsia="Calibri" w:hAnsi="Calibri" w:cs="Calibri"/>
          <w:lang w:val="en-US"/>
        </w:rPr>
      </w:pPr>
    </w:p>
    <w:tbl>
      <w:tblPr>
        <w:tblStyle w:val="TableGrid"/>
        <w:tblpPr w:leftFromText="141" w:rightFromText="141" w:vertAnchor="text" w:horzAnchor="page" w:tblpX="1753" w:tblpY="328"/>
        <w:tblW w:w="0" w:type="auto"/>
        <w:tblLook w:val="04A0" w:firstRow="1" w:lastRow="0" w:firstColumn="1" w:lastColumn="0" w:noHBand="0" w:noVBand="1"/>
      </w:tblPr>
      <w:tblGrid>
        <w:gridCol w:w="3836"/>
        <w:gridCol w:w="5628"/>
      </w:tblGrid>
      <w:tr w:rsidR="00803602" w:rsidRPr="00E13EE1"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1.</w:t>
            </w:r>
            <w:r>
              <w:rPr>
                <w:rFonts w:ascii="Calibri" w:eastAsia="Calibri" w:hAnsi="Calibri" w:cs="Calibri"/>
              </w:rPr>
              <w:t xml:space="preserve"> </w:t>
            </w:r>
            <w:r w:rsidRPr="00E342F9">
              <w:rPr>
                <w:rFonts w:ascii="Calibri" w:eastAsia="Calibri" w:hAnsi="Calibri" w:cs="Calibri"/>
                <w:b/>
              </w:rPr>
              <w:t>High resolution 4K textures</w:t>
            </w:r>
            <w:r>
              <w:rPr>
                <w:rFonts w:ascii="Calibri" w:eastAsia="Calibri" w:hAnsi="Calibri" w:cs="Calibri"/>
                <w:b/>
              </w:rPr>
              <w:t>:</w:t>
            </w:r>
            <w:r w:rsidRPr="00E342F9">
              <w:rPr>
                <w:rFonts w:ascii="Calibri" w:eastAsia="Calibri" w:hAnsi="Calibri" w:cs="Calibri"/>
                <w:b/>
              </w:rPr>
              <w:t xml:space="preserve"> </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Most planets in our virtual solar system are characterized by 4k textures, unfortunately not those too far from Earth, due to the inability to take such detailed pictures of far away planets.</w:t>
            </w:r>
          </w:p>
          <w:p w:rsidR="00803602" w:rsidRPr="00886917" w:rsidRDefault="00803602" w:rsidP="00803602">
            <w:pPr>
              <w:rPr>
                <w:b/>
                <w:lang w:val="en-US"/>
              </w:rPr>
            </w:pPr>
          </w:p>
        </w:tc>
      </w:tr>
      <w:tr w:rsidR="00803602" w:rsidRPr="00E13EE1" w:rsidTr="00803602">
        <w:tc>
          <w:tcPr>
            <w:tcW w:w="3836" w:type="dxa"/>
          </w:tcPr>
          <w:p w:rsidR="00803602" w:rsidRPr="00F62DF7" w:rsidRDefault="00803602" w:rsidP="00803602">
            <w:pPr>
              <w:pStyle w:val="ListParagraph"/>
              <w:tabs>
                <w:tab w:val="left" w:pos="990"/>
              </w:tabs>
              <w:ind w:left="0"/>
              <w:rPr>
                <w:rFonts w:ascii="Calibri" w:eastAsia="Calibri" w:hAnsi="Calibri" w:cs="Calibri"/>
                <w:b/>
              </w:rPr>
            </w:pPr>
            <w:r w:rsidRPr="00F62DF7">
              <w:rPr>
                <w:rFonts w:ascii="Calibri" w:eastAsia="Calibri" w:hAnsi="Calibri" w:cs="Calibri"/>
                <w:b/>
              </w:rPr>
              <w:t>2.</w:t>
            </w:r>
            <w:r>
              <w:rPr>
                <w:rFonts w:ascii="Calibri" w:eastAsia="Calibri" w:hAnsi="Calibri" w:cs="Calibri"/>
              </w:rPr>
              <w:t xml:space="preserve"> </w:t>
            </w:r>
            <w:r w:rsidRPr="00E342F9">
              <w:rPr>
                <w:rFonts w:ascii="Calibri" w:eastAsia="Calibri" w:hAnsi="Calibri" w:cs="Calibri"/>
                <w:b/>
              </w:rPr>
              <w:t>Bump textures</w:t>
            </w:r>
            <w:r>
              <w:rPr>
                <w:rFonts w:ascii="Calibri" w:eastAsia="Calibri" w:hAnsi="Calibri" w:cs="Calibri"/>
                <w:b/>
              </w:rPr>
              <w:t>:</w:t>
            </w:r>
            <w:r>
              <w:rPr>
                <w:rFonts w:ascii="Calibri" w:eastAsia="Calibri" w:hAnsi="Calibri" w:cs="Calibri"/>
              </w:rPr>
              <w:t xml:space="preserve"> </w:t>
            </w:r>
          </w:p>
        </w:tc>
        <w:tc>
          <w:tcPr>
            <w:tcW w:w="5628" w:type="dxa"/>
          </w:tcPr>
          <w:p w:rsidR="00803602" w:rsidRPr="00886917" w:rsidRDefault="00803602"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Same as for the 4k textures, bump textures are available for most planets but not all, to showcase inbalances in the terrain and add to the realism.</w:t>
            </w:r>
          </w:p>
          <w:p w:rsidR="00803602" w:rsidRPr="00886917" w:rsidRDefault="00803602" w:rsidP="00803602">
            <w:pPr>
              <w:pStyle w:val="ListParagraph"/>
              <w:tabs>
                <w:tab w:val="left" w:pos="990"/>
              </w:tabs>
              <w:ind w:left="0"/>
              <w:rPr>
                <w:b/>
                <w:lang w:val="en-US"/>
              </w:rPr>
            </w:pPr>
          </w:p>
        </w:tc>
      </w:tr>
      <w:tr w:rsidR="009E2EA4" w:rsidRPr="00E13EE1" w:rsidTr="00803602">
        <w:tc>
          <w:tcPr>
            <w:tcW w:w="3836" w:type="dxa"/>
          </w:tcPr>
          <w:p w:rsidR="009E2EA4" w:rsidRPr="009E2EA4" w:rsidRDefault="009E2EA4" w:rsidP="009E2EA4">
            <w:pPr>
              <w:tabs>
                <w:tab w:val="left" w:pos="990"/>
              </w:tabs>
              <w:rPr>
                <w:rFonts w:ascii="Calibri" w:eastAsia="Calibri" w:hAnsi="Calibri" w:cs="Calibri"/>
                <w:b/>
              </w:rPr>
            </w:pPr>
            <w:r w:rsidRPr="009E2EA4">
              <w:rPr>
                <w:rFonts w:ascii="Calibri" w:eastAsia="Calibri" w:hAnsi="Calibri" w:cs="Calibri"/>
                <w:b/>
              </w:rPr>
              <w:t>3.</w:t>
            </w:r>
            <w:r>
              <w:rPr>
                <w:rFonts w:ascii="Calibri" w:eastAsia="Calibri" w:hAnsi="Calibri" w:cs="Calibri"/>
                <w:b/>
              </w:rPr>
              <w:t xml:space="preserve"> Dynamic shadows:</w:t>
            </w:r>
          </w:p>
        </w:tc>
        <w:tc>
          <w:tcPr>
            <w:tcW w:w="5628" w:type="dxa"/>
          </w:tcPr>
          <w:p w:rsidR="009E2EA4" w:rsidRPr="00886917" w:rsidRDefault="009E2EA4"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 xml:space="preserve">Planets are affected by the sunlight </w:t>
            </w:r>
            <w:r w:rsidR="00B4779F" w:rsidRPr="00886917">
              <w:rPr>
                <w:rFonts w:ascii="Calibri" w:eastAsia="Calibri" w:hAnsi="Calibri" w:cs="Calibri"/>
                <w:lang w:val="en-US"/>
              </w:rPr>
              <w:t>and will display the shadows created by the latter as they circle around the sun.</w:t>
            </w:r>
          </w:p>
          <w:p w:rsidR="00B4779F" w:rsidRPr="00886917" w:rsidRDefault="00B4779F" w:rsidP="00803602">
            <w:pPr>
              <w:pStyle w:val="ListParagraph"/>
              <w:tabs>
                <w:tab w:val="left" w:pos="990"/>
              </w:tabs>
              <w:ind w:left="0"/>
              <w:rPr>
                <w:rFonts w:ascii="Calibri" w:eastAsia="Calibri" w:hAnsi="Calibri" w:cs="Calibri"/>
                <w:lang w:val="en-US"/>
              </w:rPr>
            </w:pPr>
          </w:p>
        </w:tc>
      </w:tr>
      <w:tr w:rsidR="00803602" w:rsidRPr="00E13EE1" w:rsidTr="00803602">
        <w:tc>
          <w:tcPr>
            <w:tcW w:w="3836" w:type="dxa"/>
          </w:tcPr>
          <w:p w:rsidR="00803602" w:rsidRPr="00F62DF7" w:rsidRDefault="00803602" w:rsidP="00803602">
            <w:pPr>
              <w:pStyle w:val="ListParagraph"/>
              <w:tabs>
                <w:tab w:val="left" w:pos="990"/>
              </w:tabs>
              <w:ind w:left="0"/>
              <w:rPr>
                <w:rFonts w:ascii="Calibri" w:eastAsia="Calibri" w:hAnsi="Calibri" w:cs="Calibri"/>
                <w:b/>
              </w:rPr>
            </w:pPr>
            <w:r w:rsidRPr="00F62DF7">
              <w:rPr>
                <w:rFonts w:ascii="Calibri" w:eastAsia="Calibri" w:hAnsi="Calibri" w:cs="Calibri"/>
                <w:b/>
              </w:rPr>
              <w:t>3.</w:t>
            </w:r>
            <w:r>
              <w:rPr>
                <w:rFonts w:ascii="Calibri" w:eastAsia="Calibri" w:hAnsi="Calibri" w:cs="Calibri"/>
              </w:rPr>
              <w:t xml:space="preserve"> </w:t>
            </w:r>
            <w:r w:rsidRPr="00E342F9">
              <w:rPr>
                <w:rFonts w:ascii="Calibri" w:eastAsia="Calibri" w:hAnsi="Calibri" w:cs="Calibri"/>
                <w:b/>
              </w:rPr>
              <w:t>Atmospheres and clouds</w:t>
            </w:r>
            <w:r>
              <w:rPr>
                <w:rFonts w:ascii="Calibri" w:eastAsia="Calibri" w:hAnsi="Calibri" w:cs="Calibri"/>
                <w:b/>
              </w:rPr>
              <w:t>:</w:t>
            </w:r>
          </w:p>
        </w:tc>
        <w:tc>
          <w:tcPr>
            <w:tcW w:w="5628" w:type="dxa"/>
          </w:tcPr>
          <w:p w:rsidR="00803602" w:rsidRPr="00886917" w:rsidRDefault="00803602"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Clouds and atmospehere reproductions are available for the system’s planets that actually have one, rotating around the planet, but not around the same axis of rotation of the planet itself.</w:t>
            </w:r>
          </w:p>
          <w:p w:rsidR="00803602" w:rsidRPr="00886917" w:rsidRDefault="00803602" w:rsidP="00803602">
            <w:pPr>
              <w:pStyle w:val="ListParagraph"/>
              <w:tabs>
                <w:tab w:val="left" w:pos="990"/>
              </w:tabs>
              <w:ind w:left="0"/>
              <w:rPr>
                <w:b/>
                <w:lang w:val="en-US"/>
              </w:rPr>
            </w:pPr>
          </w:p>
        </w:tc>
      </w:tr>
      <w:tr w:rsidR="00803602" w:rsidRPr="00E13EE1"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4.</w:t>
            </w:r>
            <w:r>
              <w:rPr>
                <w:rFonts w:ascii="Calibri" w:eastAsia="Calibri" w:hAnsi="Calibri" w:cs="Calibri"/>
              </w:rPr>
              <w:t xml:space="preserve"> </w:t>
            </w:r>
            <w:r w:rsidRPr="00B827EE">
              <w:rPr>
                <w:rFonts w:ascii="Calibri" w:eastAsia="Calibri" w:hAnsi="Calibri" w:cs="Calibri"/>
                <w:b/>
              </w:rPr>
              <w:t>Rings</w:t>
            </w:r>
            <w:r>
              <w:rPr>
                <w:rFonts w:ascii="Calibri" w:eastAsia="Calibri" w:hAnsi="Calibri" w:cs="Calibri"/>
                <w:b/>
              </w:rPr>
              <w:t xml:space="preserve"> and respective</w:t>
            </w:r>
            <w:r w:rsidRPr="00B827EE">
              <w:rPr>
                <w:rFonts w:ascii="Calibri" w:eastAsia="Calibri" w:hAnsi="Calibri" w:cs="Calibri"/>
                <w:b/>
              </w:rPr>
              <w:t xml:space="preserve"> textures</w:t>
            </w:r>
            <w:r>
              <w:rPr>
                <w:rFonts w:ascii="Calibri" w:eastAsia="Calibri" w:hAnsi="Calibri" w:cs="Calibri"/>
                <w:b/>
              </w:rPr>
              <w:t>:</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Our project features the rings around Jupiter and Saturn as well as their respective textures.</w:t>
            </w:r>
          </w:p>
          <w:p w:rsidR="00803602" w:rsidRPr="00886917" w:rsidRDefault="00803602" w:rsidP="00803602">
            <w:pPr>
              <w:rPr>
                <w:b/>
                <w:lang w:val="en-US"/>
              </w:rPr>
            </w:pPr>
          </w:p>
        </w:tc>
      </w:tr>
      <w:tr w:rsidR="00803602" w:rsidRPr="00E13EE1"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5.</w:t>
            </w:r>
            <w:r>
              <w:rPr>
                <w:rFonts w:ascii="Calibri" w:eastAsia="Calibri" w:hAnsi="Calibri" w:cs="Calibri"/>
              </w:rPr>
              <w:t xml:space="preserve"> </w:t>
            </w:r>
            <w:r>
              <w:rPr>
                <w:rFonts w:ascii="Calibri" w:eastAsia="Calibri" w:hAnsi="Calibri" w:cs="Calibri"/>
                <w:b/>
              </w:rPr>
              <w:t>Realistic p</w:t>
            </w:r>
            <w:r w:rsidRPr="00B827EE">
              <w:rPr>
                <w:rFonts w:ascii="Calibri" w:eastAsia="Calibri" w:hAnsi="Calibri" w:cs="Calibri"/>
                <w:b/>
              </w:rPr>
              <w:t>lanet sizes:</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The planet sizes reflect the real size of the original planets, with some exceptions, to ensure that all planets are visible in our system, no matter how small, while still reflecting a good level of realism.</w:t>
            </w:r>
          </w:p>
          <w:p w:rsidR="00803602" w:rsidRPr="00886917" w:rsidRDefault="00803602" w:rsidP="00803602">
            <w:pPr>
              <w:rPr>
                <w:b/>
                <w:lang w:val="en-US"/>
              </w:rPr>
            </w:pPr>
          </w:p>
        </w:tc>
      </w:tr>
      <w:tr w:rsidR="00803602" w:rsidRPr="00E13EE1"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6.</w:t>
            </w:r>
            <w:r>
              <w:rPr>
                <w:rFonts w:ascii="Calibri" w:eastAsia="Calibri" w:hAnsi="Calibri" w:cs="Calibri"/>
              </w:rPr>
              <w:t xml:space="preserve"> </w:t>
            </w:r>
            <w:r>
              <w:rPr>
                <w:rFonts w:ascii="Calibri" w:eastAsia="Calibri" w:hAnsi="Calibri" w:cs="Calibri"/>
                <w:b/>
              </w:rPr>
              <w:t>Realistic planet distance:</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Each planet’s orbit route reflects the real distance each original planet has from the Sun and from each other.</w:t>
            </w:r>
          </w:p>
          <w:p w:rsidR="00803602" w:rsidRPr="00886917" w:rsidRDefault="00803602" w:rsidP="00803602">
            <w:pPr>
              <w:rPr>
                <w:b/>
                <w:lang w:val="en-US"/>
              </w:rPr>
            </w:pPr>
          </w:p>
        </w:tc>
      </w:tr>
      <w:tr w:rsidR="00803602" w:rsidRPr="00E13EE1" w:rsidTr="00803602">
        <w:tc>
          <w:tcPr>
            <w:tcW w:w="3836" w:type="dxa"/>
          </w:tcPr>
          <w:p w:rsidR="00803602" w:rsidRPr="00F62DF7" w:rsidRDefault="00803602" w:rsidP="00803602">
            <w:pPr>
              <w:pStyle w:val="ListParagraph"/>
              <w:tabs>
                <w:tab w:val="left" w:pos="990"/>
              </w:tabs>
              <w:ind w:left="0"/>
              <w:rPr>
                <w:rFonts w:ascii="Calibri" w:eastAsia="Calibri" w:hAnsi="Calibri" w:cs="Calibri"/>
                <w:b/>
              </w:rPr>
            </w:pPr>
            <w:r w:rsidRPr="00F62DF7">
              <w:rPr>
                <w:rFonts w:ascii="Calibri" w:eastAsia="Calibri" w:hAnsi="Calibri" w:cs="Calibri"/>
                <w:b/>
              </w:rPr>
              <w:t>7.</w:t>
            </w:r>
            <w:r>
              <w:rPr>
                <w:rFonts w:ascii="Calibri" w:eastAsia="Calibri" w:hAnsi="Calibri" w:cs="Calibri"/>
              </w:rPr>
              <w:t xml:space="preserve"> </w:t>
            </w:r>
            <w:r w:rsidRPr="00B827EE">
              <w:rPr>
                <w:rFonts w:ascii="Calibri" w:eastAsia="Calibri" w:hAnsi="Calibri" w:cs="Calibri"/>
                <w:b/>
              </w:rPr>
              <w:t>Realistic periods of revolution:</w:t>
            </w:r>
          </w:p>
        </w:tc>
        <w:tc>
          <w:tcPr>
            <w:tcW w:w="5628" w:type="dxa"/>
          </w:tcPr>
          <w:p w:rsidR="00803602" w:rsidRPr="00886917" w:rsidRDefault="00803602"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Each planet follows realistic periods of revolution with different orbit velocities to better represent the original system.</w:t>
            </w:r>
          </w:p>
          <w:p w:rsidR="00803602" w:rsidRPr="00886917" w:rsidRDefault="00803602" w:rsidP="00803602">
            <w:pPr>
              <w:pStyle w:val="ListParagraph"/>
              <w:tabs>
                <w:tab w:val="left" w:pos="990"/>
              </w:tabs>
              <w:ind w:left="0"/>
              <w:rPr>
                <w:b/>
                <w:lang w:val="en-US"/>
              </w:rPr>
            </w:pPr>
          </w:p>
        </w:tc>
      </w:tr>
      <w:tr w:rsidR="00803602" w:rsidRPr="00E13EE1" w:rsidTr="00803602">
        <w:trPr>
          <w:trHeight w:val="383"/>
        </w:trPr>
        <w:tc>
          <w:tcPr>
            <w:tcW w:w="3836" w:type="dxa"/>
          </w:tcPr>
          <w:p w:rsidR="00803602" w:rsidRPr="00F62DF7" w:rsidRDefault="00803602" w:rsidP="00803602">
            <w:pPr>
              <w:pStyle w:val="ListParagraph"/>
              <w:tabs>
                <w:tab w:val="left" w:pos="990"/>
              </w:tabs>
              <w:ind w:left="0"/>
              <w:rPr>
                <w:rFonts w:ascii="Calibri" w:eastAsia="Calibri" w:hAnsi="Calibri" w:cs="Calibri"/>
                <w:b/>
              </w:rPr>
            </w:pPr>
            <w:r w:rsidRPr="00F62DF7">
              <w:rPr>
                <w:rFonts w:ascii="Calibri" w:eastAsia="Calibri" w:hAnsi="Calibri" w:cs="Calibri"/>
                <w:b/>
              </w:rPr>
              <w:t>8.</w:t>
            </w:r>
            <w:r>
              <w:rPr>
                <w:rFonts w:ascii="Calibri" w:eastAsia="Calibri" w:hAnsi="Calibri" w:cs="Calibri"/>
                <w:b/>
              </w:rPr>
              <w:t xml:space="preserve"> Moving spaceships:</w:t>
            </w:r>
          </w:p>
        </w:tc>
        <w:tc>
          <w:tcPr>
            <w:tcW w:w="5628" w:type="dxa"/>
          </w:tcPr>
          <w:p w:rsidR="00803602" w:rsidRPr="00886917" w:rsidRDefault="00803602"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The system is also enriched by two fully textured moving spaceships that orbit around the system around their own trajectory.</w:t>
            </w:r>
          </w:p>
          <w:p w:rsidR="00B4779F" w:rsidRPr="00886917" w:rsidRDefault="00B4779F" w:rsidP="00803602">
            <w:pPr>
              <w:pStyle w:val="ListParagraph"/>
              <w:tabs>
                <w:tab w:val="left" w:pos="990"/>
              </w:tabs>
              <w:ind w:left="0"/>
              <w:rPr>
                <w:b/>
                <w:lang w:val="en-US"/>
              </w:rPr>
            </w:pPr>
          </w:p>
        </w:tc>
      </w:tr>
    </w:tbl>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Default="00803602" w:rsidP="00020B9F">
      <w:pPr>
        <w:rPr>
          <w:rFonts w:ascii="Calibri" w:eastAsia="Calibri" w:hAnsi="Calibri" w:cs="Calibri"/>
          <w:lang w:val="en-US"/>
        </w:rPr>
      </w:pPr>
    </w:p>
    <w:p w:rsidR="00683E8F" w:rsidRPr="00886917" w:rsidRDefault="00683E8F" w:rsidP="00020B9F">
      <w:pPr>
        <w:rPr>
          <w:rFonts w:ascii="Calibri" w:eastAsia="Calibri" w:hAnsi="Calibri" w:cs="Calibri"/>
          <w:lang w:val="en-US"/>
        </w:rPr>
      </w:pPr>
    </w:p>
    <w:p w:rsidR="00F62DF7" w:rsidRPr="00F62DF7" w:rsidRDefault="00F62DF7" w:rsidP="00F62DF7">
      <w:pPr>
        <w:pStyle w:val="ListParagraph"/>
        <w:numPr>
          <w:ilvl w:val="0"/>
          <w:numId w:val="4"/>
        </w:numPr>
        <w:tabs>
          <w:tab w:val="left" w:pos="990"/>
        </w:tabs>
        <w:rPr>
          <w:vanish/>
        </w:rPr>
      </w:pPr>
    </w:p>
    <w:p w:rsidR="00C10B3A" w:rsidRPr="00683E8F" w:rsidRDefault="00F62DF7" w:rsidP="00355D47">
      <w:pPr>
        <w:pStyle w:val="ListParagraph"/>
        <w:numPr>
          <w:ilvl w:val="0"/>
          <w:numId w:val="9"/>
        </w:numPr>
        <w:tabs>
          <w:tab w:val="left" w:pos="990"/>
        </w:tabs>
        <w:rPr>
          <w:b/>
          <w:sz w:val="28"/>
        </w:rPr>
      </w:pPr>
      <w:r w:rsidRPr="00683E8F">
        <w:rPr>
          <w:b/>
          <w:sz w:val="28"/>
        </w:rPr>
        <w:t>User Manual</w:t>
      </w:r>
    </w:p>
    <w:p w:rsidR="00355D47" w:rsidRDefault="00355D47" w:rsidP="00355D47">
      <w:pPr>
        <w:pStyle w:val="ListParagraph"/>
        <w:tabs>
          <w:tab w:val="left" w:pos="990"/>
        </w:tabs>
      </w:pPr>
    </w:p>
    <w:p w:rsidR="00355D47" w:rsidRPr="00886917" w:rsidRDefault="00355D47" w:rsidP="00355D47">
      <w:pPr>
        <w:pStyle w:val="ListParagraph"/>
        <w:tabs>
          <w:tab w:val="left" w:pos="990"/>
        </w:tabs>
        <w:rPr>
          <w:lang w:val="en-US"/>
        </w:rPr>
      </w:pPr>
      <w:r w:rsidRPr="00886917">
        <w:rPr>
          <w:lang w:val="en-US"/>
        </w:rPr>
        <w:t xml:space="preserve">The project includes two different views of the solar system, as well as various types of interactions available for the user to utilize. This section will help understand the underlying differences between the views and the </w:t>
      </w:r>
      <w:r w:rsidR="00131BAF" w:rsidRPr="00886917">
        <w:rPr>
          <w:lang w:val="en-US"/>
        </w:rPr>
        <w:t>various ways of interacting with both.</w:t>
      </w:r>
    </w:p>
    <w:p w:rsidR="00131BAF" w:rsidRPr="00886917" w:rsidRDefault="00131BAF" w:rsidP="00355D47">
      <w:pPr>
        <w:pStyle w:val="ListParagraph"/>
        <w:tabs>
          <w:tab w:val="left" w:pos="990"/>
        </w:tabs>
        <w:rPr>
          <w:lang w:val="en-US"/>
        </w:rPr>
      </w:pPr>
    </w:p>
    <w:p w:rsidR="00C10B3A" w:rsidRDefault="00C10B3A" w:rsidP="00355D47">
      <w:pPr>
        <w:pStyle w:val="ListParagraph"/>
        <w:numPr>
          <w:ilvl w:val="1"/>
          <w:numId w:val="9"/>
        </w:numPr>
        <w:tabs>
          <w:tab w:val="left" w:pos="990"/>
        </w:tabs>
        <w:rPr>
          <w:sz w:val="28"/>
        </w:rPr>
      </w:pPr>
      <w:r>
        <w:rPr>
          <w:sz w:val="28"/>
        </w:rPr>
        <w:t>Views</w:t>
      </w:r>
      <w:r w:rsidR="00803602">
        <w:rPr>
          <w:sz w:val="28"/>
        </w:rPr>
        <w:t xml:space="preserve"> and Controls</w:t>
      </w:r>
    </w:p>
    <w:p w:rsidR="00C10B3A" w:rsidRDefault="00C10B3A" w:rsidP="00C10B3A">
      <w:pPr>
        <w:pStyle w:val="ListParagraph"/>
        <w:tabs>
          <w:tab w:val="left" w:pos="990"/>
        </w:tabs>
        <w:ind w:left="1440"/>
        <w:rPr>
          <w:sz w:val="28"/>
        </w:rPr>
      </w:pPr>
    </w:p>
    <w:p w:rsidR="00063B1D" w:rsidRPr="00886917" w:rsidRDefault="005348E3" w:rsidP="00675081">
      <w:pPr>
        <w:pStyle w:val="ListParagraph"/>
        <w:ind w:left="1080"/>
        <w:rPr>
          <w:rFonts w:ascii="Calibri" w:eastAsia="Calibri" w:hAnsi="Calibri" w:cs="Calibri"/>
          <w:lang w:val="en-US"/>
        </w:rPr>
      </w:pPr>
      <w:r>
        <w:rPr>
          <w:rFonts w:ascii="Calibri" w:eastAsia="Calibri" w:hAnsi="Calibri" w:cs="Calibri"/>
          <w:lang w:val="en-US"/>
        </w:rPr>
        <w:t>Our project includes 3</w:t>
      </w:r>
      <w:r w:rsidR="00C10B3A" w:rsidRPr="00886917">
        <w:rPr>
          <w:rFonts w:ascii="Calibri" w:eastAsia="Calibri" w:hAnsi="Calibri" w:cs="Calibri"/>
          <w:lang w:val="en-US"/>
        </w:rPr>
        <w:t xml:space="preserve"> different </w:t>
      </w:r>
      <w:r w:rsidR="00B4779F" w:rsidRPr="00886917">
        <w:rPr>
          <w:rFonts w:ascii="Calibri" w:eastAsia="Calibri" w:hAnsi="Calibri" w:cs="Calibri"/>
          <w:lang w:val="en-US"/>
        </w:rPr>
        <w:t>scenes</w:t>
      </w:r>
      <w:r w:rsidR="00C10B3A" w:rsidRPr="00886917">
        <w:rPr>
          <w:rFonts w:ascii="Calibri" w:eastAsia="Calibri" w:hAnsi="Calibri" w:cs="Calibri"/>
          <w:lang w:val="en-US"/>
        </w:rPr>
        <w:t>, all of which are interactable and provide different views</w:t>
      </w:r>
      <w:r w:rsidR="00B4779F" w:rsidRPr="00886917">
        <w:rPr>
          <w:rFonts w:ascii="Calibri" w:eastAsia="Calibri" w:hAnsi="Calibri" w:cs="Calibri"/>
          <w:lang w:val="en-US"/>
        </w:rPr>
        <w:t xml:space="preserve"> of the system with different controls</w:t>
      </w:r>
      <w:r w:rsidR="00C10B3A" w:rsidRPr="00886917">
        <w:rPr>
          <w:rFonts w:ascii="Calibri" w:eastAsia="Calibri" w:hAnsi="Calibri" w:cs="Calibri"/>
          <w:lang w:val="en-US"/>
        </w:rPr>
        <w:t>:</w:t>
      </w:r>
      <w:r w:rsidR="00C10B3A" w:rsidRPr="00886917">
        <w:rPr>
          <w:rFonts w:ascii="Calibri" w:eastAsia="Calibri" w:hAnsi="Calibri" w:cs="Calibri"/>
          <w:lang w:val="en-US"/>
        </w:rPr>
        <w:br/>
      </w:r>
    </w:p>
    <w:tbl>
      <w:tblPr>
        <w:tblStyle w:val="TableGrid"/>
        <w:tblpPr w:leftFromText="141" w:rightFromText="141" w:vertAnchor="text" w:horzAnchor="margin" w:tblpXSpec="right" w:tblpY="75"/>
        <w:tblW w:w="9874" w:type="dxa"/>
        <w:tblLook w:val="04A0" w:firstRow="1" w:lastRow="0" w:firstColumn="1" w:lastColumn="0" w:noHBand="0" w:noVBand="1"/>
      </w:tblPr>
      <w:tblGrid>
        <w:gridCol w:w="9874"/>
      </w:tblGrid>
      <w:tr w:rsidR="00355D47" w:rsidTr="00B4779F">
        <w:tc>
          <w:tcPr>
            <w:tcW w:w="9874" w:type="dxa"/>
          </w:tcPr>
          <w:p w:rsidR="00355D47" w:rsidRPr="00063B1D" w:rsidRDefault="00355D47" w:rsidP="00355D47">
            <w:pPr>
              <w:pStyle w:val="ListParagraph"/>
              <w:ind w:left="0"/>
              <w:jc w:val="center"/>
              <w:rPr>
                <w:rFonts w:asciiTheme="majorHAnsi" w:eastAsia="Calibri" w:hAnsiTheme="majorHAnsi" w:cs="Calibri"/>
                <w:sz w:val="28"/>
              </w:rPr>
            </w:pPr>
            <w:r w:rsidRPr="00063B1D">
              <w:rPr>
                <w:rFonts w:asciiTheme="majorHAnsi" w:eastAsia="Calibri" w:hAnsiTheme="majorHAnsi" w:cs="Calibri"/>
                <w:sz w:val="28"/>
              </w:rPr>
              <w:t>System View</w:t>
            </w:r>
          </w:p>
          <w:p w:rsidR="00355D47" w:rsidRDefault="00355D47" w:rsidP="00355D47">
            <w:pPr>
              <w:pStyle w:val="ListParagraph"/>
              <w:ind w:left="0"/>
              <w:rPr>
                <w:rFonts w:ascii="Calibri" w:eastAsia="Calibri" w:hAnsi="Calibri" w:cs="Calibri"/>
              </w:rPr>
            </w:pPr>
          </w:p>
          <w:p w:rsidR="00355D47" w:rsidRDefault="00355D47" w:rsidP="00355D47">
            <w:pPr>
              <w:pStyle w:val="ListParagraph"/>
              <w:ind w:left="0"/>
              <w:rPr>
                <w:rFonts w:ascii="Calibri" w:eastAsia="Calibri" w:hAnsi="Calibri" w:cs="Calibri"/>
              </w:rPr>
            </w:pPr>
          </w:p>
          <w:p w:rsidR="00355D47" w:rsidRDefault="00355D47" w:rsidP="00355D47">
            <w:pPr>
              <w:pStyle w:val="ListParagraph"/>
              <w:ind w:left="0"/>
              <w:rPr>
                <w:rFonts w:ascii="Calibri" w:eastAsia="Calibri" w:hAnsi="Calibri" w:cs="Calibri"/>
              </w:rPr>
            </w:pPr>
            <w:r>
              <w:rPr>
                <w:noProof/>
                <w:sz w:val="28"/>
              </w:rPr>
              <w:drawing>
                <wp:inline distT="0" distB="0" distL="0" distR="0" wp14:anchorId="3C58F6CA" wp14:editId="3C007E45">
                  <wp:extent cx="6115050" cy="2646149"/>
                  <wp:effectExtent l="0" t="0" r="0" b="0"/>
                  <wp:docPr id="4" name="Picture 4" descr="C:\Users\Carlo\AppData\Local\Microsoft\Windows\INetCache\Content.Word\5d581d36cf3afcc9717d8c3a65f1a2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AppData\Local\Microsoft\Windows\INetCache\Content.Word\5d581d36cf3afcc9717d8c3a65f1a2b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646149"/>
                          </a:xfrm>
                          <a:prstGeom prst="rect">
                            <a:avLst/>
                          </a:prstGeom>
                          <a:noFill/>
                          <a:ln>
                            <a:noFill/>
                          </a:ln>
                        </pic:spPr>
                      </pic:pic>
                    </a:graphicData>
                  </a:graphic>
                </wp:inline>
              </w:drawing>
            </w:r>
          </w:p>
          <w:p w:rsidR="00355D47" w:rsidRDefault="00355D47" w:rsidP="00355D47">
            <w:pPr>
              <w:pStyle w:val="ListParagraph"/>
              <w:ind w:left="0"/>
              <w:rPr>
                <w:rFonts w:ascii="Calibri" w:eastAsia="Calibri" w:hAnsi="Calibri" w:cs="Calibri"/>
              </w:rPr>
            </w:pPr>
          </w:p>
        </w:tc>
      </w:tr>
      <w:tr w:rsidR="00355D47" w:rsidRPr="00E13EE1" w:rsidTr="00B4779F">
        <w:tc>
          <w:tcPr>
            <w:tcW w:w="9874" w:type="dxa"/>
          </w:tcPr>
          <w:p w:rsidR="009E2EA4" w:rsidRDefault="009E2EA4" w:rsidP="009E2EA4">
            <w:pPr>
              <w:pStyle w:val="ListParagraph"/>
              <w:ind w:left="0"/>
              <w:jc w:val="both"/>
              <w:rPr>
                <w:rFonts w:ascii="Calibri" w:eastAsia="Calibri" w:hAnsi="Calibri" w:cs="Calibri"/>
              </w:rPr>
            </w:pPr>
          </w:p>
          <w:p w:rsidR="00355D47" w:rsidRPr="00886917" w:rsidRDefault="00355D47" w:rsidP="009E2EA4">
            <w:pPr>
              <w:pStyle w:val="ListParagraph"/>
              <w:ind w:left="0"/>
              <w:jc w:val="both"/>
              <w:rPr>
                <w:rFonts w:ascii="Calibri" w:eastAsia="Calibri" w:hAnsi="Calibri" w:cs="Calibri"/>
                <w:lang w:val="en-US"/>
              </w:rPr>
            </w:pPr>
            <w:r w:rsidRPr="00886917">
              <w:rPr>
                <w:rFonts w:ascii="Calibri" w:eastAsia="Calibri" w:hAnsi="Calibri" w:cs="Calibri"/>
                <w:lang w:val="en-US"/>
              </w:rPr>
              <w:t>The entire system is viewable, with camera lock on the sun. All planets are animated and fill follow their orbit around the sun. The sun acts as a point light, radiating light in every direction and reflecting on the planets. The background is composed by a sphere that inglobes the whole system and is characterized by a texture that resembles space and stars.</w:t>
            </w:r>
          </w:p>
          <w:p w:rsidR="00355D47" w:rsidRPr="00886917" w:rsidRDefault="00355D47" w:rsidP="00355D47">
            <w:pPr>
              <w:pStyle w:val="ListParagraph"/>
              <w:ind w:left="0"/>
              <w:rPr>
                <w:rFonts w:ascii="Calibri" w:eastAsia="Calibri" w:hAnsi="Calibri" w:cs="Calibri"/>
                <w:lang w:val="en-US"/>
              </w:rPr>
            </w:pPr>
          </w:p>
        </w:tc>
      </w:tr>
      <w:tr w:rsidR="00020B9F" w:rsidTr="00B4779F">
        <w:tc>
          <w:tcPr>
            <w:tcW w:w="9874" w:type="dxa"/>
          </w:tcPr>
          <w:p w:rsidR="00020B9F" w:rsidRDefault="00803602" w:rsidP="00B4779F">
            <w:pPr>
              <w:pStyle w:val="ListParagraph"/>
              <w:ind w:left="0"/>
              <w:jc w:val="center"/>
              <w:rPr>
                <w:rFonts w:ascii="Calibri" w:eastAsia="Calibri" w:hAnsi="Calibri" w:cs="Calibri"/>
              </w:rPr>
            </w:pPr>
            <w:r>
              <w:rPr>
                <w:rFonts w:ascii="Calibri" w:eastAsia="Calibri" w:hAnsi="Calibri" w:cs="Calibri"/>
                <w:noProof/>
              </w:rPr>
              <w:drawing>
                <wp:inline distT="0" distB="0" distL="0" distR="0" wp14:anchorId="28282A28" wp14:editId="27E611C1">
                  <wp:extent cx="5391150" cy="2220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mouse-m335.png"/>
                          <pic:cNvPicPr/>
                        </pic:nvPicPr>
                        <pic:blipFill>
                          <a:blip r:embed="rId8">
                            <a:extLst>
                              <a:ext uri="{28A0092B-C50C-407E-A947-70E740481C1C}">
                                <a14:useLocalDpi xmlns:a14="http://schemas.microsoft.com/office/drawing/2010/main" val="0"/>
                              </a:ext>
                            </a:extLst>
                          </a:blip>
                          <a:stretch>
                            <a:fillRect/>
                          </a:stretch>
                        </pic:blipFill>
                        <pic:spPr>
                          <a:xfrm>
                            <a:off x="0" y="0"/>
                            <a:ext cx="5391150" cy="2220595"/>
                          </a:xfrm>
                          <a:prstGeom prst="rect">
                            <a:avLst/>
                          </a:prstGeom>
                        </pic:spPr>
                      </pic:pic>
                    </a:graphicData>
                  </a:graphic>
                </wp:inline>
              </w:drawing>
            </w:r>
          </w:p>
        </w:tc>
      </w:tr>
    </w:tbl>
    <w:tbl>
      <w:tblPr>
        <w:tblStyle w:val="TableGrid"/>
        <w:tblpPr w:leftFromText="141" w:rightFromText="141" w:vertAnchor="text" w:horzAnchor="margin" w:tblpY="-327"/>
        <w:tblW w:w="10095" w:type="dxa"/>
        <w:tblLook w:val="04A0" w:firstRow="1" w:lastRow="0" w:firstColumn="1" w:lastColumn="0" w:noHBand="0" w:noVBand="1"/>
      </w:tblPr>
      <w:tblGrid>
        <w:gridCol w:w="10095"/>
      </w:tblGrid>
      <w:tr w:rsidR="005348E3" w:rsidTr="005348E3">
        <w:tc>
          <w:tcPr>
            <w:tcW w:w="10095" w:type="dxa"/>
          </w:tcPr>
          <w:p w:rsidR="005348E3" w:rsidRPr="00063B1D" w:rsidRDefault="005348E3" w:rsidP="005348E3">
            <w:pPr>
              <w:pStyle w:val="ListParagraph"/>
              <w:ind w:left="0"/>
              <w:jc w:val="center"/>
              <w:rPr>
                <w:rFonts w:asciiTheme="majorHAnsi" w:eastAsia="Calibri" w:hAnsiTheme="majorHAnsi" w:cs="Calibri"/>
                <w:sz w:val="28"/>
              </w:rPr>
            </w:pPr>
            <w:r>
              <w:rPr>
                <w:rFonts w:asciiTheme="majorHAnsi" w:eastAsia="Calibri" w:hAnsiTheme="majorHAnsi" w:cs="Calibri"/>
                <w:sz w:val="28"/>
              </w:rPr>
              <w:lastRenderedPageBreak/>
              <w:t>Earth</w:t>
            </w:r>
            <w:r w:rsidRPr="00063B1D">
              <w:rPr>
                <w:rFonts w:asciiTheme="majorHAnsi" w:eastAsia="Calibri" w:hAnsiTheme="majorHAnsi" w:cs="Calibri"/>
                <w:sz w:val="28"/>
              </w:rPr>
              <w:t xml:space="preserve"> View</w:t>
            </w:r>
          </w:p>
          <w:p w:rsidR="005348E3" w:rsidRDefault="005348E3" w:rsidP="005348E3">
            <w:pPr>
              <w:pStyle w:val="ListParagraph"/>
              <w:ind w:left="0"/>
              <w:rPr>
                <w:rFonts w:ascii="Calibri" w:eastAsia="Calibri" w:hAnsi="Calibri" w:cs="Calibri"/>
              </w:rPr>
            </w:pPr>
          </w:p>
          <w:p w:rsidR="005348E3" w:rsidRDefault="005348E3" w:rsidP="005348E3">
            <w:pPr>
              <w:pStyle w:val="ListParagraph"/>
              <w:ind w:left="0"/>
              <w:rPr>
                <w:rFonts w:ascii="Calibri" w:eastAsia="Calibri" w:hAnsi="Calibri" w:cs="Calibri"/>
              </w:rPr>
            </w:pPr>
          </w:p>
          <w:p w:rsidR="005348E3" w:rsidRDefault="005348E3" w:rsidP="005348E3">
            <w:pPr>
              <w:pStyle w:val="ListParagraph"/>
              <w:ind w:left="0"/>
              <w:rPr>
                <w:rFonts w:ascii="Calibri" w:eastAsia="Calibri" w:hAnsi="Calibri" w:cs="Calibri"/>
              </w:rPr>
            </w:pPr>
            <w:r>
              <w:rPr>
                <w:rFonts w:ascii="Calibri" w:eastAsia="Calibri" w:hAnsi="Calibri" w:cs="Calibri"/>
                <w:noProof/>
              </w:rPr>
              <w:drawing>
                <wp:inline distT="0" distB="0" distL="0" distR="0" wp14:anchorId="6D017A72" wp14:editId="6CC34F90">
                  <wp:extent cx="6273165" cy="3254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21cd3ab831877c946abcc98281ef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3165" cy="3254375"/>
                          </a:xfrm>
                          <a:prstGeom prst="rect">
                            <a:avLst/>
                          </a:prstGeom>
                        </pic:spPr>
                      </pic:pic>
                    </a:graphicData>
                  </a:graphic>
                </wp:inline>
              </w:drawing>
            </w:r>
          </w:p>
          <w:p w:rsidR="005348E3" w:rsidRDefault="005348E3" w:rsidP="005348E3">
            <w:pPr>
              <w:pStyle w:val="ListParagraph"/>
              <w:ind w:left="0"/>
              <w:rPr>
                <w:rFonts w:ascii="Calibri" w:eastAsia="Calibri" w:hAnsi="Calibri" w:cs="Calibri"/>
              </w:rPr>
            </w:pPr>
          </w:p>
        </w:tc>
      </w:tr>
      <w:tr w:rsidR="005348E3" w:rsidRPr="00E13EE1" w:rsidTr="005348E3">
        <w:tc>
          <w:tcPr>
            <w:tcW w:w="10095" w:type="dxa"/>
          </w:tcPr>
          <w:p w:rsidR="005348E3" w:rsidRDefault="005348E3" w:rsidP="005348E3">
            <w:pPr>
              <w:pStyle w:val="ListParagraph"/>
              <w:ind w:left="0"/>
              <w:rPr>
                <w:rFonts w:ascii="Calibri" w:eastAsia="Calibri" w:hAnsi="Calibri" w:cs="Calibri"/>
                <w:lang w:val="en-US"/>
              </w:rPr>
            </w:pPr>
          </w:p>
          <w:p w:rsidR="005348E3" w:rsidRPr="00886917" w:rsidRDefault="005348E3" w:rsidP="005348E3">
            <w:pPr>
              <w:pStyle w:val="ListParagraph"/>
              <w:ind w:left="0"/>
              <w:rPr>
                <w:rFonts w:ascii="Calibri" w:eastAsia="Calibri" w:hAnsi="Calibri" w:cs="Calibri"/>
                <w:lang w:val="en-US"/>
              </w:rPr>
            </w:pPr>
            <w:r w:rsidRPr="00886917">
              <w:rPr>
                <w:rFonts w:ascii="Calibri" w:eastAsia="Calibri" w:hAnsi="Calibri" w:cs="Calibri"/>
                <w:lang w:val="en-US"/>
              </w:rPr>
              <w:t xml:space="preserve">The focus and the camera lock are </w:t>
            </w:r>
            <w:r>
              <w:rPr>
                <w:rFonts w:ascii="Calibri" w:eastAsia="Calibri" w:hAnsi="Calibri" w:cs="Calibri"/>
                <w:lang w:val="en-US"/>
              </w:rPr>
              <w:t>shifted to</w:t>
            </w:r>
            <w:r w:rsidRPr="00886917">
              <w:rPr>
                <w:rFonts w:ascii="Calibri" w:eastAsia="Calibri" w:hAnsi="Calibri" w:cs="Calibri"/>
                <w:lang w:val="en-US"/>
              </w:rPr>
              <w:t xml:space="preserve">planet Earth, to allow the user to get a closer look. </w:t>
            </w:r>
            <w:r>
              <w:rPr>
                <w:rFonts w:ascii="Calibri" w:eastAsia="Calibri" w:hAnsi="Calibri" w:cs="Calibri"/>
                <w:lang w:val="en-US"/>
              </w:rPr>
              <w:t>This allows us to showcase most of what we talked about in the introduction and that is more difficult to see from a distance. The main features of this view are the: t</w:t>
            </w:r>
            <w:r w:rsidRPr="00886917">
              <w:rPr>
                <w:rFonts w:ascii="Calibri" w:eastAsia="Calibri" w:hAnsi="Calibri" w:cs="Calibri"/>
                <w:lang w:val="en-US"/>
              </w:rPr>
              <w:t>he atmosphere, clouds, and bump textures</w:t>
            </w:r>
            <w:r>
              <w:rPr>
                <w:rFonts w:ascii="Calibri" w:eastAsia="Calibri" w:hAnsi="Calibri" w:cs="Calibri"/>
                <w:lang w:val="en-US"/>
              </w:rPr>
              <w:t xml:space="preserve"> that</w:t>
            </w:r>
            <w:r w:rsidRPr="00886917">
              <w:rPr>
                <w:rFonts w:ascii="Calibri" w:eastAsia="Calibri" w:hAnsi="Calibri" w:cs="Calibri"/>
                <w:lang w:val="en-US"/>
              </w:rPr>
              <w:t xml:space="preserve"> become more apparent and more detailed.</w:t>
            </w:r>
            <w:r w:rsidR="0081309D">
              <w:rPr>
                <w:rFonts w:ascii="Calibri" w:eastAsia="Calibri" w:hAnsi="Calibri" w:cs="Calibri"/>
                <w:lang w:val="en-US"/>
              </w:rPr>
              <w:t xml:space="preserve"> The controls remain the same as for the previous view.</w:t>
            </w:r>
          </w:p>
          <w:p w:rsidR="005348E3" w:rsidRPr="00886917" w:rsidRDefault="005348E3" w:rsidP="005348E3">
            <w:pPr>
              <w:pStyle w:val="ListParagraph"/>
              <w:ind w:left="0"/>
              <w:jc w:val="both"/>
              <w:rPr>
                <w:rFonts w:ascii="Calibri" w:eastAsia="Calibri" w:hAnsi="Calibri" w:cs="Calibri"/>
                <w:lang w:val="en-US"/>
              </w:rPr>
            </w:pPr>
          </w:p>
        </w:tc>
      </w:tr>
      <w:tr w:rsidR="005348E3" w:rsidTr="005348E3">
        <w:tc>
          <w:tcPr>
            <w:tcW w:w="10095" w:type="dxa"/>
          </w:tcPr>
          <w:p w:rsidR="005348E3" w:rsidRDefault="005348E3" w:rsidP="005348E3">
            <w:pPr>
              <w:pStyle w:val="ListParagraph"/>
              <w:ind w:left="0"/>
              <w:jc w:val="center"/>
              <w:rPr>
                <w:rFonts w:ascii="Calibri" w:eastAsia="Calibri" w:hAnsi="Calibri" w:cs="Calibri"/>
              </w:rPr>
            </w:pPr>
            <w:r>
              <w:rPr>
                <w:rFonts w:ascii="Calibri" w:eastAsia="Calibri" w:hAnsi="Calibri" w:cs="Calibri"/>
                <w:noProof/>
              </w:rPr>
              <w:drawing>
                <wp:inline distT="0" distB="0" distL="0" distR="0" wp14:anchorId="1BD033BC" wp14:editId="1D5D86D8">
                  <wp:extent cx="5391150" cy="2220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mouse-m335.png"/>
                          <pic:cNvPicPr/>
                        </pic:nvPicPr>
                        <pic:blipFill>
                          <a:blip r:embed="rId8">
                            <a:extLst>
                              <a:ext uri="{28A0092B-C50C-407E-A947-70E740481C1C}">
                                <a14:useLocalDpi xmlns:a14="http://schemas.microsoft.com/office/drawing/2010/main" val="0"/>
                              </a:ext>
                            </a:extLst>
                          </a:blip>
                          <a:stretch>
                            <a:fillRect/>
                          </a:stretch>
                        </pic:blipFill>
                        <pic:spPr>
                          <a:xfrm>
                            <a:off x="0" y="0"/>
                            <a:ext cx="5391150" cy="2220595"/>
                          </a:xfrm>
                          <a:prstGeom prst="rect">
                            <a:avLst/>
                          </a:prstGeom>
                        </pic:spPr>
                      </pic:pic>
                    </a:graphicData>
                  </a:graphic>
                </wp:inline>
              </w:drawing>
            </w:r>
          </w:p>
        </w:tc>
      </w:tr>
    </w:tbl>
    <w:p w:rsidR="00803602" w:rsidRDefault="00803602" w:rsidP="00B4779F">
      <w:pPr>
        <w:tabs>
          <w:tab w:val="left" w:pos="990"/>
        </w:tabs>
        <w:rPr>
          <w:sz w:val="28"/>
        </w:rPr>
      </w:pPr>
    </w:p>
    <w:p w:rsidR="005348E3" w:rsidRDefault="005348E3" w:rsidP="00B4779F">
      <w:pPr>
        <w:tabs>
          <w:tab w:val="left" w:pos="990"/>
        </w:tabs>
        <w:rPr>
          <w:sz w:val="28"/>
        </w:rPr>
      </w:pPr>
    </w:p>
    <w:p w:rsidR="005348E3" w:rsidRDefault="005348E3" w:rsidP="00B4779F">
      <w:pPr>
        <w:tabs>
          <w:tab w:val="left" w:pos="990"/>
        </w:tabs>
        <w:rPr>
          <w:sz w:val="28"/>
        </w:rPr>
      </w:pPr>
    </w:p>
    <w:p w:rsidR="005348E3" w:rsidRDefault="005348E3" w:rsidP="00B4779F">
      <w:pPr>
        <w:tabs>
          <w:tab w:val="left" w:pos="990"/>
        </w:tabs>
        <w:rPr>
          <w:sz w:val="28"/>
        </w:rPr>
      </w:pPr>
    </w:p>
    <w:p w:rsidR="005348E3" w:rsidRPr="00B4779F" w:rsidRDefault="005348E3" w:rsidP="00B4779F">
      <w:pPr>
        <w:tabs>
          <w:tab w:val="left" w:pos="990"/>
        </w:tabs>
        <w:rPr>
          <w:sz w:val="28"/>
        </w:rPr>
      </w:pPr>
    </w:p>
    <w:tbl>
      <w:tblPr>
        <w:tblStyle w:val="TableGrid"/>
        <w:tblW w:w="0" w:type="auto"/>
        <w:tblInd w:w="-34" w:type="dxa"/>
        <w:tblLook w:val="04A0" w:firstRow="1" w:lastRow="0" w:firstColumn="1" w:lastColumn="0" w:noHBand="0" w:noVBand="1"/>
      </w:tblPr>
      <w:tblGrid>
        <w:gridCol w:w="9888"/>
      </w:tblGrid>
      <w:tr w:rsidR="00355D47" w:rsidTr="00B4779F">
        <w:tc>
          <w:tcPr>
            <w:tcW w:w="9888" w:type="dxa"/>
          </w:tcPr>
          <w:p w:rsidR="00355D47" w:rsidRPr="00355D47" w:rsidRDefault="00355D47" w:rsidP="00355D47">
            <w:pPr>
              <w:pStyle w:val="ListParagraph"/>
              <w:tabs>
                <w:tab w:val="left" w:pos="990"/>
              </w:tabs>
              <w:ind w:left="0"/>
              <w:jc w:val="center"/>
              <w:rPr>
                <w:rFonts w:asciiTheme="majorHAnsi" w:hAnsiTheme="majorHAnsi"/>
                <w:sz w:val="28"/>
              </w:rPr>
            </w:pPr>
            <w:r w:rsidRPr="00355D47">
              <w:rPr>
                <w:rFonts w:asciiTheme="majorHAnsi" w:hAnsiTheme="majorHAnsi"/>
                <w:sz w:val="28"/>
              </w:rPr>
              <w:lastRenderedPageBreak/>
              <w:t>Spaceship View</w:t>
            </w:r>
          </w:p>
          <w:p w:rsidR="00355D47" w:rsidRDefault="00355D47" w:rsidP="00C10B3A">
            <w:pPr>
              <w:pStyle w:val="ListParagraph"/>
              <w:tabs>
                <w:tab w:val="left" w:pos="990"/>
              </w:tabs>
              <w:ind w:left="0"/>
              <w:rPr>
                <w:sz w:val="28"/>
              </w:rPr>
            </w:pPr>
          </w:p>
          <w:p w:rsidR="00355D47" w:rsidRDefault="00355D47" w:rsidP="00C10B3A">
            <w:pPr>
              <w:pStyle w:val="ListParagraph"/>
              <w:tabs>
                <w:tab w:val="left" w:pos="990"/>
              </w:tabs>
              <w:ind w:left="0"/>
              <w:rPr>
                <w:sz w:val="28"/>
              </w:rPr>
            </w:pPr>
            <w:r>
              <w:rPr>
                <w:noProof/>
                <w:sz w:val="28"/>
              </w:rPr>
              <w:drawing>
                <wp:inline distT="0" distB="0" distL="0" distR="0" wp14:anchorId="18A1D83E" wp14:editId="13F17374">
                  <wp:extent cx="6143625" cy="2857000"/>
                  <wp:effectExtent l="0" t="0" r="0" b="0"/>
                  <wp:docPr id="5" name="Picture 5" descr="C:\Users\Carlo\AppData\Local\Microsoft\Windows\INetCache\Content.Word\d412b2aea1cdd1d54cb8d34aaba10b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AppData\Local\Microsoft\Windows\INetCache\Content.Word\d412b2aea1cdd1d54cb8d34aaba10b7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3625" cy="2857000"/>
                          </a:xfrm>
                          <a:prstGeom prst="rect">
                            <a:avLst/>
                          </a:prstGeom>
                          <a:noFill/>
                          <a:ln>
                            <a:noFill/>
                          </a:ln>
                        </pic:spPr>
                      </pic:pic>
                    </a:graphicData>
                  </a:graphic>
                </wp:inline>
              </w:drawing>
            </w:r>
          </w:p>
          <w:p w:rsidR="00355D47" w:rsidRDefault="00355D47" w:rsidP="00C10B3A">
            <w:pPr>
              <w:pStyle w:val="ListParagraph"/>
              <w:tabs>
                <w:tab w:val="left" w:pos="990"/>
              </w:tabs>
              <w:ind w:left="0"/>
              <w:rPr>
                <w:sz w:val="28"/>
              </w:rPr>
            </w:pPr>
          </w:p>
        </w:tc>
      </w:tr>
      <w:tr w:rsidR="00355D47" w:rsidRPr="00E13EE1" w:rsidTr="00B4779F">
        <w:tc>
          <w:tcPr>
            <w:tcW w:w="9888" w:type="dxa"/>
          </w:tcPr>
          <w:p w:rsidR="00020B9F" w:rsidRDefault="00020B9F" w:rsidP="00C10B3A">
            <w:pPr>
              <w:pStyle w:val="ListParagraph"/>
              <w:tabs>
                <w:tab w:val="left" w:pos="990"/>
              </w:tabs>
              <w:ind w:left="0"/>
              <w:rPr>
                <w:rFonts w:ascii="Calibri" w:eastAsia="Calibri" w:hAnsi="Calibri" w:cs="Calibri"/>
              </w:rPr>
            </w:pPr>
          </w:p>
          <w:p w:rsidR="00355D47" w:rsidRPr="00886917" w:rsidRDefault="00355D47" w:rsidP="009E2EA4">
            <w:pPr>
              <w:pStyle w:val="ListParagraph"/>
              <w:tabs>
                <w:tab w:val="left" w:pos="990"/>
              </w:tabs>
              <w:ind w:left="0"/>
              <w:jc w:val="both"/>
              <w:rPr>
                <w:rFonts w:ascii="Calibri" w:eastAsia="Calibri" w:hAnsi="Calibri" w:cs="Calibri"/>
                <w:lang w:val="en-US"/>
              </w:rPr>
            </w:pPr>
            <w:r w:rsidRPr="00886917">
              <w:rPr>
                <w:rFonts w:ascii="Calibri" w:eastAsia="Calibri" w:hAnsi="Calibri" w:cs="Calibri"/>
                <w:lang w:val="en-US"/>
              </w:rPr>
              <w:t>Very similar to the System view, with all planets in the system moving along their own orbit, but with a 3rd person view</w:t>
            </w:r>
            <w:r w:rsidR="00B4779F" w:rsidRPr="00886917">
              <w:rPr>
                <w:rFonts w:ascii="Calibri" w:eastAsia="Calibri" w:hAnsi="Calibri" w:cs="Calibri"/>
                <w:lang w:val="en-US"/>
              </w:rPr>
              <w:t xml:space="preserve"> locked onto</w:t>
            </w:r>
            <w:r w:rsidRPr="00886917">
              <w:rPr>
                <w:rFonts w:ascii="Calibri" w:eastAsia="Calibri" w:hAnsi="Calibri" w:cs="Calibri"/>
                <w:lang w:val="en-US"/>
              </w:rPr>
              <w:t xml:space="preserve"> one of the spaceships, that can be moved and driven around the system as the user pleases.</w:t>
            </w:r>
            <w:r w:rsidR="00B4779F" w:rsidRPr="00886917">
              <w:rPr>
                <w:rFonts w:ascii="Calibri" w:eastAsia="Calibri" w:hAnsi="Calibri" w:cs="Calibri"/>
                <w:lang w:val="en-US"/>
              </w:rPr>
              <w:t xml:space="preserve"> The spaceship is capable of moving in every direction through the ability of various translations and rotations.</w:t>
            </w:r>
          </w:p>
          <w:p w:rsidR="00020B9F" w:rsidRPr="00886917" w:rsidRDefault="00020B9F" w:rsidP="00C10B3A">
            <w:pPr>
              <w:pStyle w:val="ListParagraph"/>
              <w:tabs>
                <w:tab w:val="left" w:pos="990"/>
              </w:tabs>
              <w:ind w:left="0"/>
              <w:rPr>
                <w:sz w:val="28"/>
                <w:lang w:val="en-US"/>
              </w:rPr>
            </w:pPr>
          </w:p>
        </w:tc>
      </w:tr>
      <w:tr w:rsidR="00020B9F" w:rsidTr="00B4779F">
        <w:trPr>
          <w:trHeight w:val="4085"/>
        </w:trPr>
        <w:tc>
          <w:tcPr>
            <w:tcW w:w="9888" w:type="dxa"/>
          </w:tcPr>
          <w:p w:rsidR="00020B9F" w:rsidRPr="00886917" w:rsidRDefault="00020B9F" w:rsidP="00C10B3A">
            <w:pPr>
              <w:pStyle w:val="ListParagraph"/>
              <w:tabs>
                <w:tab w:val="left" w:pos="990"/>
              </w:tabs>
              <w:ind w:left="0"/>
              <w:rPr>
                <w:rFonts w:ascii="Calibri" w:eastAsia="Calibri" w:hAnsi="Calibri" w:cs="Calibri"/>
                <w:lang w:val="en-US"/>
              </w:rPr>
            </w:pPr>
          </w:p>
          <w:p w:rsidR="00020B9F" w:rsidRDefault="00020B9F" w:rsidP="00B4779F">
            <w:pPr>
              <w:pStyle w:val="ListParagraph"/>
              <w:tabs>
                <w:tab w:val="left" w:pos="990"/>
              </w:tabs>
              <w:ind w:left="0"/>
              <w:jc w:val="center"/>
              <w:rPr>
                <w:rFonts w:ascii="Calibri" w:eastAsia="Calibri" w:hAnsi="Calibri" w:cs="Calibri"/>
              </w:rPr>
            </w:pPr>
            <w:r>
              <w:rPr>
                <w:noProof/>
                <w:sz w:val="28"/>
              </w:rPr>
              <w:drawing>
                <wp:inline distT="0" distB="0" distL="0" distR="0" wp14:anchorId="30E6F412" wp14:editId="272E2298">
                  <wp:extent cx="5391150" cy="2798541"/>
                  <wp:effectExtent l="0" t="0" r="0" b="0"/>
                  <wp:docPr id="6" name="Picture 6" descr="C:\Users\Carlo\AppData\Local\Microsoft\Windows\INetCache\Content.Word\keyboard_layout_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AppData\Local\Microsoft\Windows\INetCache\Content.Word\keyboard_layout_en-U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488"/>
                          <a:stretch/>
                        </pic:blipFill>
                        <pic:spPr bwMode="auto">
                          <a:xfrm>
                            <a:off x="0" y="0"/>
                            <a:ext cx="5391150" cy="279854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E2EA4" w:rsidRDefault="009E2EA4" w:rsidP="00020B9F">
      <w:pPr>
        <w:tabs>
          <w:tab w:val="left" w:pos="990"/>
        </w:tabs>
        <w:rPr>
          <w:sz w:val="28"/>
        </w:rPr>
      </w:pPr>
    </w:p>
    <w:p w:rsidR="00B4779F" w:rsidRDefault="00B4779F" w:rsidP="00020B9F">
      <w:pPr>
        <w:tabs>
          <w:tab w:val="left" w:pos="990"/>
        </w:tabs>
        <w:rPr>
          <w:sz w:val="28"/>
        </w:rPr>
      </w:pPr>
    </w:p>
    <w:p w:rsidR="0081309D" w:rsidRDefault="0081309D" w:rsidP="00020B9F">
      <w:pPr>
        <w:tabs>
          <w:tab w:val="left" w:pos="990"/>
        </w:tabs>
        <w:rPr>
          <w:sz w:val="28"/>
        </w:rPr>
      </w:pPr>
    </w:p>
    <w:p w:rsidR="00B4779F" w:rsidRPr="00020B9F" w:rsidRDefault="00B4779F" w:rsidP="00020B9F">
      <w:pPr>
        <w:tabs>
          <w:tab w:val="left" w:pos="990"/>
        </w:tabs>
        <w:rPr>
          <w:sz w:val="28"/>
        </w:rPr>
      </w:pPr>
    </w:p>
    <w:p w:rsidR="00F62DF7" w:rsidRDefault="00803602" w:rsidP="00803602">
      <w:pPr>
        <w:pStyle w:val="ListParagraph"/>
        <w:numPr>
          <w:ilvl w:val="1"/>
          <w:numId w:val="9"/>
        </w:numPr>
        <w:tabs>
          <w:tab w:val="left" w:pos="990"/>
        </w:tabs>
        <w:rPr>
          <w:sz w:val="28"/>
        </w:rPr>
      </w:pPr>
      <w:r>
        <w:rPr>
          <w:sz w:val="28"/>
        </w:rPr>
        <w:lastRenderedPageBreak/>
        <w:t>Other interactions</w:t>
      </w:r>
    </w:p>
    <w:p w:rsidR="00675081" w:rsidRPr="00886917" w:rsidRDefault="00675081" w:rsidP="00675081">
      <w:pPr>
        <w:tabs>
          <w:tab w:val="left" w:pos="990"/>
        </w:tabs>
        <w:ind w:left="990"/>
        <w:rPr>
          <w:lang w:val="en-US"/>
        </w:rPr>
      </w:pPr>
      <w:r w:rsidRPr="00886917">
        <w:rPr>
          <w:lang w:val="en-US"/>
        </w:rPr>
        <w:t>Other than the controls and interactions we already covered to be able to easily control both scenes, a couple of controls were added to facilitate the user’s experience while using our solar system.</w:t>
      </w:r>
    </w:p>
    <w:p w:rsidR="009E2EA4" w:rsidRPr="00886917" w:rsidRDefault="009E2EA4" w:rsidP="00675081">
      <w:pPr>
        <w:tabs>
          <w:tab w:val="left" w:pos="990"/>
        </w:tabs>
        <w:ind w:left="990"/>
        <w:rPr>
          <w:lang w:val="en-US"/>
        </w:rPr>
      </w:pPr>
    </w:p>
    <w:tbl>
      <w:tblPr>
        <w:tblStyle w:val="TableGrid"/>
        <w:tblW w:w="0" w:type="auto"/>
        <w:tblInd w:w="108" w:type="dxa"/>
        <w:tblLook w:val="04A0" w:firstRow="1" w:lastRow="0" w:firstColumn="1" w:lastColumn="0" w:noHBand="0" w:noVBand="1"/>
      </w:tblPr>
      <w:tblGrid>
        <w:gridCol w:w="3261"/>
        <w:gridCol w:w="6485"/>
      </w:tblGrid>
      <w:tr w:rsidR="009E2EA4" w:rsidTr="00B4779F">
        <w:tc>
          <w:tcPr>
            <w:tcW w:w="9746" w:type="dxa"/>
            <w:gridSpan w:val="2"/>
          </w:tcPr>
          <w:p w:rsidR="009E2EA4" w:rsidRPr="00886917" w:rsidRDefault="009E2EA4" w:rsidP="009E2EA4">
            <w:pPr>
              <w:tabs>
                <w:tab w:val="left" w:pos="990"/>
              </w:tabs>
              <w:jc w:val="center"/>
              <w:rPr>
                <w:lang w:val="en-US"/>
              </w:rPr>
            </w:pPr>
          </w:p>
          <w:p w:rsidR="009E2EA4" w:rsidRDefault="0081309D" w:rsidP="009E2EA4">
            <w:pPr>
              <w:tabs>
                <w:tab w:val="left" w:pos="990"/>
              </w:tabs>
              <w:jc w:val="center"/>
            </w:pPr>
            <w:r>
              <w:rPr>
                <w:noProof/>
              </w:rPr>
              <w:drawing>
                <wp:inline distT="0" distB="0" distL="0" distR="0">
                  <wp:extent cx="2732567" cy="1136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21cd3ab831877c946abcc98281ef7a2.jpg"/>
                          <pic:cNvPicPr/>
                        </pic:nvPicPr>
                        <pic:blipFill>
                          <a:blip r:embed="rId12">
                            <a:extLst>
                              <a:ext uri="{28A0092B-C50C-407E-A947-70E740481C1C}">
                                <a14:useLocalDpi xmlns:a14="http://schemas.microsoft.com/office/drawing/2010/main" val="0"/>
                              </a:ext>
                            </a:extLst>
                          </a:blip>
                          <a:stretch>
                            <a:fillRect/>
                          </a:stretch>
                        </pic:blipFill>
                        <pic:spPr>
                          <a:xfrm>
                            <a:off x="0" y="0"/>
                            <a:ext cx="2737464" cy="1138785"/>
                          </a:xfrm>
                          <a:prstGeom prst="rect">
                            <a:avLst/>
                          </a:prstGeom>
                        </pic:spPr>
                      </pic:pic>
                    </a:graphicData>
                  </a:graphic>
                </wp:inline>
              </w:drawing>
            </w:r>
          </w:p>
          <w:p w:rsidR="009E2EA4" w:rsidRDefault="009E2EA4" w:rsidP="009E2EA4">
            <w:pPr>
              <w:tabs>
                <w:tab w:val="left" w:pos="990"/>
              </w:tabs>
              <w:jc w:val="center"/>
            </w:pPr>
          </w:p>
        </w:tc>
      </w:tr>
      <w:tr w:rsidR="009E2EA4" w:rsidRPr="00E13EE1" w:rsidTr="00B4779F">
        <w:tc>
          <w:tcPr>
            <w:tcW w:w="9746" w:type="dxa"/>
            <w:gridSpan w:val="2"/>
          </w:tcPr>
          <w:p w:rsidR="009E2EA4" w:rsidRDefault="009E2EA4" w:rsidP="00675081">
            <w:pPr>
              <w:tabs>
                <w:tab w:val="left" w:pos="990"/>
              </w:tabs>
            </w:pPr>
          </w:p>
          <w:p w:rsidR="009E2EA4" w:rsidRPr="00886917" w:rsidRDefault="0003190D" w:rsidP="0081309D">
            <w:pPr>
              <w:tabs>
                <w:tab w:val="left" w:pos="990"/>
              </w:tabs>
              <w:rPr>
                <w:lang w:val="en-US"/>
              </w:rPr>
            </w:pP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margin-left:-19.85pt;margin-top:25.95pt;width:7.15pt;height:124.75pt;z-index:251658240"/>
              </w:pict>
            </w:r>
            <w:r w:rsidR="009E2EA4" w:rsidRPr="00886917">
              <w:rPr>
                <w:lang w:val="en-US"/>
              </w:rPr>
              <w:t>In the top-right hand corner of both scenes a “Controls” tab is present,</w:t>
            </w:r>
            <w:r w:rsidR="00B4779F" w:rsidRPr="00886917">
              <w:rPr>
                <w:lang w:val="en-US"/>
              </w:rPr>
              <w:t xml:space="preserve"> </w:t>
            </w:r>
            <w:r w:rsidR="009E2EA4" w:rsidRPr="00886917">
              <w:rPr>
                <w:lang w:val="en-US"/>
              </w:rPr>
              <w:t xml:space="preserve"> and offe</w:t>
            </w:r>
            <w:r w:rsidR="00B4779F" w:rsidRPr="00886917">
              <w:rPr>
                <w:lang w:val="en-US"/>
              </w:rPr>
              <w:t xml:space="preserve">rs </w:t>
            </w:r>
            <w:r w:rsidR="0081309D">
              <w:rPr>
                <w:lang w:val="en-US"/>
              </w:rPr>
              <w:t>5</w:t>
            </w:r>
            <w:r w:rsidR="00B4779F" w:rsidRPr="00886917">
              <w:rPr>
                <w:lang w:val="en-US"/>
              </w:rPr>
              <w:t xml:space="preserve"> different </w:t>
            </w:r>
            <w:r w:rsidR="009E2EA4" w:rsidRPr="00886917">
              <w:rPr>
                <w:lang w:val="en-US"/>
              </w:rPr>
              <w:t>interactions:</w:t>
            </w:r>
            <w:r w:rsidR="009E2EA4" w:rsidRPr="00886917">
              <w:rPr>
                <w:lang w:val="en-US"/>
              </w:rPr>
              <w:br/>
            </w:r>
          </w:p>
        </w:tc>
      </w:tr>
      <w:tr w:rsidR="0081309D" w:rsidRPr="00E13EE1" w:rsidTr="00B4779F">
        <w:tc>
          <w:tcPr>
            <w:tcW w:w="3261" w:type="dxa"/>
          </w:tcPr>
          <w:p w:rsidR="0081309D" w:rsidRPr="0081309D" w:rsidRDefault="0081309D" w:rsidP="0081309D">
            <w:pPr>
              <w:tabs>
                <w:tab w:val="left" w:pos="990"/>
              </w:tabs>
              <w:rPr>
                <w:b/>
              </w:rPr>
            </w:pPr>
            <w:r w:rsidRPr="0081309D">
              <w:rPr>
                <w:b/>
              </w:rPr>
              <w:t>1.</w:t>
            </w:r>
            <w:r>
              <w:rPr>
                <w:b/>
              </w:rPr>
              <w:t xml:space="preserve"> </w:t>
            </w:r>
            <w:r w:rsidRPr="0081309D">
              <w:rPr>
                <w:b/>
              </w:rPr>
              <w:t>earthView</w:t>
            </w:r>
          </w:p>
        </w:tc>
        <w:tc>
          <w:tcPr>
            <w:tcW w:w="6485" w:type="dxa"/>
          </w:tcPr>
          <w:p w:rsidR="0081309D" w:rsidRDefault="0081309D" w:rsidP="0081309D">
            <w:pPr>
              <w:tabs>
                <w:tab w:val="left" w:pos="990"/>
              </w:tabs>
              <w:rPr>
                <w:lang w:val="en-US"/>
              </w:rPr>
            </w:pPr>
            <w:r w:rsidRPr="00886917">
              <w:rPr>
                <w:lang w:val="en-US"/>
              </w:rPr>
              <w:t xml:space="preserve">A checkbox used to be able to switch </w:t>
            </w:r>
            <w:r>
              <w:rPr>
                <w:lang w:val="en-US"/>
              </w:rPr>
              <w:t xml:space="preserve">to the </w:t>
            </w:r>
            <w:r w:rsidRPr="0081309D">
              <w:rPr>
                <w:i/>
                <w:lang w:val="en-US"/>
              </w:rPr>
              <w:t>Earth view</w:t>
            </w:r>
            <w:r>
              <w:rPr>
                <w:lang w:val="en-US"/>
              </w:rPr>
              <w:t xml:space="preserve"> </w:t>
            </w:r>
            <w:r w:rsidRPr="00886917">
              <w:rPr>
                <w:lang w:val="en-US"/>
              </w:rPr>
              <w:t>without having to manually input the file location, a simple click will suffice to switch to the other view automatically.</w:t>
            </w:r>
          </w:p>
          <w:p w:rsidR="0081309D" w:rsidRPr="00886917" w:rsidRDefault="0081309D" w:rsidP="0081309D">
            <w:pPr>
              <w:tabs>
                <w:tab w:val="left" w:pos="990"/>
              </w:tabs>
              <w:rPr>
                <w:lang w:val="en-US"/>
              </w:rPr>
            </w:pPr>
          </w:p>
        </w:tc>
      </w:tr>
      <w:tr w:rsidR="009E2EA4" w:rsidRPr="00E13EE1" w:rsidTr="00B4779F">
        <w:tc>
          <w:tcPr>
            <w:tcW w:w="3261" w:type="dxa"/>
          </w:tcPr>
          <w:p w:rsidR="009E2EA4" w:rsidRDefault="0081309D" w:rsidP="0081309D">
            <w:pPr>
              <w:tabs>
                <w:tab w:val="left" w:pos="990"/>
              </w:tabs>
            </w:pPr>
            <w:r>
              <w:rPr>
                <w:b/>
              </w:rPr>
              <w:t>2</w:t>
            </w:r>
            <w:r w:rsidR="009E2EA4">
              <w:rPr>
                <w:b/>
              </w:rPr>
              <w:t xml:space="preserve">. </w:t>
            </w:r>
            <w:r>
              <w:rPr>
                <w:b/>
              </w:rPr>
              <w:t>spaceship</w:t>
            </w:r>
            <w:r w:rsidR="009E2EA4">
              <w:rPr>
                <w:b/>
              </w:rPr>
              <w:t xml:space="preserve">View: </w:t>
            </w:r>
          </w:p>
        </w:tc>
        <w:tc>
          <w:tcPr>
            <w:tcW w:w="6485" w:type="dxa"/>
          </w:tcPr>
          <w:p w:rsidR="009E2EA4" w:rsidRPr="00886917" w:rsidRDefault="0081309D" w:rsidP="00675081">
            <w:pPr>
              <w:tabs>
                <w:tab w:val="left" w:pos="990"/>
              </w:tabs>
              <w:rPr>
                <w:lang w:val="en-US"/>
              </w:rPr>
            </w:pPr>
            <w:r>
              <w:rPr>
                <w:lang w:val="en-US"/>
              </w:rPr>
              <w:t xml:space="preserve">Similarly, a checkbox used to switch to the </w:t>
            </w:r>
            <w:r w:rsidRPr="0081309D">
              <w:rPr>
                <w:i/>
                <w:lang w:val="en-US"/>
              </w:rPr>
              <w:t>3</w:t>
            </w:r>
            <w:r w:rsidRPr="0081309D">
              <w:rPr>
                <w:i/>
                <w:vertAlign w:val="superscript"/>
                <w:lang w:val="en-US"/>
              </w:rPr>
              <w:t>rd</w:t>
            </w:r>
            <w:r w:rsidRPr="0081309D">
              <w:rPr>
                <w:i/>
                <w:lang w:val="en-US"/>
              </w:rPr>
              <w:t xml:space="preserve"> person view</w:t>
            </w:r>
            <w:r>
              <w:rPr>
                <w:lang w:val="en-US"/>
              </w:rPr>
              <w:t xml:space="preserve"> of the spaceship.</w:t>
            </w:r>
          </w:p>
          <w:p w:rsidR="009E2EA4" w:rsidRPr="00886917" w:rsidRDefault="009E2EA4" w:rsidP="00675081">
            <w:pPr>
              <w:tabs>
                <w:tab w:val="left" w:pos="990"/>
              </w:tabs>
              <w:rPr>
                <w:lang w:val="en-US"/>
              </w:rPr>
            </w:pPr>
          </w:p>
        </w:tc>
      </w:tr>
      <w:tr w:rsidR="0081309D" w:rsidRPr="00E13EE1" w:rsidTr="00B4779F">
        <w:tc>
          <w:tcPr>
            <w:tcW w:w="3261" w:type="dxa"/>
          </w:tcPr>
          <w:p w:rsidR="0081309D" w:rsidRDefault="0081309D" w:rsidP="0081309D">
            <w:pPr>
              <w:tabs>
                <w:tab w:val="left" w:pos="990"/>
              </w:tabs>
              <w:rPr>
                <w:b/>
              </w:rPr>
            </w:pPr>
            <w:r>
              <w:rPr>
                <w:b/>
              </w:rPr>
              <w:t>3</w:t>
            </w:r>
            <w:r w:rsidRPr="0081309D">
              <w:rPr>
                <w:b/>
              </w:rPr>
              <w:t>.</w:t>
            </w:r>
            <w:r>
              <w:rPr>
                <w:b/>
              </w:rPr>
              <w:t xml:space="preserve"> </w:t>
            </w:r>
            <w:r w:rsidRPr="0081309D">
              <w:rPr>
                <w:b/>
              </w:rPr>
              <w:t>solarSystem</w:t>
            </w:r>
            <w:r>
              <w:rPr>
                <w:b/>
              </w:rPr>
              <w:t>View:</w:t>
            </w:r>
          </w:p>
          <w:p w:rsidR="0081309D" w:rsidRPr="0081309D" w:rsidRDefault="0081309D" w:rsidP="0081309D">
            <w:pPr>
              <w:tabs>
                <w:tab w:val="left" w:pos="990"/>
              </w:tabs>
              <w:rPr>
                <w:b/>
              </w:rPr>
            </w:pPr>
          </w:p>
        </w:tc>
        <w:tc>
          <w:tcPr>
            <w:tcW w:w="6485" w:type="dxa"/>
          </w:tcPr>
          <w:p w:rsidR="0081309D" w:rsidRPr="00886917" w:rsidRDefault="0081309D" w:rsidP="00675081">
            <w:pPr>
              <w:tabs>
                <w:tab w:val="left" w:pos="990"/>
              </w:tabs>
              <w:rPr>
                <w:lang w:val="en-US"/>
              </w:rPr>
            </w:pPr>
            <w:r>
              <w:rPr>
                <w:lang w:val="en-US"/>
              </w:rPr>
              <w:t xml:space="preserve">The checkbox used to switch to the </w:t>
            </w:r>
            <w:r w:rsidRPr="0081309D">
              <w:rPr>
                <w:i/>
                <w:lang w:val="en-US"/>
              </w:rPr>
              <w:t>Solar System view</w:t>
            </w:r>
            <w:r>
              <w:rPr>
                <w:i/>
                <w:lang w:val="en-US"/>
              </w:rPr>
              <w:t>.</w:t>
            </w:r>
          </w:p>
        </w:tc>
      </w:tr>
      <w:tr w:rsidR="009E2EA4" w:rsidRPr="00E13EE1" w:rsidTr="00B4779F">
        <w:trPr>
          <w:trHeight w:val="626"/>
        </w:trPr>
        <w:tc>
          <w:tcPr>
            <w:tcW w:w="3261" w:type="dxa"/>
          </w:tcPr>
          <w:p w:rsidR="009E2EA4" w:rsidRPr="009E2EA4" w:rsidRDefault="0081309D" w:rsidP="009E2EA4">
            <w:pPr>
              <w:tabs>
                <w:tab w:val="left" w:pos="990"/>
              </w:tabs>
              <w:rPr>
                <w:b/>
              </w:rPr>
            </w:pPr>
            <w:r>
              <w:rPr>
                <w:b/>
              </w:rPr>
              <w:t>4</w:t>
            </w:r>
            <w:r w:rsidR="009E2EA4" w:rsidRPr="009E2EA4">
              <w:rPr>
                <w:b/>
              </w:rPr>
              <w:t>.</w:t>
            </w:r>
            <w:r w:rsidR="009E2EA4">
              <w:rPr>
                <w:b/>
              </w:rPr>
              <w:t xml:space="preserve"> extraLight:</w:t>
            </w:r>
          </w:p>
        </w:tc>
        <w:tc>
          <w:tcPr>
            <w:tcW w:w="6485" w:type="dxa"/>
          </w:tcPr>
          <w:p w:rsidR="009E2EA4" w:rsidRPr="00886917" w:rsidRDefault="009E2EA4" w:rsidP="00675081">
            <w:pPr>
              <w:tabs>
                <w:tab w:val="left" w:pos="990"/>
              </w:tabs>
              <w:rPr>
                <w:lang w:val="en-US"/>
              </w:rPr>
            </w:pPr>
            <w:r w:rsidRPr="00886917">
              <w:rPr>
                <w:lang w:val="en-US"/>
              </w:rPr>
              <w:t>A second</w:t>
            </w:r>
            <w:r w:rsidR="0081309D">
              <w:rPr>
                <w:lang w:val="en-US"/>
              </w:rPr>
              <w:t xml:space="preserve"> type of</w:t>
            </w:r>
            <w:r w:rsidRPr="00886917">
              <w:rPr>
                <w:lang w:val="en-US"/>
              </w:rPr>
              <w:t xml:space="preserve"> checkbox only available in the </w:t>
            </w:r>
            <w:r w:rsidRPr="00886917">
              <w:rPr>
                <w:b/>
                <w:lang w:val="en-US"/>
              </w:rPr>
              <w:t xml:space="preserve">System View, </w:t>
            </w:r>
            <w:r w:rsidRPr="00886917">
              <w:rPr>
                <w:lang w:val="en-US"/>
              </w:rPr>
              <w:t>allows the user to turn on a secondary light (other than the sun) to shed more light on the planets, which can sometimes be difficult to see due to their small size.</w:t>
            </w:r>
          </w:p>
          <w:p w:rsidR="009E2EA4" w:rsidRPr="00886917" w:rsidRDefault="009E2EA4" w:rsidP="00675081">
            <w:pPr>
              <w:tabs>
                <w:tab w:val="left" w:pos="990"/>
              </w:tabs>
              <w:rPr>
                <w:b/>
                <w:lang w:val="en-US"/>
              </w:rPr>
            </w:pPr>
          </w:p>
        </w:tc>
      </w:tr>
      <w:tr w:rsidR="00B4779F" w:rsidRPr="00E13EE1" w:rsidTr="00B4779F">
        <w:trPr>
          <w:trHeight w:val="626"/>
        </w:trPr>
        <w:tc>
          <w:tcPr>
            <w:tcW w:w="3261" w:type="dxa"/>
          </w:tcPr>
          <w:p w:rsidR="00B4779F" w:rsidRPr="00B4779F" w:rsidRDefault="0081309D" w:rsidP="00B4779F">
            <w:pPr>
              <w:tabs>
                <w:tab w:val="left" w:pos="990"/>
              </w:tabs>
              <w:rPr>
                <w:b/>
              </w:rPr>
            </w:pPr>
            <w:r>
              <w:rPr>
                <w:b/>
              </w:rPr>
              <w:t>5</w:t>
            </w:r>
            <w:r w:rsidR="00B4779F" w:rsidRPr="00B4779F">
              <w:rPr>
                <w:b/>
              </w:rPr>
              <w:t>.</w:t>
            </w:r>
            <w:r w:rsidR="00B4779F">
              <w:rPr>
                <w:b/>
              </w:rPr>
              <w:t xml:space="preserve"> Close Controls:</w:t>
            </w:r>
          </w:p>
        </w:tc>
        <w:tc>
          <w:tcPr>
            <w:tcW w:w="6485" w:type="dxa"/>
          </w:tcPr>
          <w:p w:rsidR="00B4779F" w:rsidRPr="00886917" w:rsidRDefault="00B4779F" w:rsidP="00675081">
            <w:pPr>
              <w:tabs>
                <w:tab w:val="left" w:pos="990"/>
              </w:tabs>
              <w:rPr>
                <w:lang w:val="en-US"/>
              </w:rPr>
            </w:pPr>
            <w:r w:rsidRPr="00886917">
              <w:rPr>
                <w:lang w:val="en-US"/>
              </w:rPr>
              <w:t>Allows the user to hide or show the two checkboxes at his own discretion.</w:t>
            </w:r>
          </w:p>
        </w:tc>
      </w:tr>
    </w:tbl>
    <w:p w:rsidR="00675081" w:rsidRPr="00886917" w:rsidRDefault="00675081" w:rsidP="00675081">
      <w:pPr>
        <w:tabs>
          <w:tab w:val="left" w:pos="990"/>
        </w:tabs>
        <w:rPr>
          <w:sz w:val="28"/>
          <w:lang w:val="en-US"/>
        </w:rPr>
      </w:pPr>
    </w:p>
    <w:p w:rsidR="00675081" w:rsidRPr="00886917" w:rsidRDefault="00675081" w:rsidP="00675081">
      <w:pPr>
        <w:tabs>
          <w:tab w:val="left" w:pos="990"/>
        </w:tabs>
        <w:rPr>
          <w:sz w:val="28"/>
          <w:lang w:val="en-US"/>
        </w:rPr>
      </w:pPr>
    </w:p>
    <w:p w:rsidR="00675081" w:rsidRPr="00683E8F" w:rsidRDefault="00683E8F" w:rsidP="00683E8F">
      <w:pPr>
        <w:pStyle w:val="ListParagraph"/>
        <w:numPr>
          <w:ilvl w:val="0"/>
          <w:numId w:val="9"/>
        </w:numPr>
        <w:tabs>
          <w:tab w:val="left" w:pos="990"/>
        </w:tabs>
        <w:rPr>
          <w:b/>
          <w:sz w:val="28"/>
          <w:lang w:val="en-US"/>
        </w:rPr>
      </w:pPr>
      <w:r w:rsidRPr="00683E8F">
        <w:rPr>
          <w:b/>
          <w:sz w:val="28"/>
          <w:lang w:val="en-US"/>
        </w:rPr>
        <w:t>Environment, tools, and libraries</w:t>
      </w:r>
    </w:p>
    <w:p w:rsidR="00675081" w:rsidRDefault="00683E8F" w:rsidP="00683E8F">
      <w:pPr>
        <w:tabs>
          <w:tab w:val="left" w:pos="636"/>
          <w:tab w:val="left" w:pos="990"/>
        </w:tabs>
        <w:ind w:left="636"/>
        <w:rPr>
          <w:lang w:val="en-US"/>
        </w:rPr>
      </w:pPr>
      <w:r>
        <w:rPr>
          <w:lang w:val="en-US"/>
        </w:rPr>
        <w:t xml:space="preserve">The environment we decided to work with is </w:t>
      </w:r>
      <w:r w:rsidRPr="00683E8F">
        <w:rPr>
          <w:b/>
          <w:lang w:val="en-US"/>
        </w:rPr>
        <w:t>Three.js</w:t>
      </w:r>
      <w:r>
        <w:rPr>
          <w:b/>
          <w:lang w:val="en-US"/>
        </w:rPr>
        <w:t>,</w:t>
      </w:r>
      <w:r>
        <w:rPr>
          <w:lang w:val="en-US"/>
        </w:rPr>
        <w:t xml:space="preserve"> </w:t>
      </w:r>
      <w:r>
        <w:rPr>
          <w:rStyle w:val="apple-converted-space"/>
          <w:rFonts w:ascii="Arial" w:hAnsi="Arial" w:cs="Arial"/>
          <w:color w:val="252525"/>
          <w:sz w:val="21"/>
          <w:szCs w:val="21"/>
          <w:shd w:val="clear" w:color="auto" w:fill="FFFFFF"/>
        </w:rPr>
        <w:t> </w:t>
      </w:r>
      <w:r w:rsidRPr="00683E8F">
        <w:rPr>
          <w:rFonts w:cstheme="minorHAnsi"/>
          <w:color w:val="252525"/>
          <w:shd w:val="clear" w:color="auto" w:fill="FFFFFF"/>
        </w:rPr>
        <w:t>a</w:t>
      </w:r>
      <w:r w:rsidRPr="00683E8F">
        <w:rPr>
          <w:rStyle w:val="apple-converted-space"/>
          <w:rFonts w:cstheme="minorHAnsi"/>
          <w:color w:val="252525"/>
          <w:shd w:val="clear" w:color="auto" w:fill="FFFFFF"/>
        </w:rPr>
        <w:t> </w:t>
      </w:r>
      <w:r>
        <w:rPr>
          <w:rFonts w:cstheme="minorHAnsi"/>
        </w:rPr>
        <w:t>cross-browser JavaScript library</w:t>
      </w:r>
      <w:r w:rsidRPr="00683E8F">
        <w:rPr>
          <w:rFonts w:cstheme="minorHAnsi"/>
          <w:color w:val="252525"/>
          <w:shd w:val="clear" w:color="auto" w:fill="FFFFFF"/>
        </w:rPr>
        <w:t>/</w:t>
      </w:r>
      <w:r>
        <w:rPr>
          <w:rFonts w:cstheme="minorHAnsi"/>
        </w:rPr>
        <w:t xml:space="preserve">API </w:t>
      </w:r>
      <w:r w:rsidRPr="00683E8F">
        <w:rPr>
          <w:rFonts w:cstheme="minorHAnsi"/>
          <w:color w:val="252525"/>
          <w:shd w:val="clear" w:color="auto" w:fill="FFFFFF"/>
        </w:rPr>
        <w:t>used</w:t>
      </w:r>
      <w:r>
        <w:rPr>
          <w:rFonts w:cstheme="minorHAnsi"/>
          <w:color w:val="252525"/>
          <w:shd w:val="clear" w:color="auto" w:fill="FFFFFF"/>
        </w:rPr>
        <w:t xml:space="preserve"> </w:t>
      </w:r>
      <w:r>
        <w:rPr>
          <w:lang w:val="en-US"/>
        </w:rPr>
        <w:t>to create and display animated 3D computer graphics in a web browser.</w:t>
      </w:r>
      <w:r w:rsidR="008124F2">
        <w:rPr>
          <w:lang w:val="en-US"/>
        </w:rPr>
        <w:t xml:space="preserve"> This allows us to create our project animations using the JavaScript language and the WebGL that Three.js uses.</w:t>
      </w:r>
    </w:p>
    <w:p w:rsidR="007118CD" w:rsidRPr="007118CD" w:rsidRDefault="007118CD" w:rsidP="007118CD">
      <w:pPr>
        <w:tabs>
          <w:tab w:val="left" w:pos="990"/>
        </w:tabs>
        <w:ind w:left="636"/>
        <w:rPr>
          <w:lang w:val="en-US"/>
        </w:rPr>
      </w:pPr>
      <w:r>
        <w:rPr>
          <w:lang w:val="en-US"/>
        </w:rPr>
        <w:t xml:space="preserve">To further improve </w:t>
      </w:r>
      <w:r w:rsidR="007B1135">
        <w:rPr>
          <w:lang w:val="en-US"/>
        </w:rPr>
        <w:t>our work</w:t>
      </w:r>
      <w:r>
        <w:rPr>
          <w:lang w:val="en-US"/>
        </w:rPr>
        <w:t xml:space="preserve"> we took inspiration from </w:t>
      </w:r>
      <w:r w:rsidRPr="007118CD">
        <w:rPr>
          <w:lang w:val="en-US"/>
        </w:rPr>
        <w:t>the</w:t>
      </w:r>
      <w:r w:rsidRPr="007118CD">
        <w:rPr>
          <w:b/>
          <w:lang w:val="en-US"/>
        </w:rPr>
        <w:t xml:space="preserve"> </w:t>
      </w:r>
      <w:r>
        <w:rPr>
          <w:b/>
          <w:lang w:val="en-US"/>
        </w:rPr>
        <w:t>“</w:t>
      </w:r>
      <w:hyperlink r:id="rId13" w:history="1">
        <w:r w:rsidRPr="007118CD">
          <w:rPr>
            <w:rStyle w:val="Hyperlink"/>
            <w:b/>
            <w:lang w:val="en-US"/>
          </w:rPr>
          <w:t>jsOrrery javascript solar system simulator</w:t>
        </w:r>
      </w:hyperlink>
      <w:r>
        <w:rPr>
          <w:b/>
          <w:lang w:val="en-US"/>
        </w:rPr>
        <w:t>”</w:t>
      </w:r>
      <w:r w:rsidR="007B1135">
        <w:rPr>
          <w:b/>
          <w:lang w:val="en-US"/>
        </w:rPr>
        <w:t xml:space="preserve"> </w:t>
      </w:r>
      <w:r w:rsidR="007B1135" w:rsidRPr="007B1135">
        <w:rPr>
          <w:lang w:val="en-US"/>
        </w:rPr>
        <w:t>for the visual aspects</w:t>
      </w:r>
    </w:p>
    <w:p w:rsidR="007118CD" w:rsidRDefault="007118CD" w:rsidP="00683E8F">
      <w:pPr>
        <w:tabs>
          <w:tab w:val="left" w:pos="636"/>
          <w:tab w:val="left" w:pos="990"/>
        </w:tabs>
        <w:ind w:left="636"/>
        <w:rPr>
          <w:lang w:val="en-US"/>
        </w:rPr>
      </w:pPr>
    </w:p>
    <w:p w:rsidR="008124F2" w:rsidRPr="00683E8F" w:rsidRDefault="008124F2" w:rsidP="00683E8F">
      <w:pPr>
        <w:tabs>
          <w:tab w:val="left" w:pos="636"/>
          <w:tab w:val="left" w:pos="990"/>
        </w:tabs>
        <w:ind w:left="636"/>
        <w:rPr>
          <w:lang w:val="en-US"/>
        </w:rPr>
      </w:pPr>
      <w:r>
        <w:rPr>
          <w:lang w:val="en-US"/>
        </w:rPr>
        <w:lastRenderedPageBreak/>
        <w:t>To allow the project to correctly function, we utilised some</w:t>
      </w:r>
      <w:r w:rsidR="009E198B">
        <w:rPr>
          <w:lang w:val="en-US"/>
        </w:rPr>
        <w:t xml:space="preserve"> libraries </w:t>
      </w:r>
      <w:r>
        <w:rPr>
          <w:lang w:val="en-US"/>
        </w:rPr>
        <w:t xml:space="preserve"> that helped us with a few things, particularly with the controls</w:t>
      </w:r>
      <w:r w:rsidR="009E198B">
        <w:rPr>
          <w:lang w:val="en-US"/>
        </w:rPr>
        <w:t>, a list of these follows:</w:t>
      </w:r>
    </w:p>
    <w:p w:rsidR="00675081" w:rsidRPr="00886917" w:rsidRDefault="00675081" w:rsidP="00675081">
      <w:pPr>
        <w:tabs>
          <w:tab w:val="left" w:pos="990"/>
        </w:tabs>
        <w:rPr>
          <w:sz w:val="28"/>
          <w:lang w:val="en-US"/>
        </w:rPr>
      </w:pPr>
    </w:p>
    <w:tbl>
      <w:tblPr>
        <w:tblStyle w:val="TableGrid"/>
        <w:tblW w:w="0" w:type="auto"/>
        <w:tblInd w:w="108" w:type="dxa"/>
        <w:tblLook w:val="04A0" w:firstRow="1" w:lastRow="0" w:firstColumn="1" w:lastColumn="0" w:noHBand="0" w:noVBand="1"/>
      </w:tblPr>
      <w:tblGrid>
        <w:gridCol w:w="4210"/>
        <w:gridCol w:w="5536"/>
      </w:tblGrid>
      <w:tr w:rsidR="007118CD" w:rsidTr="007118CD">
        <w:tc>
          <w:tcPr>
            <w:tcW w:w="9746" w:type="dxa"/>
            <w:gridSpan w:val="2"/>
          </w:tcPr>
          <w:p w:rsidR="007118CD" w:rsidRDefault="007118CD" w:rsidP="007118CD">
            <w:pPr>
              <w:tabs>
                <w:tab w:val="left" w:pos="990"/>
              </w:tabs>
              <w:jc w:val="center"/>
              <w:rPr>
                <w:sz w:val="28"/>
                <w:lang w:val="en-US"/>
              </w:rPr>
            </w:pPr>
            <w:r>
              <w:rPr>
                <w:sz w:val="28"/>
                <w:lang w:val="en-US"/>
              </w:rPr>
              <w:t>Libraries</w:t>
            </w:r>
          </w:p>
          <w:p w:rsidR="007118CD" w:rsidRPr="007118CD" w:rsidRDefault="007118CD" w:rsidP="007118CD">
            <w:pPr>
              <w:tabs>
                <w:tab w:val="left" w:pos="990"/>
              </w:tabs>
              <w:jc w:val="center"/>
              <w:rPr>
                <w:sz w:val="28"/>
                <w:lang w:val="en-US"/>
              </w:rPr>
            </w:pPr>
          </w:p>
        </w:tc>
      </w:tr>
      <w:tr w:rsidR="009E198B" w:rsidTr="007118CD">
        <w:tc>
          <w:tcPr>
            <w:tcW w:w="4210" w:type="dxa"/>
          </w:tcPr>
          <w:p w:rsidR="009E198B" w:rsidRPr="009E198B" w:rsidRDefault="009E198B" w:rsidP="009E198B">
            <w:pPr>
              <w:pStyle w:val="ListParagraph"/>
              <w:numPr>
                <w:ilvl w:val="0"/>
                <w:numId w:val="14"/>
              </w:numPr>
              <w:tabs>
                <w:tab w:val="left" w:pos="990"/>
              </w:tabs>
              <w:rPr>
                <w:b/>
                <w:lang w:val="en-US"/>
              </w:rPr>
            </w:pPr>
            <w:r w:rsidRPr="009E198B">
              <w:rPr>
                <w:b/>
                <w:lang w:val="en-US"/>
              </w:rPr>
              <w:t>Detector.js</w:t>
            </w:r>
          </w:p>
          <w:p w:rsidR="009E198B" w:rsidRDefault="009E198B" w:rsidP="009E198B">
            <w:pPr>
              <w:pStyle w:val="ListParagraph"/>
              <w:tabs>
                <w:tab w:val="left" w:pos="990"/>
              </w:tabs>
              <w:ind w:left="0"/>
              <w:rPr>
                <w:b/>
                <w:lang w:val="en-US"/>
              </w:rPr>
            </w:pPr>
          </w:p>
        </w:tc>
        <w:tc>
          <w:tcPr>
            <w:tcW w:w="5536" w:type="dxa"/>
          </w:tcPr>
          <w:p w:rsidR="009E198B" w:rsidRPr="009E198B" w:rsidRDefault="009E198B" w:rsidP="009E198B">
            <w:pPr>
              <w:tabs>
                <w:tab w:val="left" w:pos="990"/>
              </w:tabs>
              <w:rPr>
                <w:lang w:val="en-US"/>
              </w:rPr>
            </w:pPr>
            <w:r w:rsidRPr="009E198B">
              <w:rPr>
                <w:lang w:val="en-US"/>
              </w:rPr>
              <w:t>This is used for general rendering.</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Default="009E198B" w:rsidP="009E198B">
            <w:pPr>
              <w:pStyle w:val="ListParagraph"/>
              <w:numPr>
                <w:ilvl w:val="0"/>
                <w:numId w:val="13"/>
              </w:numPr>
              <w:tabs>
                <w:tab w:val="left" w:pos="990"/>
              </w:tabs>
              <w:rPr>
                <w:b/>
                <w:lang w:val="en-US"/>
              </w:rPr>
            </w:pPr>
            <w:r w:rsidRPr="009E198B">
              <w:rPr>
                <w:b/>
                <w:lang w:val="en-US"/>
              </w:rPr>
              <w:t>Dat.gui</w:t>
            </w:r>
          </w:p>
          <w:p w:rsidR="009E198B" w:rsidRDefault="009E198B" w:rsidP="009E198B">
            <w:pPr>
              <w:pStyle w:val="ListParagraph"/>
              <w:tabs>
                <w:tab w:val="left" w:pos="990"/>
              </w:tabs>
              <w:ind w:left="0"/>
              <w:rPr>
                <w:b/>
                <w:lang w:val="en-US"/>
              </w:rPr>
            </w:pPr>
          </w:p>
        </w:tc>
        <w:tc>
          <w:tcPr>
            <w:tcW w:w="5536" w:type="dxa"/>
          </w:tcPr>
          <w:p w:rsidR="009E198B" w:rsidRPr="009E198B" w:rsidRDefault="009E198B" w:rsidP="009E198B">
            <w:pPr>
              <w:tabs>
                <w:tab w:val="left" w:pos="990"/>
              </w:tabs>
              <w:rPr>
                <w:lang w:val="en-US"/>
              </w:rPr>
            </w:pPr>
            <w:r w:rsidRPr="009E198B">
              <w:rPr>
                <w:lang w:val="en-US"/>
              </w:rPr>
              <w:t>This is used for the Controls tab, and allows us to use the checkboxes.</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Pr="009E198B" w:rsidRDefault="009E198B" w:rsidP="009E198B">
            <w:pPr>
              <w:pStyle w:val="ListParagraph"/>
              <w:numPr>
                <w:ilvl w:val="0"/>
                <w:numId w:val="13"/>
              </w:numPr>
              <w:tabs>
                <w:tab w:val="left" w:pos="990"/>
              </w:tabs>
              <w:rPr>
                <w:b/>
                <w:lang w:val="en-US"/>
              </w:rPr>
            </w:pPr>
            <w:r w:rsidRPr="009E198B">
              <w:rPr>
                <w:b/>
                <w:lang w:val="en-US"/>
              </w:rPr>
              <w:t>Obj.loader.js</w:t>
            </w:r>
          </w:p>
        </w:tc>
        <w:tc>
          <w:tcPr>
            <w:tcW w:w="5536" w:type="dxa"/>
          </w:tcPr>
          <w:p w:rsidR="009E198B" w:rsidRPr="009E198B" w:rsidRDefault="009E198B" w:rsidP="009E198B">
            <w:pPr>
              <w:tabs>
                <w:tab w:val="left" w:pos="990"/>
              </w:tabs>
              <w:rPr>
                <w:lang w:val="en-US"/>
              </w:rPr>
            </w:pPr>
            <w:r w:rsidRPr="009E198B">
              <w:rPr>
                <w:lang w:val="en-US"/>
              </w:rPr>
              <w:t>This is used to load the spaceship models in both the Solar System and Spaceship views.</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Default="009E198B" w:rsidP="009E198B">
            <w:pPr>
              <w:pStyle w:val="ListParagraph"/>
              <w:numPr>
                <w:ilvl w:val="0"/>
                <w:numId w:val="13"/>
              </w:numPr>
              <w:tabs>
                <w:tab w:val="left" w:pos="990"/>
              </w:tabs>
              <w:rPr>
                <w:b/>
                <w:lang w:val="en-US"/>
              </w:rPr>
            </w:pPr>
            <w:r w:rsidRPr="009E198B">
              <w:rPr>
                <w:b/>
                <w:lang w:val="en-US"/>
              </w:rPr>
              <w:t>MTLLoader.js</w:t>
            </w:r>
          </w:p>
          <w:p w:rsidR="009E198B" w:rsidRDefault="009E198B" w:rsidP="009E198B">
            <w:pPr>
              <w:pStyle w:val="ListParagraph"/>
              <w:tabs>
                <w:tab w:val="left" w:pos="990"/>
              </w:tabs>
              <w:ind w:left="0"/>
              <w:rPr>
                <w:b/>
                <w:lang w:val="en-US"/>
              </w:rPr>
            </w:pPr>
          </w:p>
        </w:tc>
        <w:tc>
          <w:tcPr>
            <w:tcW w:w="5536" w:type="dxa"/>
          </w:tcPr>
          <w:p w:rsidR="009E198B" w:rsidRPr="009E198B" w:rsidRDefault="009E198B" w:rsidP="009E198B">
            <w:pPr>
              <w:tabs>
                <w:tab w:val="left" w:pos="990"/>
              </w:tabs>
              <w:rPr>
                <w:lang w:val="en-US"/>
              </w:rPr>
            </w:pPr>
            <w:r w:rsidRPr="009E198B">
              <w:rPr>
                <w:lang w:val="en-US"/>
              </w:rPr>
              <w:t>This is used to load the spaceship textures.</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Default="009E198B" w:rsidP="009E198B">
            <w:pPr>
              <w:pStyle w:val="ListParagraph"/>
              <w:numPr>
                <w:ilvl w:val="0"/>
                <w:numId w:val="13"/>
              </w:numPr>
              <w:tabs>
                <w:tab w:val="left" w:pos="990"/>
              </w:tabs>
              <w:rPr>
                <w:b/>
                <w:lang w:val="en-US"/>
              </w:rPr>
            </w:pPr>
            <w:r w:rsidRPr="009E198B">
              <w:rPr>
                <w:b/>
                <w:lang w:val="en-US"/>
              </w:rPr>
              <w:t>THREEx.KeyboardState.js</w:t>
            </w:r>
          </w:p>
          <w:p w:rsidR="009E198B" w:rsidRDefault="009E198B" w:rsidP="009E198B">
            <w:pPr>
              <w:pStyle w:val="ListParagraph"/>
              <w:tabs>
                <w:tab w:val="left" w:pos="990"/>
              </w:tabs>
              <w:ind w:left="0"/>
              <w:rPr>
                <w:b/>
                <w:lang w:val="en-US"/>
              </w:rPr>
            </w:pPr>
          </w:p>
        </w:tc>
        <w:tc>
          <w:tcPr>
            <w:tcW w:w="5536" w:type="dxa"/>
          </w:tcPr>
          <w:p w:rsidR="009E198B" w:rsidRPr="009E198B" w:rsidRDefault="009E198B" w:rsidP="009E198B">
            <w:pPr>
              <w:tabs>
                <w:tab w:val="left" w:pos="990"/>
              </w:tabs>
              <w:rPr>
                <w:lang w:val="en-US"/>
              </w:rPr>
            </w:pPr>
            <w:r>
              <w:rPr>
                <w:lang w:val="en-US"/>
              </w:rPr>
              <w:t>This is used for the spaceship’s controls, and can be modified to change keybindings.</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Pr="009E198B" w:rsidRDefault="009E198B" w:rsidP="009E198B">
            <w:pPr>
              <w:pStyle w:val="ListParagraph"/>
              <w:numPr>
                <w:ilvl w:val="0"/>
                <w:numId w:val="13"/>
              </w:numPr>
              <w:tabs>
                <w:tab w:val="left" w:pos="990"/>
              </w:tabs>
              <w:rPr>
                <w:b/>
                <w:lang w:val="en-US"/>
              </w:rPr>
            </w:pPr>
            <w:r w:rsidRPr="009E198B">
              <w:rPr>
                <w:b/>
                <w:lang w:val="en-US"/>
              </w:rPr>
              <w:t>THREEx.FullScreen.js</w:t>
            </w:r>
          </w:p>
          <w:p w:rsidR="009E198B" w:rsidRDefault="009E198B" w:rsidP="009E198B">
            <w:pPr>
              <w:pStyle w:val="ListParagraph"/>
              <w:tabs>
                <w:tab w:val="left" w:pos="990"/>
              </w:tabs>
              <w:ind w:left="0"/>
              <w:rPr>
                <w:b/>
                <w:lang w:val="en-US"/>
              </w:rPr>
            </w:pPr>
          </w:p>
        </w:tc>
        <w:tc>
          <w:tcPr>
            <w:tcW w:w="5536" w:type="dxa"/>
          </w:tcPr>
          <w:p w:rsidR="009E198B" w:rsidRDefault="009E198B" w:rsidP="009E198B">
            <w:pPr>
              <w:pStyle w:val="ListParagraph"/>
              <w:tabs>
                <w:tab w:val="left" w:pos="990"/>
              </w:tabs>
              <w:ind w:left="0"/>
              <w:rPr>
                <w:lang w:val="en-US"/>
              </w:rPr>
            </w:pPr>
            <w:r>
              <w:rPr>
                <w:lang w:val="en-US"/>
              </w:rPr>
              <w:t>This is used to load the project in fullscreen mode if the user chooses to do so.</w:t>
            </w:r>
          </w:p>
          <w:p w:rsidR="009E198B" w:rsidRPr="009E198B" w:rsidRDefault="009E198B" w:rsidP="009E198B">
            <w:pPr>
              <w:pStyle w:val="ListParagraph"/>
              <w:tabs>
                <w:tab w:val="left" w:pos="990"/>
              </w:tabs>
              <w:ind w:left="0"/>
              <w:rPr>
                <w:lang w:val="en-US"/>
              </w:rPr>
            </w:pPr>
          </w:p>
        </w:tc>
      </w:tr>
      <w:tr w:rsidR="009E198B" w:rsidTr="007118CD">
        <w:tc>
          <w:tcPr>
            <w:tcW w:w="4210" w:type="dxa"/>
          </w:tcPr>
          <w:p w:rsidR="009E198B" w:rsidRDefault="009E198B" w:rsidP="009E198B">
            <w:pPr>
              <w:pStyle w:val="ListParagraph"/>
              <w:numPr>
                <w:ilvl w:val="0"/>
                <w:numId w:val="13"/>
              </w:numPr>
              <w:tabs>
                <w:tab w:val="left" w:pos="990"/>
              </w:tabs>
              <w:rPr>
                <w:b/>
                <w:lang w:val="en-US"/>
              </w:rPr>
            </w:pPr>
            <w:r w:rsidRPr="009E198B">
              <w:rPr>
                <w:b/>
                <w:lang w:val="en-US"/>
              </w:rPr>
              <w:t>THREEx.WindowResize.js</w:t>
            </w:r>
          </w:p>
          <w:p w:rsidR="009E198B" w:rsidRDefault="009E198B" w:rsidP="009E198B">
            <w:pPr>
              <w:pStyle w:val="ListParagraph"/>
              <w:tabs>
                <w:tab w:val="left" w:pos="990"/>
              </w:tabs>
              <w:rPr>
                <w:b/>
                <w:lang w:val="en-US"/>
              </w:rPr>
            </w:pPr>
          </w:p>
        </w:tc>
        <w:tc>
          <w:tcPr>
            <w:tcW w:w="5536" w:type="dxa"/>
          </w:tcPr>
          <w:p w:rsidR="009E198B" w:rsidRDefault="007118CD" w:rsidP="009E198B">
            <w:pPr>
              <w:pStyle w:val="ListParagraph"/>
              <w:tabs>
                <w:tab w:val="left" w:pos="990"/>
              </w:tabs>
              <w:ind w:left="0"/>
              <w:rPr>
                <w:lang w:val="en-US"/>
              </w:rPr>
            </w:pPr>
            <w:r>
              <w:rPr>
                <w:lang w:val="en-US"/>
              </w:rPr>
              <w:t>This is used to automatically detect the screen size and resize the window accordingly, when using fullscreen.</w:t>
            </w:r>
          </w:p>
          <w:p w:rsidR="007118CD" w:rsidRPr="007118CD" w:rsidRDefault="007118CD" w:rsidP="009E198B">
            <w:pPr>
              <w:pStyle w:val="ListParagraph"/>
              <w:tabs>
                <w:tab w:val="left" w:pos="990"/>
              </w:tabs>
              <w:ind w:left="0"/>
              <w:rPr>
                <w:lang w:val="en-US"/>
              </w:rPr>
            </w:pPr>
          </w:p>
        </w:tc>
      </w:tr>
      <w:tr w:rsidR="009E198B" w:rsidTr="007118CD">
        <w:tc>
          <w:tcPr>
            <w:tcW w:w="4210" w:type="dxa"/>
          </w:tcPr>
          <w:p w:rsidR="009E198B" w:rsidRPr="009E198B" w:rsidRDefault="009E198B" w:rsidP="009E198B">
            <w:pPr>
              <w:pStyle w:val="ListParagraph"/>
              <w:numPr>
                <w:ilvl w:val="0"/>
                <w:numId w:val="13"/>
              </w:numPr>
              <w:tabs>
                <w:tab w:val="left" w:pos="990"/>
              </w:tabs>
              <w:rPr>
                <w:b/>
                <w:lang w:val="en-US"/>
              </w:rPr>
            </w:pPr>
            <w:r w:rsidRPr="009E198B">
              <w:rPr>
                <w:b/>
                <w:lang w:val="en-US"/>
              </w:rPr>
              <w:t>TrackballControls.js</w:t>
            </w:r>
          </w:p>
          <w:p w:rsidR="009E198B" w:rsidRDefault="009E198B" w:rsidP="009E198B">
            <w:pPr>
              <w:pStyle w:val="ListParagraph"/>
              <w:tabs>
                <w:tab w:val="left" w:pos="990"/>
              </w:tabs>
              <w:ind w:left="0"/>
              <w:rPr>
                <w:b/>
                <w:lang w:val="en-US"/>
              </w:rPr>
            </w:pPr>
          </w:p>
        </w:tc>
        <w:tc>
          <w:tcPr>
            <w:tcW w:w="5536" w:type="dxa"/>
          </w:tcPr>
          <w:p w:rsidR="007118CD" w:rsidRDefault="007118CD" w:rsidP="007118CD">
            <w:pPr>
              <w:pStyle w:val="ListParagraph"/>
              <w:tabs>
                <w:tab w:val="left" w:pos="990"/>
              </w:tabs>
              <w:ind w:left="0"/>
              <w:rPr>
                <w:lang w:val="en-US"/>
              </w:rPr>
            </w:pPr>
            <w:r>
              <w:rPr>
                <w:lang w:val="en-US"/>
              </w:rPr>
              <w:t>This is used to control mouse movements and rotations for the Earth and Solar System views.</w:t>
            </w:r>
          </w:p>
          <w:p w:rsidR="009E198B" w:rsidRPr="007118CD" w:rsidRDefault="007118CD" w:rsidP="007118CD">
            <w:pPr>
              <w:pStyle w:val="ListParagraph"/>
              <w:tabs>
                <w:tab w:val="left" w:pos="990"/>
              </w:tabs>
              <w:ind w:left="0"/>
              <w:rPr>
                <w:lang w:val="en-US"/>
              </w:rPr>
            </w:pPr>
            <w:r>
              <w:rPr>
                <w:lang w:val="en-US"/>
              </w:rPr>
              <w:t xml:space="preserve"> </w:t>
            </w:r>
          </w:p>
        </w:tc>
      </w:tr>
    </w:tbl>
    <w:p w:rsidR="009E198B" w:rsidRDefault="009E198B" w:rsidP="009E198B">
      <w:pPr>
        <w:pStyle w:val="ListParagraph"/>
        <w:tabs>
          <w:tab w:val="left" w:pos="990"/>
        </w:tabs>
        <w:rPr>
          <w:b/>
          <w:lang w:val="en-US"/>
        </w:rPr>
      </w:pPr>
    </w:p>
    <w:p w:rsidR="009E198B" w:rsidRPr="009E198B" w:rsidRDefault="009E198B" w:rsidP="009E198B">
      <w:pPr>
        <w:pStyle w:val="ListParagraph"/>
        <w:tabs>
          <w:tab w:val="left" w:pos="990"/>
        </w:tabs>
        <w:rPr>
          <w:lang w:val="en-US"/>
        </w:rPr>
      </w:pPr>
    </w:p>
    <w:p w:rsidR="00675081" w:rsidRDefault="00675081"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E13EE1" w:rsidRDefault="00E13EE1" w:rsidP="00E13EE1">
      <w:pPr>
        <w:tabs>
          <w:tab w:val="left" w:pos="990"/>
        </w:tabs>
        <w:rPr>
          <w:sz w:val="28"/>
          <w:lang w:val="en-US"/>
        </w:rPr>
      </w:pPr>
    </w:p>
    <w:p w:rsidR="00675081" w:rsidRPr="00886917" w:rsidRDefault="00675081" w:rsidP="00675081">
      <w:pPr>
        <w:tabs>
          <w:tab w:val="left" w:pos="990"/>
        </w:tabs>
        <w:rPr>
          <w:sz w:val="28"/>
          <w:lang w:val="en-US"/>
        </w:rPr>
      </w:pPr>
      <w:bookmarkStart w:id="0" w:name="_GoBack"/>
      <w:bookmarkEnd w:id="0"/>
    </w:p>
    <w:sectPr w:rsidR="00675081" w:rsidRPr="0088691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02686"/>
    <w:multiLevelType w:val="hybridMultilevel"/>
    <w:tmpl w:val="4622F4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5436ADA"/>
    <w:multiLevelType w:val="hybridMultilevel"/>
    <w:tmpl w:val="1206B0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F84538E"/>
    <w:multiLevelType w:val="multilevel"/>
    <w:tmpl w:val="3C0884D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F8728B2"/>
    <w:multiLevelType w:val="multilevel"/>
    <w:tmpl w:val="8EB06618"/>
    <w:lvl w:ilvl="0">
      <w:start w:val="2"/>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228A326D"/>
    <w:multiLevelType w:val="hybridMultilevel"/>
    <w:tmpl w:val="BEB82B4E"/>
    <w:lvl w:ilvl="0" w:tplc="82F2EB7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7C60551"/>
    <w:multiLevelType w:val="hybridMultilevel"/>
    <w:tmpl w:val="7952D7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285D34B3"/>
    <w:multiLevelType w:val="multilevel"/>
    <w:tmpl w:val="E10AFC78"/>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B0E580D"/>
    <w:multiLevelType w:val="hybridMultilevel"/>
    <w:tmpl w:val="B4EAE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CCB0393"/>
    <w:multiLevelType w:val="hybridMultilevel"/>
    <w:tmpl w:val="D39491B2"/>
    <w:lvl w:ilvl="0" w:tplc="D47E8C3A">
      <w:start w:val="1"/>
      <w:numFmt w:val="decimal"/>
      <w:suff w:val="space"/>
      <w:lvlText w:val="%1."/>
      <w:lvlJc w:val="left"/>
      <w:pPr>
        <w:ind w:left="1021" w:firstLine="395"/>
      </w:pPr>
      <w:rPr>
        <w:rFonts w:hint="default"/>
        <w:b/>
        <w:sz w:val="28"/>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9">
    <w:nsid w:val="4E6419BC"/>
    <w:multiLevelType w:val="hybridMultilevel"/>
    <w:tmpl w:val="7DE074E0"/>
    <w:lvl w:ilvl="0" w:tplc="B1267C92">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0">
    <w:nsid w:val="5142111C"/>
    <w:multiLevelType w:val="multilevel"/>
    <w:tmpl w:val="5E7E77BC"/>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5A446E3"/>
    <w:multiLevelType w:val="hybridMultilevel"/>
    <w:tmpl w:val="3B9A00C2"/>
    <w:lvl w:ilvl="0" w:tplc="8C0E7C6A">
      <w:start w:val="1"/>
      <w:numFmt w:val="decimal"/>
      <w:lvlText w:val="%1."/>
      <w:lvlJc w:val="left"/>
      <w:pPr>
        <w:ind w:left="1125" w:hanging="360"/>
      </w:pPr>
      <w:rPr>
        <w:sz w:val="28"/>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2">
    <w:nsid w:val="59D05883"/>
    <w:multiLevelType w:val="hybridMultilevel"/>
    <w:tmpl w:val="C0FE794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78202313"/>
    <w:multiLevelType w:val="multilevel"/>
    <w:tmpl w:val="6DF25714"/>
    <w:lvl w:ilvl="0">
      <w:start w:val="1"/>
      <w:numFmt w:val="decimal"/>
      <w:lvlText w:val="%1."/>
      <w:lvlJc w:val="left"/>
      <w:pPr>
        <w:ind w:left="720" w:hanging="360"/>
      </w:pPr>
      <w:rPr>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8"/>
  </w:num>
  <w:num w:numId="2">
    <w:abstractNumId w:val="10"/>
  </w:num>
  <w:num w:numId="3">
    <w:abstractNumId w:val="11"/>
  </w:num>
  <w:num w:numId="4">
    <w:abstractNumId w:val="13"/>
  </w:num>
  <w:num w:numId="5">
    <w:abstractNumId w:val="9"/>
  </w:num>
  <w:num w:numId="6">
    <w:abstractNumId w:val="4"/>
  </w:num>
  <w:num w:numId="7">
    <w:abstractNumId w:val="2"/>
  </w:num>
  <w:num w:numId="8">
    <w:abstractNumId w:val="6"/>
  </w:num>
  <w:num w:numId="9">
    <w:abstractNumId w:val="3"/>
  </w:num>
  <w:num w:numId="10">
    <w:abstractNumId w:val="5"/>
  </w:num>
  <w:num w:numId="11">
    <w:abstractNumId w:val="1"/>
  </w:num>
  <w:num w:numId="12">
    <w:abstractNumId w:val="12"/>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283"/>
  <w:characterSpacingControl w:val="doNotCompress"/>
  <w:compat>
    <w:useFELayout/>
    <w:compatSetting w:name="compatibilityMode" w:uri="http://schemas.microsoft.com/office/word" w:val="12"/>
  </w:compat>
  <w:rsids>
    <w:rsidRoot w:val="00ED359F"/>
    <w:rsid w:val="00020B9F"/>
    <w:rsid w:val="0003190D"/>
    <w:rsid w:val="00063B1D"/>
    <w:rsid w:val="000E4B50"/>
    <w:rsid w:val="00131BAF"/>
    <w:rsid w:val="001E0DC8"/>
    <w:rsid w:val="002158D1"/>
    <w:rsid w:val="00355D47"/>
    <w:rsid w:val="00434660"/>
    <w:rsid w:val="004A476F"/>
    <w:rsid w:val="005348E3"/>
    <w:rsid w:val="006176D3"/>
    <w:rsid w:val="00627F4A"/>
    <w:rsid w:val="00675081"/>
    <w:rsid w:val="00683E8F"/>
    <w:rsid w:val="007118CD"/>
    <w:rsid w:val="00742058"/>
    <w:rsid w:val="007B1135"/>
    <w:rsid w:val="00803602"/>
    <w:rsid w:val="008124F2"/>
    <w:rsid w:val="0081309D"/>
    <w:rsid w:val="00877E38"/>
    <w:rsid w:val="00886917"/>
    <w:rsid w:val="008E24DC"/>
    <w:rsid w:val="00905419"/>
    <w:rsid w:val="00975AD5"/>
    <w:rsid w:val="009D07C2"/>
    <w:rsid w:val="009E198B"/>
    <w:rsid w:val="009E2EA4"/>
    <w:rsid w:val="00A327A3"/>
    <w:rsid w:val="00A335B8"/>
    <w:rsid w:val="00A8787D"/>
    <w:rsid w:val="00A912BA"/>
    <w:rsid w:val="00B4779F"/>
    <w:rsid w:val="00B827EE"/>
    <w:rsid w:val="00C10B3A"/>
    <w:rsid w:val="00E13EE1"/>
    <w:rsid w:val="00E342F9"/>
    <w:rsid w:val="00ED359F"/>
    <w:rsid w:val="00EF09ED"/>
    <w:rsid w:val="00F62D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DC8"/>
    <w:pPr>
      <w:ind w:left="720"/>
      <w:contextualSpacing/>
    </w:pPr>
  </w:style>
  <w:style w:type="table" w:styleId="TableGrid">
    <w:name w:val="Table Grid"/>
    <w:basedOn w:val="TableNormal"/>
    <w:uiPriority w:val="59"/>
    <w:rsid w:val="006176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7F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F4A"/>
    <w:rPr>
      <w:rFonts w:ascii="Tahoma" w:hAnsi="Tahoma" w:cs="Tahoma"/>
      <w:sz w:val="16"/>
      <w:szCs w:val="16"/>
    </w:rPr>
  </w:style>
  <w:style w:type="character" w:customStyle="1" w:styleId="apple-converted-space">
    <w:name w:val="apple-converted-space"/>
    <w:basedOn w:val="DefaultParagraphFont"/>
    <w:rsid w:val="00683E8F"/>
  </w:style>
  <w:style w:type="character" w:styleId="Hyperlink">
    <w:name w:val="Hyperlink"/>
    <w:basedOn w:val="DefaultParagraphFont"/>
    <w:uiPriority w:val="99"/>
    <w:unhideWhenUsed/>
    <w:rsid w:val="00683E8F"/>
    <w:rPr>
      <w:color w:val="0000FF"/>
      <w:u w:val="single"/>
    </w:rPr>
  </w:style>
  <w:style w:type="character" w:styleId="FollowedHyperlink">
    <w:name w:val="FollowedHyperlink"/>
    <w:basedOn w:val="DefaultParagraphFont"/>
    <w:uiPriority w:val="99"/>
    <w:semiHidden/>
    <w:unhideWhenUsed/>
    <w:rsid w:val="007118C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mgvez.github.io/jsorrery/"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910</TotalTime>
  <Pages>8</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 G</cp:lastModifiedBy>
  <cp:revision>11</cp:revision>
  <dcterms:created xsi:type="dcterms:W3CDTF">2016-11-07T14:39:00Z</dcterms:created>
  <dcterms:modified xsi:type="dcterms:W3CDTF">2016-12-06T17:36:00Z</dcterms:modified>
</cp:coreProperties>
</file>