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Аудирование от 02/04/2021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/>
          <w:bCs/>
        </w:rPr>
        <w:t>https://lim-english.com/posts/aydirovanie-po-angliiskomy-yaziky/</w:t>
      </w:r>
    </w:p>
    <w:p>
      <w:pPr>
        <w:pStyle w:val="Normal"/>
        <w:spacing w:before="24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Hello, how are you?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Привет, как ты?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Hi, I am fine. Thanks. What about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Привет, я хорошо. Спасибо. Что о тебе?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fill so bad, because I have much hard-working ...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Мне так плохо, потому что я много работаю…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a snope problem. I can help you a homework and I god some pels we dack.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проблема со снупом. Я могу помочь тебе с домашкой и я мог, мы уберем несколько штук.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Thanks you very much. I need bels. Do you happy to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Большое спасибо. Мне нужны пояса. Ты счастлив?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Yes, how many bels do you need?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Да, сколько поясов тебе нужно?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Two, please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Два, пожалуйста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One little girl love one little boy.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Одна маленькая девочка любит одного маленького мальчиа.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Is family is very poor and family is very rich.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Еёсемья очень бедная и семья очень богатая.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girls parents not want to children the communiccate.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Родители девочки не хотят коммуникационных детей.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 witch time they scame all foreit.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550</TotalTime>
  <Application>LibreOffice/7.0.5.2$Linux_X86_64 LibreOffice_project/00$Build-2</Application>
  <AppVersion>15.0000</AppVersion>
  <Pages>1</Pages>
  <Words>168</Words>
  <Characters>825</Characters>
  <CharactersWithSpaces>971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2021-04-02T10:56:20Z</dcterms:modified>
  <cp:revision>966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