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Calibri" w:hAnsi="Calibri"/>
          <w:sz w:val="28"/>
          <w:szCs w:val="28"/>
        </w:rPr>
      </w:pPr>
      <w:r>
        <w:rPr>
          <w:rFonts w:eastAsia="Basic Roman" w:cs="Times New Roman" w:ascii="Calibri" w:hAnsi="Calibri"/>
          <w:b/>
          <w:kern w:val="2"/>
          <w:sz w:val="28"/>
          <w:szCs w:val="28"/>
          <w:lang w:val="en-US" w:eastAsia="zh-CN" w:bidi="ar-SA"/>
        </w:rPr>
        <w:t>Прилагательные</w:t>
      </w:r>
    </w:p>
    <w:p>
      <w:pPr>
        <w:pStyle w:val="Normal"/>
        <w:spacing w:before="240" w:after="200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240" w:after="20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Прилагательные — обозначают признак предмета и отвечаю на вопрос «какой, который, чей?»</w:t>
      </w:r>
    </w:p>
    <w:p>
      <w:pPr>
        <w:pStyle w:val="Normal"/>
        <w:spacing w:before="240" w:after="20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spacing w:before="240" w:after="20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Простые прилагательные не имеют приставок и суффиксов: </w:t>
      </w:r>
      <w:r>
        <w:rPr>
          <w:rFonts w:ascii="Calibri" w:hAnsi="Calibri"/>
          <w:b/>
          <w:bCs/>
        </w:rPr>
        <w:t>gree</w:t>
      </w:r>
      <w:r>
        <w:rPr>
          <w:rFonts w:ascii="Calibri" w:hAnsi="Calibri"/>
          <w:b w:val="false"/>
          <w:bCs w:val="false"/>
        </w:rPr>
        <w:t xml:space="preserve">, </w:t>
      </w:r>
      <w:r>
        <w:rPr>
          <w:rFonts w:ascii="Calibri" w:hAnsi="Calibri"/>
          <w:b/>
          <w:bCs/>
        </w:rPr>
        <w:t>left</w:t>
      </w:r>
      <w:r>
        <w:rPr>
          <w:rFonts w:ascii="Calibri" w:hAnsi="Calibri"/>
          <w:b w:val="false"/>
          <w:bCs w:val="false"/>
        </w:rPr>
        <w:t xml:space="preserve">, </w:t>
      </w:r>
      <w:r>
        <w:rPr>
          <w:rFonts w:ascii="Calibri" w:hAnsi="Calibri"/>
          <w:b/>
          <w:bCs/>
        </w:rPr>
        <w:t>happy</w:t>
      </w:r>
      <w:r>
        <w:rPr>
          <w:rFonts w:ascii="Calibri" w:hAnsi="Calibri"/>
          <w:b w:val="false"/>
          <w:bCs w:val="false"/>
        </w:rPr>
        <w:t xml:space="preserve">. </w:t>
      </w:r>
    </w:p>
    <w:p>
      <w:pPr>
        <w:pStyle w:val="Normal"/>
        <w:spacing w:before="240" w:after="20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Производные прилагательные имеют суффикс и/или приставку:  </w:t>
      </w:r>
    </w:p>
    <w:tbl>
      <w:tblPr>
        <w:tblW w:w="504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0"/>
        <w:gridCol w:w="2520"/>
      </w:tblGrid>
      <w:tr>
        <w:trPr/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Help</w:t>
            </w:r>
            <w:r>
              <w:rPr>
                <w:b/>
                <w:bCs/>
                <w:i w:val="false"/>
                <w:iCs w:val="false"/>
                <w:color w:val="F10D0C"/>
                <w:u w:val="none"/>
              </w:rPr>
              <w:t>ful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Полезный</w:t>
            </w:r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color w:val="F10D0C"/>
              </w:rPr>
              <w:t>Inter</w:t>
            </w:r>
            <w:r>
              <w:rPr/>
              <w:t>nation</w:t>
            </w:r>
            <w:r>
              <w:rPr>
                <w:b/>
                <w:bCs/>
                <w:color w:val="F10D0C"/>
              </w:rPr>
              <w:t>al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Международный</w:t>
            </w:r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color w:val="F10D0C"/>
              </w:rPr>
              <w:t>Un</w:t>
            </w:r>
            <w:r>
              <w:rPr/>
              <w:t>reason</w:t>
            </w:r>
            <w:r>
              <w:rPr>
                <w:b/>
                <w:bCs/>
                <w:color w:val="F10D0C"/>
              </w:rPr>
              <w:t>able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Неразумный</w:t>
            </w:r>
          </w:p>
        </w:tc>
      </w:tr>
    </w:tbl>
    <w:p>
      <w:pPr>
        <w:pStyle w:val="Normal"/>
        <w:spacing w:before="240" w:after="20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Сложные прилагательные состоят из двух и более основ:</w:t>
      </w:r>
    </w:p>
    <w:tbl>
      <w:tblPr>
        <w:tblW w:w="504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0"/>
        <w:gridCol w:w="2520"/>
      </w:tblGrid>
      <w:tr>
        <w:trPr/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Red-hot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Раскалённый</w:t>
            </w:r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Colour-blind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Дальтоник</w:t>
            </w:r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Snow-white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Белоснежный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Прилагательные делятся на два вида — </w:t>
      </w:r>
      <w:r>
        <w:rPr>
          <w:b/>
          <w:bCs/>
          <w:sz w:val="26"/>
          <w:szCs w:val="26"/>
        </w:rPr>
        <w:t>качественные</w:t>
      </w:r>
      <w:r>
        <w:rPr>
          <w:sz w:val="26"/>
          <w:szCs w:val="26"/>
        </w:rPr>
        <w:t xml:space="preserve"> и </w:t>
      </w:r>
      <w:r>
        <w:rPr>
          <w:b/>
          <w:bCs/>
          <w:sz w:val="26"/>
          <w:szCs w:val="26"/>
        </w:rPr>
        <w:t>относительные</w:t>
      </w:r>
      <w:r>
        <w:rPr>
          <w:sz w:val="26"/>
          <w:szCs w:val="26"/>
        </w:rPr>
        <w:t>.</w:t>
      </w:r>
    </w:p>
    <w:p>
      <w:pPr>
        <w:pStyle w:val="Normal"/>
        <w:rPr/>
      </w:pPr>
      <w:r>
        <w:rPr>
          <w:b/>
          <w:bCs/>
        </w:rPr>
        <w:t>Качественные</w:t>
      </w:r>
      <w:r>
        <w:rPr/>
        <w:t xml:space="preserve"> обозначают качества предмета:</w:t>
      </w:r>
    </w:p>
    <w:tbl>
      <w:tblPr>
        <w:tblW w:w="504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0"/>
        <w:gridCol w:w="2520"/>
      </w:tblGrid>
      <w:tr>
        <w:trPr/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Soft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Мягкий</w:t>
            </w:r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Dark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Тёмный</w:t>
            </w:r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Long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Длинный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Относительные</w:t>
      </w:r>
      <w:r>
        <w:rPr/>
        <w:t xml:space="preserve"> обозначают качества предмета через его отношение к:</w:t>
      </w:r>
    </w:p>
    <w:p>
      <w:pPr>
        <w:pStyle w:val="Normal"/>
        <w:rPr/>
      </w:pPr>
      <w:r>
        <w:rPr/>
        <w:tab/>
        <w:t xml:space="preserve">* Материалам: </w:t>
      </w:r>
      <w:r>
        <w:rPr>
          <w:b/>
          <w:bCs/>
        </w:rPr>
        <w:t>wooden</w:t>
      </w:r>
      <w:r>
        <w:rPr/>
        <w:t xml:space="preserve"> (деревянный), </w:t>
      </w:r>
      <w:r>
        <w:rPr>
          <w:b/>
          <w:bCs/>
        </w:rPr>
        <w:t>leathern</w:t>
      </w:r>
      <w:r>
        <w:rPr/>
        <w:t xml:space="preserve"> — кожаный</w:t>
      </w:r>
    </w:p>
    <w:p>
      <w:pPr>
        <w:pStyle w:val="Normal"/>
        <w:rPr/>
      </w:pPr>
      <w:r>
        <w:rPr/>
        <w:tab/>
        <w:t xml:space="preserve">* Месту: </w:t>
      </w:r>
      <w:r>
        <w:rPr>
          <w:b/>
          <w:bCs/>
        </w:rPr>
        <w:t>easten</w:t>
      </w:r>
      <w:r>
        <w:rPr/>
        <w:t xml:space="preserve"> (восточный), </w:t>
      </w:r>
      <w:r>
        <w:rPr>
          <w:b/>
          <w:bCs/>
        </w:rPr>
        <w:t>Swedish</w:t>
      </w:r>
      <w:r>
        <w:rPr/>
        <w:t xml:space="preserve"> (шведский)</w:t>
      </w:r>
    </w:p>
    <w:p>
      <w:pPr>
        <w:pStyle w:val="Normal"/>
        <w:rPr/>
      </w:pPr>
      <w:r>
        <w:rPr/>
        <w:tab/>
        <w:t xml:space="preserve">* Времени:  </w:t>
      </w:r>
      <w:r>
        <w:rPr>
          <w:b/>
          <w:bCs/>
        </w:rPr>
        <w:t>daily</w:t>
      </w:r>
      <w:r>
        <w:rPr/>
        <w:t xml:space="preserve"> (ежедневный), </w:t>
      </w:r>
      <w:r>
        <w:rPr>
          <w:b/>
          <w:bCs/>
        </w:rPr>
        <w:t>monthly</w:t>
      </w:r>
      <w:r>
        <w:rPr/>
        <w:t xml:space="preserve"> (ежемесячный)</w:t>
      </w:r>
    </w:p>
    <w:p>
      <w:pPr>
        <w:pStyle w:val="Normal"/>
        <w:rPr/>
      </w:pPr>
      <w:r>
        <w:rPr/>
        <w:tab/>
        <w:t xml:space="preserve">* Связи: </w:t>
      </w:r>
      <w:r>
        <w:rPr>
          <w:b/>
          <w:bCs/>
        </w:rPr>
        <w:t>heavenly</w:t>
      </w:r>
      <w:r>
        <w:rPr/>
        <w:t xml:space="preserve"> (божественный), </w:t>
      </w:r>
      <w:r>
        <w:rPr>
          <w:b/>
          <w:bCs/>
        </w:rPr>
        <w:t>motherly</w:t>
      </w:r>
      <w:r>
        <w:rPr/>
        <w:t xml:space="preserve"> (материнский)</w:t>
      </w:r>
    </w:p>
    <w:p>
      <w:pPr>
        <w:pStyle w:val="Normal"/>
        <w:rPr/>
      </w:pPr>
      <w:r>
        <w:rPr/>
        <w:t xml:space="preserve">Относительные прилагательные не имеют степени сравнения. </w:t>
        <w:tab/>
        <w:tab/>
        <w:tab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Субстантивация прилагательных</w:t>
      </w:r>
    </w:p>
    <w:p>
      <w:pPr>
        <w:pStyle w:val="Normal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Субстанцивация — процесс перехода с класс имён существительных.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Это могут быть обобщенные понятия. Как правило используются только в единственном числе с определенным артикле: </w:t>
      </w:r>
    </w:p>
    <w:tbl>
      <w:tblPr>
        <w:tblW w:w="936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</w:rPr>
              <w:t xml:space="preserve">The mysterious </w:t>
            </w:r>
            <w:r>
              <w:rPr/>
              <w:t>has always attracted people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Загадочное всегда притягивало людей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Некоторые из них могут состоять и во множественном числе. </w:t>
      </w:r>
    </w:p>
    <w:tbl>
      <w:tblPr>
        <w:tblW w:w="936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There are two </w:t>
            </w:r>
            <w:r>
              <w:rPr>
                <w:b/>
                <w:bCs/>
              </w:rPr>
              <w:t>variables</w:t>
            </w:r>
            <w:r>
              <w:rPr/>
              <w:t xml:space="preserve"> in this equation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В этом управлении две переменные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Названия языков используются без определенного артикля:</w:t>
      </w:r>
    </w:p>
    <w:tbl>
      <w:tblPr>
        <w:tblW w:w="936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I know </w:t>
            </w:r>
            <w:r>
              <w:rPr>
                <w:b/>
                <w:bCs/>
              </w:rPr>
              <w:t>Russian</w:t>
            </w:r>
            <w:r>
              <w:rPr/>
              <w:t xml:space="preserve"> as a native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Я знаю русский как родной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168</TotalTime>
  <Application>LibreOffice/7.0.5.2$Linux_X86_64 LibreOffice_project/00$Build-2</Application>
  <AppVersion>15.0000</AppVersion>
  <Pages>2</Pages>
  <Words>176</Words>
  <Characters>1252</Characters>
  <CharactersWithSpaces>1404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2021-05-31T17:38:02Z</dcterms:modified>
  <cp:revision>341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