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>Текст 1 (</w:t>
      </w:r>
      <w:hyperlink r:id="rId2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https://catchenglish.ru/topiki/dlya-detej/animals.html</w:t>
        </w:r>
      </w:hyperlink>
      <w:r>
        <w:rPr>
          <w:rFonts w:cs="Times New Roman" w:ascii="Times New Roman" w:hAnsi="Times New Roman"/>
          <w:b/>
          <w:sz w:val="28"/>
          <w:szCs w:val="28"/>
        </w:rPr>
        <w:t xml:space="preserve"> ):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Есть дикие и домашние животные. Дикие животные живут в лесу и </w:t>
      </w:r>
      <w:r>
        <w:rPr>
          <w:rFonts w:cs="Times New Roman" w:ascii="Times New Roman" w:hAnsi="Times New Roman"/>
          <w:color w:val="000000"/>
          <w:sz w:val="24"/>
          <w:szCs w:val="24"/>
        </w:rPr>
        <w:t>зоопарках</w:t>
      </w:r>
      <w:r>
        <w:rPr>
          <w:rFonts w:cs="Times New Roman" w:ascii="Times New Roman" w:hAnsi="Times New Roman"/>
          <w:sz w:val="24"/>
          <w:szCs w:val="24"/>
        </w:rPr>
        <w:t xml:space="preserve">. Некоторые животные опасны. Лиса, волк, медведь , заяц, тигр, слон – дикие животные. </w:t>
        <w:br/>
        <w:t>Домашние животные живут дома и на фермах. Это собаки, коты, кролики, коровы, лошади, попугаи. Животные, что живут дома – называются домашними животными.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There are wild and domestic animals. Wild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animals live in the forest and at the zoo. Some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animals are dangerous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fox,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wolf, 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bear,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hare, a tiger,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An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elephant are wild animals. Domestic animals live at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home and farms.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These are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dogs, cats, rabbits, cows, horses, parrots. Animals that in live at home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are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called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pets</w:t>
      </w:r>
      <w:r>
        <w:rPr>
          <w:rFonts w:cs="Times New Roman" w:ascii="Times New Roman" w:hAnsi="Times New Roman"/>
          <w:sz w:val="24"/>
          <w:szCs w:val="24"/>
        </w:rPr>
        <w:t>.</w:t>
        <w:br/>
        <w:br/>
      </w:r>
      <w:r>
        <w:rPr>
          <w:rFonts w:cs="Times New Roman" w:ascii="Times New Roman" w:hAnsi="Times New Roman"/>
          <w:b/>
          <w:sz w:val="24"/>
          <w:szCs w:val="24"/>
        </w:rPr>
        <w:t>Упражнение к тексту: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Там дикие и домашние животные, ???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Не проходили еще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What animals are wild?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What animals are domestic?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have a domestic pet?</w:t>
            </w:r>
          </w:p>
        </w:tc>
      </w:tr>
    </w:tbl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>Текст 2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https://catchenglish.ru/topiki/dlya-detej/birthday.html</w:t>
        </w:r>
      </w:hyperlink>
      <w:r>
        <w:rPr>
          <w:rFonts w:cs="Times New Roman" w:ascii="Times New Roman" w:hAnsi="Times New Roman"/>
          <w:b/>
          <w:sz w:val="28"/>
          <w:szCs w:val="28"/>
        </w:rPr>
        <w:t xml:space="preserve">):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Мне 9 лет. Я люблю все праздники. День рождения – мой любимый праздник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торты, конфеты и мороженое. Мы играем в игры. Я получаю много подарков в этот день. 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 am nine years old. I love all holidays. Birthday my a favorite holiday. My birthday a fifth of May. I usually arrange a party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in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day. I invite my friends. We have much fun during the party. We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eat cakes, candies and ice cream. We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play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games. I get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lot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of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presents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this day.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Упражнение к тексту: </w:t>
      </w:r>
      <w:r>
        <w:rPr>
          <w:rFonts w:cs="Times New Roman" w:ascii="Times New Roman" w:hAnsi="Times New Roman"/>
          <w:sz w:val="24"/>
          <w:szCs w:val="24"/>
          <w:shd w:fill="FFFFA6" w:val="clear"/>
        </w:rPr>
        <w:t>Вопросы надо не только переводить, но и отвечать на них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When is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у тебя день рождения?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день рождения – любимый праздник?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have a party on this 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вечеринка в этот день?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приглашаешь своих друзей на свой день рождения?</w:t>
            </w:r>
          </w:p>
        </w:tc>
      </w:tr>
    </w:tbl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 3 (</w:t>
      </w: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https://catchenglish.ru/topiki/dlya-detej/books-2.html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Мне очень нравится много читать. Чтение — моё хобби. У меня дома много книжек. Мне нравится читать книги для детей. Я люблю читать короткие истории о животных и сказки. Моя любимая сказка — Золушка.</w:t>
      </w:r>
    </w:p>
    <w:p>
      <w:pPr>
        <w:pStyle w:val="Normal"/>
        <w:jc w:val="left"/>
        <w:rPr>
          <w:rFonts w:ascii="Times New Roman" w:hAnsi="Times New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I like read very much. Reading is my hobby. I have at home a lot books. I like a read books from children. I love read a short hisories about animals and fairy tales. My favorite a fairy tales «Zolushka».</w:t>
      </w:r>
    </w:p>
    <w:p>
      <w:pPr>
        <w:pStyle w:val="Normal"/>
        <w:jc w:val="left"/>
        <w:rPr>
          <w:rFonts w:ascii="Times New Roman" w:hAnsi="Times New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Calibri" w:cs="Basic Roman"/>
          <w:b/>
          <w:b/>
          <w:bCs/>
          <w:color w:val="auto"/>
          <w:kern w:val="2"/>
          <w:sz w:val="28"/>
          <w:szCs w:val="28"/>
          <w:lang w:val="ru-RU" w:eastAsia="zh-CN" w:bidi="ar-SA"/>
        </w:rPr>
      </w:pPr>
      <w:r>
        <w:rPr>
          <w:rFonts w:eastAsia="Calibri" w:cs="Basic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ar-SA"/>
        </w:rPr>
        <w:t xml:space="preserve">Упражнения к тексту: 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like to read?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Тебе нравится читать?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Have you got many books at home?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 тебя дома много книжек?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do you like to read?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Почему тебе нравится читать?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your favorite book?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Какие твои любимые книги?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Текст 4 (</w:t>
      </w: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https://catchenglish.ru/topiki/dlya-detej/food-and-dishes.html</w:t>
        </w:r>
      </w:hyperlink>
      <w:hyperlink r:id="rId6">
        <w:r>
          <w:rPr>
            <w:rFonts w:ascii="Times New Roman" w:hAnsi="Times New Roman"/>
            <w:b/>
            <w:bCs/>
            <w:sz w:val="28"/>
            <w:szCs w:val="28"/>
          </w:rPr>
          <w:t xml:space="preserve">): 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Моя мама готовит для нашей семьи. Она готовит завтрак, обед и ужин. На завтрак мне нравится есть сендвич и чай с молоком. Мне нравится пить яблочный или апельсиновый сок.   Также мне нравится есть курицу и картошку. Мне нравится салат с помидорами и огурцами. Я ем фрукты и овощи. Они нам полезны.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My mother cooks for our family. She cooks breakfast, dinner and supper. For breakfast i like eat sandwich and tea with milk. like drink apple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orange a juice. I also like eat a nugget and potatoes. I like a salad with tomatoes and cucumbers. I eat fruit and vegetables. They are useful.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 w:eastAsia="Calibri" w:cs="Basic Roman"/>
          <w:b/>
          <w:b/>
          <w:bCs/>
          <w:color w:val="auto"/>
          <w:kern w:val="2"/>
          <w:sz w:val="28"/>
          <w:szCs w:val="28"/>
          <w:lang w:val="ru-RU" w:eastAsia="zh-CN" w:bidi="ar-SA"/>
        </w:rPr>
      </w:pPr>
      <w:r>
        <w:rPr>
          <w:rFonts w:eastAsia="Calibri" w:cs="Basic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ar-SA"/>
        </w:rPr>
        <w:t xml:space="preserve">Упражнения к тексту: 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Who cooks in your family?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Кто готовит для твоей семьи?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do you like to eat for breakfast?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тебе нравится есть на завтрак?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like to drink juice?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Тебе нравится пить сок?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like fruit and vegetables?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chenglish.ru/topiki/dlya-detej/animals.html" TargetMode="External"/><Relationship Id="rId3" Type="http://schemas.openxmlformats.org/officeDocument/2006/relationships/hyperlink" Target="https://catchenglish.ru/topiki/dlya-detej/birthday.html" TargetMode="External"/><Relationship Id="rId4" Type="http://schemas.openxmlformats.org/officeDocument/2006/relationships/hyperlink" Target="https://catchenglish.ru/topiki/dlya-detej/books-2.html" TargetMode="External"/><Relationship Id="rId5" Type="http://schemas.openxmlformats.org/officeDocument/2006/relationships/hyperlink" Target="https://catchenglish.ru/topiki/dlya-detej/food-and-dishes.html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LibreOffice/6.4.7.2$Linux_X86_64 LibreOffice_project/40$Build-2</Application>
  <Pages>2</Pages>
  <Words>586</Words>
  <Characters>2947</Characters>
  <CharactersWithSpaces>3504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2021-02-05T12:17:08Z</dcterms:modified>
  <cp:revision>89</cp:revision>
  <dc:subject/>
  <dc:title/>
</cp:coreProperties>
</file>