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416" w:hanging="0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  <w:lang w:val="en-US"/>
        </w:rPr>
        <w:t xml:space="preserve">Present Simple – </w:t>
      </w:r>
      <w:r>
        <w:rPr>
          <w:rFonts w:ascii="Nimbus Roman" w:hAnsi="Nimbus Roman"/>
          <w:b/>
          <w:sz w:val="32"/>
          <w:szCs w:val="32"/>
        </w:rPr>
        <w:t>настоящее текущее время</w:t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to be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b/>
          <w:sz w:val="28"/>
          <w:szCs w:val="28"/>
        </w:rPr>
        <w:t>– глагол свойства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>Основные правила: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Имеет разные формы для разных лиц и времён. Настоящее время для всех лиц: </w:t>
      </w:r>
    </w:p>
    <w:tbl>
      <w:tblPr>
        <w:tblStyle w:val="a4"/>
        <w:tblW w:w="6615" w:type="dxa"/>
        <w:jc w:val="left"/>
        <w:tblInd w:w="1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07"/>
        <w:gridCol w:w="3307"/>
      </w:tblGrid>
      <w:tr>
        <w:trPr>
          <w:trHeight w:val="264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Am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| She | It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Is</w:t>
            </w:r>
          </w:p>
        </w:tc>
      </w:tr>
      <w:tr>
        <w:trPr>
          <w:trHeight w:val="276" w:hRule="atLeast"/>
        </w:trPr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| You | They</w:t>
            </w:r>
          </w:p>
        </w:tc>
        <w:tc>
          <w:tcPr>
            <w:tcW w:w="33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Are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Вспомогательный глагол, который применяется там, где не хватает обычного глагола. </w:t>
      </w:r>
    </w:p>
    <w:p>
      <w:pPr>
        <w:pStyle w:val="Normal"/>
        <w:spacing w:before="57" w:after="57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Буквального перевода не имеет, но употребляется в значении "есть": </w:t>
      </w:r>
    </w:p>
    <w:p>
      <w:pPr>
        <w:pStyle w:val="Normal"/>
        <w:spacing w:before="57" w:after="57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t xml:space="preserve">This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red apple</w:t>
        <w:tab/>
        <w:t xml:space="preserve">- </w:t>
      </w:r>
      <w:r>
        <w:rPr>
          <w:rFonts w:ascii="Nimbus Roman" w:hAnsi="Nimbus Roman"/>
          <w:sz w:val="24"/>
          <w:szCs w:val="24"/>
        </w:rPr>
        <w:t>Это (есть) красное яблоко.</w:t>
        <w:br/>
      </w:r>
      <w:r>
        <w:rPr>
          <w:rFonts w:ascii="Nimbus Roman" w:hAnsi="Nimbus Roman"/>
          <w:sz w:val="24"/>
          <w:szCs w:val="24"/>
          <w:lang w:val="en-US"/>
        </w:rPr>
        <w:t xml:space="preserve">Are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you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 xml:space="preserve">a student? </w:t>
        <w:tab/>
        <w:t xml:space="preserve">- </w:t>
      </w:r>
      <w:r>
        <w:rPr>
          <w:rFonts w:ascii="Nimbus Roman" w:hAnsi="Nimbus Roman"/>
          <w:sz w:val="24"/>
          <w:szCs w:val="24"/>
        </w:rPr>
        <w:t>Ты (есть) студент?</w:t>
        <w:br/>
      </w:r>
      <w:r>
        <w:rPr>
          <w:rFonts w:ascii="Nimbus Roman" w:hAnsi="Nimbus Roman"/>
          <w:sz w:val="24"/>
          <w:szCs w:val="24"/>
          <w:lang w:val="en-US"/>
        </w:rPr>
        <w:t xml:space="preserve">I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am not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 student</w:t>
        <w:tab/>
        <w:t xml:space="preserve">- </w:t>
      </w:r>
      <w:r>
        <w:rPr>
          <w:rFonts w:ascii="Nimbus Roman" w:hAnsi="Nimbus Roman"/>
          <w:sz w:val="24"/>
          <w:szCs w:val="24"/>
        </w:rPr>
        <w:t>Я (есть) не студент.</w:t>
        <w:br/>
      </w:r>
      <w:r>
        <w:rPr>
          <w:rFonts w:ascii="Nimbus Roman" w:hAnsi="Nimbus Roman"/>
          <w:sz w:val="24"/>
          <w:szCs w:val="24"/>
          <w:lang w:val="en-US"/>
        </w:rPr>
        <w:t xml:space="preserve">Marry </w:t>
      </w:r>
      <w:r>
        <w:rPr>
          <w:rFonts w:ascii="Nimbus Roman" w:hAnsi="Nimbus Roman"/>
          <w:b/>
          <w:color w:val="C00000"/>
          <w:sz w:val="24"/>
          <w:szCs w:val="24"/>
          <w:lang w:val="en-US"/>
        </w:rPr>
        <w:t>is</w:t>
      </w:r>
      <w:r>
        <w:rPr>
          <w:rFonts w:ascii="Nimbus Roman" w:hAnsi="Nimbus Roman"/>
          <w:color w:val="C00000"/>
          <w:sz w:val="24"/>
          <w:szCs w:val="24"/>
          <w:lang w:val="en-US"/>
        </w:rPr>
        <w:t xml:space="preserve"> </w:t>
      </w:r>
      <w:r>
        <w:rPr>
          <w:rFonts w:ascii="Nimbus Roman" w:hAnsi="Nimbus Roman"/>
          <w:sz w:val="24"/>
          <w:szCs w:val="24"/>
          <w:lang w:val="en-US"/>
        </w:rPr>
        <w:t>at home</w:t>
        <w:tab/>
        <w:t xml:space="preserve">- </w:t>
      </w:r>
      <w:r>
        <w:rPr>
          <w:rFonts w:ascii="Nimbus Roman" w:hAnsi="Nimbus Roman"/>
          <w:sz w:val="24"/>
          <w:szCs w:val="24"/>
        </w:rPr>
        <w:t>Мэри (есть) дома.</w:t>
        <w:br/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Утвердительные предложения (!):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bCs/>
          <w:color w:val="C00000"/>
          <w:sz w:val="24"/>
          <w:szCs w:val="24"/>
          <w:u w:val="single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(есть)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Мари (есть)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(есть) доктора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>To be</w:t>
      </w:r>
      <w:r>
        <w:rPr>
          <w:rFonts w:ascii="Nimbus Roman" w:hAnsi="Nimbus Roman"/>
          <w:color w:val="C00000"/>
          <w:sz w:val="24"/>
          <w:szCs w:val="24"/>
          <w:u w:val="single"/>
          <w:lang w:val="en-US"/>
        </w:rPr>
        <w:t xml:space="preserve"> </w:t>
      </w:r>
      <w:r>
        <w:rPr>
          <w:rFonts w:ascii="Nimbus Roman" w:hAnsi="Nimbus Roman"/>
          <w:sz w:val="24"/>
          <w:szCs w:val="24"/>
          <w:u w:val="single"/>
        </w:rPr>
        <w:t>в нужной форме + подлежащее + сказуемое?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I a good programmer?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 xml:space="preserve">Я хороший программист 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Is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Mary a nice girl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хорошая девочка?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my parents doctors?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доктора?</w:t>
            </w:r>
          </w:p>
        </w:tc>
      </w:tr>
    </w:tbl>
    <w:p>
      <w:pPr>
        <w:pStyle w:val="Normal"/>
        <w:rPr>
          <w:rFonts w:ascii="Nimbus Roman" w:hAnsi="Nimbus Roman"/>
          <w:b/>
          <w:b/>
          <w:i/>
          <w:i/>
          <w:sz w:val="28"/>
          <w:szCs w:val="28"/>
        </w:rPr>
      </w:pPr>
      <w:r>
        <w:rPr>
          <w:rFonts w:ascii="Nimbus Roman" w:hAnsi="Nimbus Roman"/>
          <w:b/>
          <w:i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to be </w:t>
      </w:r>
      <w:r>
        <w:rPr>
          <w:rFonts w:ascii="Nimbus Roman" w:hAnsi="Nimbus Roman"/>
          <w:sz w:val="24"/>
          <w:szCs w:val="24"/>
          <w:u w:val="single"/>
        </w:rPr>
        <w:t xml:space="preserve">в нужной форме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b/>
          <w:color w:val="C00000"/>
          <w:sz w:val="24"/>
          <w:szCs w:val="24"/>
          <w:u w:val="single"/>
          <w:lang w:val="en-US"/>
        </w:rPr>
        <w:t xml:space="preserve">not </w:t>
      </w:r>
      <w:r>
        <w:rPr>
          <w:rFonts w:ascii="Nimbus Roman" w:hAnsi="Nimbus Roman"/>
          <w:sz w:val="24"/>
          <w:szCs w:val="24"/>
          <w:u w:val="single"/>
          <w:lang w:val="en-US"/>
        </w:rPr>
        <w:t xml:space="preserve">+ </w:t>
      </w:r>
      <w:r>
        <w:rPr>
          <w:rFonts w:ascii="Nimbus Roman" w:hAnsi="Nimbus Roman"/>
          <w:sz w:val="24"/>
          <w:szCs w:val="24"/>
          <w:u w:val="single"/>
        </w:rPr>
        <w:t>сказуемое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am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good programmer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хороший программист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Mary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is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a nice girl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Мэри – не хорошая девочка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My parents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are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doctors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Мои родители – не доктора</w:t>
            </w:r>
          </w:p>
        </w:tc>
      </w:tr>
    </w:tbl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br/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 xml:space="preserve">Глагол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 xml:space="preserve">do </w:t>
      </w:r>
      <w:r>
        <w:rPr>
          <w:rFonts w:ascii="Nimbus Roman" w:hAnsi="Nimbus Roman"/>
          <w:b/>
          <w:sz w:val="32"/>
          <w:szCs w:val="32"/>
          <w:lang w:val="en-US"/>
        </w:rPr>
        <w:t xml:space="preserve">| </w:t>
      </w:r>
      <w:r>
        <w:rPr>
          <w:rFonts w:ascii="Nimbus Roman" w:hAnsi="Nimbus Roman"/>
          <w:b/>
          <w:color w:val="C00000"/>
          <w:sz w:val="32"/>
          <w:szCs w:val="32"/>
          <w:lang w:val="en-US"/>
        </w:rPr>
        <w:t>does</w:t>
      </w:r>
      <w:r>
        <w:rPr>
          <w:rFonts w:ascii="Nimbus Roman" w:hAnsi="Nimbus Roman"/>
          <w:b/>
          <w:color w:val="C00000"/>
          <w:sz w:val="32"/>
          <w:szCs w:val="32"/>
        </w:rPr>
        <w:t xml:space="preserve"> </w:t>
      </w:r>
      <w:r>
        <w:rPr>
          <w:rFonts w:ascii="Nimbus Roman" w:hAnsi="Nimbus Roman"/>
          <w:b/>
          <w:sz w:val="32"/>
          <w:szCs w:val="32"/>
        </w:rPr>
        <w:t>– глагол действия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t xml:space="preserve">Основные правила: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I, we, you, they </w:t>
      </w:r>
      <w:r>
        <w:rPr>
          <w:rFonts w:ascii="Nimbus Roman" w:hAnsi="Nimbus Roman"/>
          <w:sz w:val="28"/>
          <w:szCs w:val="28"/>
        </w:rPr>
        <w:t>используется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</w:t>
      </w:r>
      <w:r>
        <w:rPr>
          <w:rFonts w:ascii="Nimbus Roman" w:hAnsi="Nimbus Roman"/>
          <w:b/>
          <w:sz w:val="28"/>
          <w:szCs w:val="28"/>
        </w:rPr>
        <w:t xml:space="preserve"> </w:t>
      </w:r>
      <w:r>
        <w:rPr>
          <w:rFonts w:ascii="Nimbus Roman" w:hAnsi="Nimbus Roman"/>
          <w:sz w:val="28"/>
          <w:szCs w:val="28"/>
        </w:rPr>
        <w:t>(1-я форма).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8"/>
          <w:szCs w:val="28"/>
        </w:rPr>
        <w:br/>
      </w:r>
      <w:r>
        <w:rPr>
          <w:rFonts w:ascii="Nimbus Roman" w:hAnsi="Nimbus Roman"/>
          <w:sz w:val="28"/>
          <w:szCs w:val="28"/>
        </w:rPr>
        <w:t xml:space="preserve">Для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he, she, it </w:t>
      </w:r>
      <w:r>
        <w:rPr>
          <w:rFonts w:ascii="Nimbus Roman" w:hAnsi="Nimbus Roman"/>
          <w:sz w:val="28"/>
          <w:szCs w:val="28"/>
        </w:rPr>
        <w:t xml:space="preserve">используется глагол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does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  <w:lang w:val="en-US"/>
        </w:rPr>
        <w:t>(</w:t>
      </w:r>
      <w:r>
        <w:rPr>
          <w:rFonts w:ascii="Nimbus Roman" w:hAnsi="Nimbus Roman"/>
          <w:sz w:val="28"/>
          <w:szCs w:val="28"/>
        </w:rPr>
        <w:t>2-я форма).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Также их глаголы приобретают окончание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–s/es</w:t>
      </w:r>
      <w:r>
        <w:rPr>
          <w:rFonts w:ascii="Nimbus Roman" w:hAnsi="Nimbus Roman"/>
          <w:sz w:val="28"/>
          <w:szCs w:val="28"/>
        </w:rPr>
        <w:t xml:space="preserve">, которое встречается один раз за предложение. Также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have</w:t>
      </w:r>
      <w:r>
        <w:rPr>
          <w:rFonts w:ascii="Nimbus Roman" w:hAnsi="Nimbus Roman"/>
          <w:sz w:val="28"/>
          <w:szCs w:val="28"/>
          <w:lang w:val="en-US"/>
        </w:rPr>
        <w:t xml:space="preserve"> </w:t>
      </w:r>
      <w:r>
        <w:rPr>
          <w:rFonts w:ascii="Nimbus Roman" w:hAnsi="Nimbus Roman"/>
          <w:sz w:val="28"/>
          <w:szCs w:val="28"/>
        </w:rPr>
        <w:t xml:space="preserve">принимает форму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has</w:t>
      </w:r>
      <w:r>
        <w:rPr>
          <w:rFonts w:ascii="Nimbus Roman" w:hAnsi="Nimbus Roman"/>
          <w:b/>
          <w:sz w:val="28"/>
          <w:szCs w:val="28"/>
          <w:lang w:val="en-US"/>
        </w:rPr>
        <w:t>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8"/>
          <w:szCs w:val="28"/>
        </w:rPr>
        <w:br/>
        <w:t xml:space="preserve">Для построения предложения </w:t>
      </w:r>
      <w:r>
        <w:rPr>
          <w:rFonts w:ascii="Nimbus Roman" w:hAnsi="Nimbus Roman"/>
          <w:b/>
          <w:color w:val="C00000"/>
          <w:sz w:val="28"/>
          <w:szCs w:val="28"/>
        </w:rPr>
        <w:t>кто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</w:rPr>
        <w:t xml:space="preserve">что </w:t>
      </w:r>
      <w:r>
        <w:rPr>
          <w:rFonts w:ascii="Nimbus Roman" w:hAnsi="Nimbus Roman"/>
          <w:sz w:val="28"/>
          <w:szCs w:val="28"/>
        </w:rPr>
        <w:t xml:space="preserve">нужно делать так: </w:t>
      </w:r>
      <w:r>
        <w:rPr>
          <w:rFonts w:ascii="Nimbus Roman" w:hAnsi="Nimbus Roman"/>
          <w:sz w:val="28"/>
          <w:szCs w:val="28"/>
          <w:lang w:val="en-US"/>
        </w:rPr>
        <w:br/>
      </w:r>
      <w:r>
        <w:rPr>
          <w:rFonts w:ascii="Nimbus Roman" w:hAnsi="Nimbus Roman"/>
          <w:sz w:val="28"/>
          <w:szCs w:val="28"/>
        </w:rPr>
        <w:t xml:space="preserve"> </w:t>
        <w:tab/>
      </w:r>
      <w:r>
        <w:rPr>
          <w:rFonts w:ascii="Nimbus Roman" w:hAnsi="Nimbus Roman"/>
          <w:sz w:val="28"/>
          <w:szCs w:val="28"/>
          <w:lang w:val="en-US"/>
        </w:rPr>
        <w:t xml:space="preserve">*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who</w:t>
      </w:r>
      <w:r>
        <w:rPr>
          <w:rFonts w:ascii="Nimbus Roman" w:hAnsi="Nimbus Roman"/>
          <w:color w:val="C00000"/>
          <w:sz w:val="28"/>
          <w:szCs w:val="28"/>
          <w:lang w:val="en-US"/>
        </w:rPr>
        <w:t>/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what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 </w:t>
      </w:r>
      <w:r>
        <w:rPr>
          <w:rFonts w:ascii="Nimbus Roman" w:hAnsi="Nimbus Roman"/>
          <w:color w:val="C00000"/>
          <w:sz w:val="28"/>
          <w:szCs w:val="28"/>
        </w:rPr>
        <w:t xml:space="preserve"> </w:t>
      </w:r>
      <w:r>
        <w:rPr>
          <w:rFonts w:ascii="Nimbus Roman" w:hAnsi="Nimbus Roman"/>
          <w:color w:val="C00000"/>
          <w:sz w:val="28"/>
          <w:szCs w:val="28"/>
          <w:lang w:val="en-US"/>
        </w:rPr>
        <w:t xml:space="preserve">+  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 xml:space="preserve">do/does + not + </w:t>
      </w:r>
      <w:r>
        <w:rPr>
          <w:rFonts w:ascii="Nimbus Roman" w:hAnsi="Nimbus Roman"/>
          <w:b/>
          <w:color w:val="C00000"/>
          <w:sz w:val="28"/>
          <w:szCs w:val="28"/>
        </w:rPr>
        <w:t>действие</w:t>
      </w:r>
      <w:r>
        <w:rPr>
          <w:rFonts w:ascii="Nimbus Roman" w:hAnsi="Nimbus Roman"/>
          <w:b/>
          <w:color w:val="C00000"/>
          <w:sz w:val="28"/>
          <w:szCs w:val="28"/>
          <w:lang w:val="en-US"/>
        </w:rPr>
        <w:t>;</w:t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Утвердительные предложения (!):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u w:val="single"/>
        </w:rPr>
        <w:t xml:space="preserve">Подлежащее + сказуемое 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(окончанием -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>/</w:t>
      </w:r>
      <w:r>
        <w:rPr>
          <w:rFonts w:eastAsia="Noto Serif CJK SC" w:cs="Droid Sans Devanagari" w:ascii="Nimbus Roman" w:hAnsi="Nimbus Roman"/>
          <w:b/>
          <w:bCs/>
          <w:kern w:val="2"/>
          <w:sz w:val="24"/>
          <w:szCs w:val="24"/>
          <w:u w:val="single"/>
          <w:lang w:val="en-US" w:bidi="hi-IN"/>
        </w:rPr>
        <w:t>es</w:t>
      </w:r>
      <w:r>
        <w:rPr>
          <w:rFonts w:eastAsia="Noto Serif CJK SC" w:cs="Droid Sans Devanagari" w:ascii="Nimbus Roman" w:hAnsi="Nimbus Roman"/>
          <w:kern w:val="2"/>
          <w:sz w:val="24"/>
          <w:szCs w:val="24"/>
          <w:u w:val="single"/>
          <w:lang w:val="en-US" w:bidi="hi-IN"/>
        </w:rPr>
        <w:t xml:space="preserve"> для he, she, it)</w:t>
      </w:r>
      <w:r>
        <w:rPr>
          <w:rFonts w:ascii="Nimbus Roman" w:hAnsi="Nimbus Roman"/>
          <w:sz w:val="24"/>
          <w:szCs w:val="24"/>
          <w:u w:val="single"/>
        </w:rPr>
        <w:t xml:space="preserve"> + обстоятельства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I study English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учу английский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We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идём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She speak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English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говорит по английскому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He play</w:t>
            </w:r>
            <w:r>
              <w:rPr>
                <w:rFonts w:ascii="Nimbus Roman" w:hAnsi="Nimbus Roman"/>
                <w:b/>
                <w:bCs/>
                <w:color w:val="C00000"/>
                <w:sz w:val="24"/>
                <w:szCs w:val="24"/>
                <w:lang w:val="en-US"/>
              </w:rPr>
              <w:t>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играет</w:t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 xml:space="preserve">Вопросительные предложения (?):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sz w:val="24"/>
          <w:szCs w:val="24"/>
          <w:lang w:val="en-US"/>
        </w:rPr>
        <w:t xml:space="preserve">Do | does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подлежащее + сказуемое + обстоятельства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Важное универсальное правило: если в предложении 2 глагола, то лишь </w:t>
      </w:r>
      <w:r>
        <w:rPr>
          <w:rFonts w:ascii="Nimbus Roman" w:hAnsi="Nimbus Roman"/>
          <w:b/>
          <w:sz w:val="24"/>
          <w:szCs w:val="24"/>
        </w:rPr>
        <w:t>один</w:t>
      </w:r>
      <w:r>
        <w:rPr>
          <w:rFonts w:ascii="Nimbus Roman" w:hAnsi="Nimbus Roman"/>
          <w:sz w:val="24"/>
          <w:szCs w:val="24"/>
        </w:rPr>
        <w:t xml:space="preserve"> из них получает особую форму – </w:t>
      </w:r>
      <w:r>
        <w:rPr>
          <w:rFonts w:ascii="Nimbus Roman" w:hAnsi="Nimbus Roman"/>
          <w:b/>
          <w:sz w:val="24"/>
          <w:szCs w:val="24"/>
        </w:rPr>
        <w:t>первый</w:t>
      </w:r>
      <w:r>
        <w:rPr>
          <w:rFonts w:ascii="Nimbus Roman" w:hAnsi="Nimbus Roman"/>
          <w:sz w:val="24"/>
          <w:szCs w:val="24"/>
        </w:rPr>
        <w:t xml:space="preserve">. </w:t>
      </w:r>
      <w:r>
        <w:rPr>
          <w:rFonts w:ascii="Nimbus Roman" w:hAnsi="Nimbus Roman"/>
          <w:b/>
          <w:sz w:val="24"/>
          <w:szCs w:val="24"/>
        </w:rPr>
        <w:t>Второй</w:t>
      </w:r>
      <w:r>
        <w:rPr>
          <w:rFonts w:ascii="Nimbus Roman" w:hAnsi="Nimbus Roman"/>
          <w:sz w:val="24"/>
          <w:szCs w:val="24"/>
        </w:rPr>
        <w:t xml:space="preserve"> остаётся в </w:t>
      </w:r>
      <w:r>
        <w:rPr>
          <w:rFonts w:ascii="Nimbus Roman" w:hAnsi="Nimbus Roman"/>
          <w:b/>
          <w:sz w:val="24"/>
          <w:szCs w:val="24"/>
        </w:rPr>
        <w:t>обычной</w:t>
      </w:r>
      <w:r>
        <w:rPr>
          <w:rFonts w:ascii="Nimbus Roman" w:hAnsi="Nimbus Roman"/>
          <w:sz w:val="24"/>
          <w:szCs w:val="24"/>
        </w:rPr>
        <w:t xml:space="preserve"> форме.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you play games?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Ты играешь в игры?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they go to school?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Они ходят в школу?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he read books?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читает книги?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she</w:t>
            </w:r>
            <w:r>
              <w:rPr>
                <w:rFonts w:ascii="Nimbus Roman" w:hAnsi="Nimbus Roman"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drink wine? 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пьет вино?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  <w:lang w:val="en-US"/>
        </w:rPr>
      </w:pPr>
      <w:r>
        <w:rPr>
          <w:rFonts w:ascii="Nimbus Roman" w:hAnsi="Nimbus Roman"/>
          <w:b/>
          <w:sz w:val="28"/>
          <w:szCs w:val="28"/>
          <w:lang w:val="en-US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i/>
          <w:sz w:val="28"/>
          <w:szCs w:val="28"/>
        </w:rPr>
        <w:t>Отрицательные предложения (</w:t>
      </w:r>
      <w:r>
        <w:rPr>
          <w:rFonts w:ascii="Nimbus Roman" w:hAnsi="Nimbus Roman"/>
          <w:b/>
          <w:i/>
          <w:sz w:val="28"/>
          <w:szCs w:val="28"/>
          <w:lang w:val="en-US"/>
        </w:rPr>
        <w:t>-</w:t>
      </w:r>
      <w:r>
        <w:rPr>
          <w:rFonts w:ascii="Nimbus Roman" w:hAnsi="Nimbus Roman"/>
          <w:b/>
          <w:i/>
          <w:sz w:val="28"/>
          <w:szCs w:val="28"/>
        </w:rPr>
        <w:t xml:space="preserve">): 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 xml:space="preserve">Подлежащее + </w:t>
      </w:r>
      <w:r>
        <w:rPr>
          <w:rFonts w:ascii="Nimbus Roman" w:hAnsi="Nimbus Roman"/>
          <w:b/>
          <w:sz w:val="24"/>
          <w:szCs w:val="24"/>
          <w:lang w:val="en-US"/>
        </w:rPr>
        <w:t xml:space="preserve">do not | does not </w:t>
      </w:r>
      <w:r>
        <w:rPr>
          <w:rFonts w:ascii="Nimbus Roman" w:hAnsi="Nimbus Roman"/>
          <w:sz w:val="24"/>
          <w:szCs w:val="24"/>
          <w:lang w:val="en-US"/>
        </w:rPr>
        <w:t xml:space="preserve">+ </w:t>
      </w:r>
      <w:r>
        <w:rPr>
          <w:rFonts w:ascii="Nimbus Roman" w:hAnsi="Nimbus Roman"/>
          <w:sz w:val="24"/>
          <w:szCs w:val="24"/>
        </w:rPr>
        <w:t>сказуемое + обстоятельства.</w:t>
      </w:r>
    </w:p>
    <w:p>
      <w:pPr>
        <w:pStyle w:val="ListParagraph"/>
        <w:numPr>
          <w:ilvl w:val="0"/>
          <w:numId w:val="1"/>
        </w:numPr>
        <w:ind w:left="720" w:hanging="360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Применяется точно такое же правило, как и для вопросительного предложения.</w:t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/>
          <w:color w:val="C00000"/>
          <w:sz w:val="24"/>
          <w:szCs w:val="24"/>
        </w:rPr>
        <w:t xml:space="preserve">1 форма: 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</w:t>
            </w:r>
            <w:r>
              <w:rPr>
                <w:rFonts w:ascii="Nimbus Roman" w:hAnsi="Nimbus Roman"/>
                <w:b/>
                <w:sz w:val="24"/>
                <w:szCs w:val="24"/>
              </w:rPr>
              <w:t xml:space="preserve">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play tanks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Я не играю в танки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go to school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Мы не ходим в школу</w:t>
            </w:r>
          </w:p>
        </w:tc>
      </w:tr>
    </w:tbl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  <w:lang w:val="en-US"/>
        </w:rPr>
        <w:br/>
      </w:r>
      <w:r>
        <w:rPr>
          <w:rFonts w:ascii="Nimbus Roman" w:hAnsi="Nimbus Roman"/>
          <w:b/>
          <w:color w:val="C00000"/>
          <w:sz w:val="24"/>
          <w:szCs w:val="24"/>
        </w:rPr>
        <w:t xml:space="preserve">2 форма: </w:t>
        <w:br/>
      </w:r>
      <w:r>
        <w:rPr>
          <w:rFonts w:ascii="Nimbus Roman" w:hAnsi="Nimbus Roman"/>
          <w:b/>
          <w:bCs/>
          <w:color w:val="000000"/>
          <w:sz w:val="24"/>
          <w:szCs w:val="24"/>
        </w:rPr>
        <w:t>Does</w:t>
      </w:r>
      <w:r>
        <w:rPr>
          <w:rFonts w:ascii="Nimbus Roman" w:hAnsi="Nimbus Roman"/>
          <w:color w:val="000000"/>
          <w:sz w:val="24"/>
          <w:szCs w:val="24"/>
        </w:rPr>
        <w:t xml:space="preserve"> впитал в себя </w:t>
      </w:r>
      <w:r>
        <w:rPr>
          <w:rFonts w:ascii="Nimbus Roman" w:hAnsi="Nimbus Roman"/>
          <w:b/>
          <w:bCs/>
          <w:color w:val="C00000"/>
          <w:sz w:val="24"/>
          <w:szCs w:val="24"/>
        </w:rPr>
        <w:t>s</w:t>
      </w:r>
      <w:r>
        <w:rPr>
          <w:rFonts w:ascii="Nimbus Roman" w:hAnsi="Nimbus Roman"/>
          <w:color w:val="000000"/>
          <w:sz w:val="24"/>
          <w:szCs w:val="24"/>
        </w:rPr>
        <w:t xml:space="preserve"> и поэтому у действия нет </w:t>
      </w:r>
      <w:r>
        <w:rPr>
          <w:rFonts w:ascii="Nimbus Roman" w:hAnsi="Nimbus Roman"/>
          <w:b/>
          <w:bCs/>
          <w:color w:val="C00000"/>
          <w:sz w:val="24"/>
          <w:szCs w:val="24"/>
        </w:rPr>
        <w:t>-s|es</w:t>
      </w:r>
      <w:r>
        <w:rPr>
          <w:rFonts w:ascii="Nimbus Roman" w:hAnsi="Nimbus Roman"/>
          <w:b/>
          <w:bCs/>
          <w:color w:val="000000"/>
          <w:sz w:val="24"/>
          <w:szCs w:val="24"/>
        </w:rPr>
        <w:t xml:space="preserve"> </w:t>
      </w:r>
      <w:r>
        <w:rPr>
          <w:rFonts w:ascii="Nimbus Roman" w:hAnsi="Nimbus Roman"/>
          <w:color w:val="000000"/>
          <w:sz w:val="24"/>
          <w:szCs w:val="24"/>
        </w:rPr>
        <w:t>окончания.</w:t>
      </w:r>
    </w:p>
    <w:tbl>
      <w:tblPr>
        <w:tblStyle w:val="a4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 xml:space="preserve">does not 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>read (не reads) books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 не читает книги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She </w:t>
            </w:r>
            <w:r>
              <w:rPr>
                <w:rFonts w:ascii="Nimbus Roman" w:hAnsi="Nimbus Roman"/>
                <w:b/>
                <w:sz w:val="24"/>
                <w:szCs w:val="24"/>
                <w:lang w:val="en-US"/>
              </w:rPr>
              <w:t>does not</w:t>
            </w:r>
            <w:r>
              <w:rPr>
                <w:rFonts w:ascii="Nimbus Roman" w:hAnsi="Nimbus Roman"/>
                <w:sz w:val="24"/>
                <w:szCs w:val="24"/>
                <w:lang w:val="en-US"/>
              </w:rPr>
              <w:t xml:space="preserve"> drink (не drink) wine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  <w:sz w:val="24"/>
                <w:szCs w:val="24"/>
              </w:rPr>
              <w:t>Она не пьет вино</w:t>
            </w:r>
          </w:p>
        </w:tc>
      </w:tr>
    </w:tbl>
    <w:p>
      <w:pPr>
        <w:pStyle w:val="Normal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i w:val="false"/>
          <w:i w:val="false"/>
          <w:iCs w:val="false"/>
        </w:rPr>
      </w:pPr>
      <w:r>
        <w:rPr>
          <w:rFonts w:ascii="Nimbus Roman" w:hAnsi="Nimbus Roman"/>
          <w:b/>
          <w:i w:val="false"/>
          <w:iCs w:val="false"/>
          <w:sz w:val="28"/>
          <w:szCs w:val="28"/>
        </w:rPr>
        <w:t>Случаи применения Present Simple:</w:t>
      </w:r>
    </w:p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1. Для выражения, привычек, действия или состояния в настоящем времени.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This train is still at the platform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Этот поезд ещё у платформы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2. Для передачи общеизвестных фактов, истин, действий.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Vlad studies English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Влад изучает английский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We live in Kharkov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Мы живем в Харькове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3. Для выражения регулярно / периодически повторяющихся действия.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7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am programming 2 times a week</w:t>
            </w:r>
          </w:p>
        </w:tc>
        <w:tc>
          <w:tcPr>
            <w:tcW w:w="467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занимаюсь программированием 2 раза в неделю</w:t>
            </w:r>
          </w:p>
        </w:tc>
      </w:tr>
      <w:tr>
        <w:trPr/>
        <w:tc>
          <w:tcPr>
            <w:tcW w:w="4676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I go to my brother 2 times to week</w:t>
            </w:r>
          </w:p>
        </w:tc>
        <w:tc>
          <w:tcPr>
            <w:tcW w:w="4677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Я езжу к брату 2 раза в неделю</w:t>
            </w:r>
          </w:p>
        </w:tc>
      </w:tr>
    </w:tbl>
    <w:p>
      <w:pPr>
        <w:pStyle w:val="Normal"/>
        <w:rPr>
          <w:rFonts w:ascii="Nimbus Roman" w:hAnsi="Nimbus Roman"/>
          <w:b w:val="false"/>
          <w:b w:val="false"/>
          <w:bCs w:val="false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ascii="Nimbus Roman" w:hAnsi="Nimbus Roman"/>
          <w:sz w:val="24"/>
          <w:szCs w:val="24"/>
        </w:rPr>
        <w:t>4. Для ряда последовательных действий.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8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lang w:val="en-US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First I get on the bus, then I go to the subway and I walk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eastAsia="Calibri" w:cs="Basic Roman" w:ascii="Nimbus Roman" w:hAnsi="Nimbus Roman"/>
                <w:color w:val="auto"/>
                <w:kern w:val="0"/>
                <w:sz w:val="24"/>
                <w:szCs w:val="24"/>
                <w:lang w:val="en-US" w:eastAsia="zh-CN" w:bidi="ar-SA"/>
              </w:rPr>
              <w:t>Сначала я сажусь в автобус, затем иду в метро и иду пешком</w:t>
            </w:r>
          </w:p>
        </w:tc>
      </w:tr>
    </w:tbl>
    <w:p>
      <w:pPr>
        <w:pStyle w:val="Normal"/>
        <w:jc w:val="left"/>
        <w:rPr>
          <w:rFonts w:ascii="Nimbus Roman" w:hAnsi="Nimbus Roman"/>
        </w:rPr>
      </w:pPr>
      <w:r>
        <w:rPr>
          <w:rFonts w:ascii="Nimbus Roman" w:hAnsi="Nimbus Roman"/>
        </w:rPr>
      </w:r>
    </w:p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5. Для выражения, которое совершается в момент речи.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8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  <w:t>6. Для выражения будущего действия.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8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sz w:val="24"/>
                <w:szCs w:val="24"/>
                <w:lang w:val="en-US"/>
              </w:rPr>
              <w:t>The plane leaves at 20:00 tomorrow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Самолёт улетает завтра в 20:00</w:t>
            </w:r>
          </w:p>
        </w:tc>
      </w:tr>
    </w:tbl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sz w:val="24"/>
          <w:szCs w:val="24"/>
        </w:rPr>
      </w:r>
    </w:p>
    <w:p>
      <w:pPr>
        <w:pStyle w:val="Normal"/>
        <w:jc w:val="left"/>
        <w:rPr>
          <w:rFonts w:ascii="Nimbus Roman" w:hAnsi="Nimbus Roman"/>
          <w:sz w:val="24"/>
          <w:szCs w:val="24"/>
        </w:rPr>
      </w:pPr>
      <w:r>
        <w:rPr>
          <w:rFonts w:ascii="Nimbus Roman" w:hAnsi="Nimbus Roman"/>
          <w:b w:val="false"/>
          <w:bCs w:val="false"/>
          <w:sz w:val="24"/>
          <w:szCs w:val="24"/>
        </w:rPr>
        <w:t>7. В момент выдачи инструкции или указания.</w:t>
      </w:r>
    </w:p>
    <w:tbl>
      <w:tblPr>
        <w:tblStyle w:val="a4"/>
        <w:tblW w:w="9354" w:type="dxa"/>
        <w:jc w:val="left"/>
        <w:tblInd w:w="108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676"/>
        <w:gridCol w:w="4678"/>
      </w:tblGrid>
      <w:tr>
        <w:trPr/>
        <w:tc>
          <w:tcPr>
            <w:tcW w:w="4676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b w:val="false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Nimbus Roman" w:hAnsi="Nimbus Roman"/>
                <w:b w:val="false"/>
                <w:bCs w:val="false"/>
                <w:sz w:val="24"/>
                <w:szCs w:val="24"/>
                <w:lang w:val="en-US"/>
              </w:rPr>
              <w:t>To open a book, you first need to buy it</w:t>
            </w:r>
          </w:p>
        </w:tc>
        <w:tc>
          <w:tcPr>
            <w:tcW w:w="467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  <w:sz w:val="24"/>
                <w:szCs w:val="24"/>
              </w:rPr>
            </w:pPr>
            <w:r>
              <w:rPr>
                <w:rFonts w:ascii="Nimbus Roman" w:hAnsi="Nimbus Roman"/>
                <w:sz w:val="24"/>
                <w:szCs w:val="24"/>
              </w:rPr>
              <w:t>Чтобы открыть книгу, сначала её нужно купить</w:t>
            </w:r>
          </w:p>
        </w:tc>
      </w:tr>
    </w:tbl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left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  <w:b/>
          <w:b/>
          <w:sz w:val="28"/>
          <w:szCs w:val="28"/>
        </w:rPr>
      </w:pPr>
      <w:r>
        <w:rPr>
          <w:rFonts w:ascii="Nimbus Roman" w:hAnsi="Nimbus Roman"/>
          <w:b/>
          <w:sz w:val="28"/>
          <w:szCs w:val="28"/>
        </w:rPr>
      </w:r>
    </w:p>
    <w:p>
      <w:pPr>
        <w:pStyle w:val="Normal"/>
        <w:jc w:val="center"/>
        <w:rPr>
          <w:rFonts w:ascii="Nimbus Roman" w:hAnsi="Nimbus Roman"/>
        </w:rPr>
      </w:pPr>
      <w:r>
        <w:rPr>
          <w:rFonts w:ascii="Nimbus Roman" w:hAnsi="Nimbus Roman"/>
          <w:b/>
          <w:sz w:val="32"/>
          <w:szCs w:val="32"/>
        </w:rPr>
        <w:t>Практические задания</w:t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1-й ссылке (</w:t>
      </w:r>
      <w:hyperlink r:id="rId2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https://www.englishforeveryone.org/PDFs/Present_Tense_Exercise_9.pdf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am</w:t>
            </w:r>
            <w:r>
              <w:rPr>
                <w:rFonts w:cs="Times New Roman" w:ascii="Nimbus Roman" w:hAnsi="Nimbus Roman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19 см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sixteen years old.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6 лет.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Tommy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lives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at one hundred and seven Pine Lane.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Томми живёт на 107 какой-то там улице.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Juana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cooks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b/>
                <w:color w:val="000000"/>
                <w:sz w:val="24"/>
                <w:szCs w:val="24"/>
                <w:lang w:val="en-US"/>
              </w:rPr>
              <w:t>dinner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for her family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Джуана приготовила обед для своей семьи.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lunch at 12:00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едят ланч в 12 часов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Nina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medicine when she is sick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Нина принимает лекарства, когда она больна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like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chocolate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Мне нравится шоколад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drives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nice car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хорошо водит машину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see a movie tonight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хотим увидеть ролик сегодня вечером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Mr. Anderson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teaches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chemistry at Hill High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Нео преподаёт химию в средней школе Хилл.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They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study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English at school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учат английский в школе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want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go home now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Я хочу домой сейчас же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Bill and Calicia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drive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to the mountains every year, every year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и Кхалиси ездят в горы каждый год, каждый год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We </w:t>
            </w:r>
            <w:r>
              <w:rPr>
                <w:rFonts w:cs="Times New Roman" w:ascii="Nimbus Roman" w:hAnsi="Nimbus Roman"/>
                <w:b/>
                <w:sz w:val="24"/>
                <w:szCs w:val="24"/>
                <w:lang w:val="en-US"/>
              </w:rPr>
              <w:t>eat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pasta once a week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Мы едим пасту один раз в неделю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snows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here in December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декабре идёт снег</w:t>
            </w:r>
          </w:p>
        </w:tc>
      </w:tr>
      <w:tr>
        <w:trPr>
          <w:trHeight w:val="134" w:hRule="atLeast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When Dax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takes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a shower, he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washes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his hair with shampoo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Когда Дакс принимает душ, он моет волосы с шампунем</w:t>
            </w:r>
          </w:p>
        </w:tc>
      </w:tr>
    </w:tbl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Nimbus Roman" w:hAnsi="Nimbus Roman"/>
          <w:b/>
          <w:sz w:val="28"/>
          <w:szCs w:val="28"/>
        </w:rPr>
        <w:t>Упражнение по 2-й ссылке (</w:t>
      </w:r>
      <w:hyperlink r:id="rId3">
        <w:r>
          <w:rPr>
            <w:rStyle w:val="InternetLink"/>
            <w:rFonts w:cs="Times New Roman" w:ascii="Nimbus Roman" w:hAnsi="Nimbus Roman"/>
            <w:b/>
            <w:sz w:val="28"/>
            <w:szCs w:val="28"/>
          </w:rPr>
          <w:t>http://www.english-area.com/paginas/presentesimpleE3.pdf</w:t>
        </w:r>
      </w:hyperlink>
      <w:r>
        <w:rPr>
          <w:rFonts w:cs="Times New Roman" w:ascii="Nimbus Roman" w:hAnsi="Nimbus Roman"/>
          <w:b/>
          <w:sz w:val="28"/>
          <w:szCs w:val="28"/>
        </w:rPr>
        <w:t>):</w:t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  <w:lang w:val="en-US"/>
        </w:rPr>
        <w:t xml:space="preserve">1.  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speak English.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English?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-</w:t>
            </w:r>
            <w:r>
              <w:rPr>
                <w:rFonts w:cs="Times New Roman" w:ascii="Nimbus Roman" w:hAnsi="Nimbus Roman"/>
                <w:sz w:val="24"/>
                <w:szCs w:val="24"/>
              </w:rPr>
              <w:t>английски?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She work hard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work hard?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много работает?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They have dinner at eight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have dinner at eight?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них на обед яйца?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Jill and Tom study at university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Jill and Tom study at university?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Джилл и Том учатся в универе?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do your homework every day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do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your homework every day? </w:t>
            </w:r>
          </w:p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Первый глагол - вспомогательный, а дальше тебе надо перевести "делаешь"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делаешь свою домашку каждый день?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John watch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TV after dinner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John watch TV after dinner?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Джон смотрит телевизор после обеда?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 wash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es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the car at the weekend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he wash the car at the weekend?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 моет машину на выходных?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Her friends live in London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Речь о друзьях, конечно: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Do her friends live in London?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Её друзья живут в Лондоне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 have any brothers or sisters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have any brothers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>or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sisters?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У тебя есть братья или сестры?</w:t>
              <w:br/>
              <w:t>(Я хочу имею сестру каждый день)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Your friends go to cinema very often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 your friends go to cinema very often?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друзья очень часто ходят в кино?</w:t>
            </w:r>
          </w:p>
        </w:tc>
      </w:tr>
    </w:tbl>
    <w:p>
      <w:pPr>
        <w:pStyle w:val="Normal"/>
        <w:rPr>
          <w:rFonts w:ascii="Nimbus Roman" w:hAnsi="Nimbus Roman" w:cs="Times New Roman"/>
          <w:b/>
          <w:b/>
          <w:sz w:val="28"/>
          <w:szCs w:val="28"/>
        </w:rPr>
      </w:pPr>
      <w:r>
        <w:rPr>
          <w:rFonts w:cs="Times New Roman" w:ascii="Nimbus Roman" w:hAnsi="Nimbus Roman"/>
          <w:b/>
          <w:sz w:val="28"/>
          <w:szCs w:val="28"/>
        </w:rPr>
      </w:r>
    </w:p>
    <w:p>
      <w:pPr>
        <w:pStyle w:val="Normal"/>
        <w:rPr>
          <w:rFonts w:ascii="Nimbus Roman" w:hAnsi="Nimbus Roman"/>
        </w:rPr>
      </w:pPr>
      <w:bookmarkStart w:id="0" w:name="_GoBack"/>
      <w:bookmarkEnd w:id="0"/>
      <w:r>
        <w:rPr>
          <w:rFonts w:cs="Times New Roman" w:ascii="Nimbus Roman" w:hAnsi="Nimbus Roman"/>
          <w:b/>
          <w:sz w:val="28"/>
          <w:szCs w:val="28"/>
        </w:rPr>
        <w:t xml:space="preserve">2. </w:t>
      </w:r>
    </w:p>
    <w:tbl>
      <w:tblPr>
        <w:tblStyle w:val="a4"/>
        <w:tblW w:w="9570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4"/>
      </w:tblGrid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she take her dog for a walk in the morning?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Она выгуливает свою собаку по утрам?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friend Paul work in the shop over there?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Его друг Пол работает в том магазине?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they know the answers to the exam?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Они знают ответы на экзамен?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parents know that you smoke?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Твои родители знают, что ты куришь?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Bill teach maths?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Билл преподаёт математику?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Where does your sister live?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Где живет твоя сестра?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What time do 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(уроки – они)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the lessons finish?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Во сколько заканчиваются уроки?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Do you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go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to the coast in summer?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ascii="Nimbus Roman" w:hAnsi="Nimbus Roman"/>
              </w:rPr>
              <w:t>Ты ходишь на пляж летом?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>Does</w:t>
            </w:r>
            <w:r>
              <w:rPr>
                <w:rFonts w:cs="Times New Roman" w:ascii="Nimbus Roman" w:hAnsi="Nimbus Roman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it rain very often in Ireland?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 xml:space="preserve">В Ирландии (хз что это) 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</w:rPr>
              <w:t>*_*</w:t>
            </w:r>
            <w:r>
              <w:rPr>
                <w:rFonts w:cs="Times New Roman" w:ascii="Nimbus Roman" w:hAnsi="Nimbus Roman"/>
                <w:sz w:val="24"/>
                <w:szCs w:val="24"/>
              </w:rPr>
              <w:t xml:space="preserve"> очень часто идёт дождь?</w:t>
            </w:r>
          </w:p>
        </w:tc>
      </w:tr>
      <w:tr>
        <w:trPr>
          <w:cantSplit w:val="true"/>
        </w:trPr>
        <w:tc>
          <w:tcPr>
            <w:tcW w:w="478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 xml:space="preserve">Why do they ask so many questions </w:t>
            </w:r>
            <w:r>
              <w:rPr>
                <w:rFonts w:cs="Times New Roman" w:ascii="Nimbus Roman" w:hAnsi="Nimbus Roman"/>
                <w:b/>
                <w:bCs/>
                <w:color w:val="007F00"/>
                <w:sz w:val="24"/>
                <w:szCs w:val="24"/>
                <w:lang w:val="en-US"/>
              </w:rPr>
              <w:t xml:space="preserve">in the </w:t>
            </w: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classroom?</w:t>
            </w:r>
          </w:p>
        </w:tc>
        <w:tc>
          <w:tcPr>
            <w:tcW w:w="478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Почему они задают так много вопросов на уроках?</w:t>
            </w:r>
          </w:p>
        </w:tc>
      </w:tr>
    </w:tbl>
    <w:p>
      <w:pPr>
        <w:pStyle w:val="Normal"/>
        <w:rPr>
          <w:rFonts w:ascii="Nimbus Roman" w:hAnsi="Nimbus Roman" w:cs="Times New Roman"/>
          <w:sz w:val="24"/>
          <w:szCs w:val="24"/>
        </w:rPr>
      </w:pPr>
      <w:r>
        <w:rPr>
          <w:rFonts w:cs="Times New Roman" w:ascii="Nimbus Roman" w:hAnsi="Nimbus Roman"/>
          <w:sz w:val="24"/>
          <w:szCs w:val="24"/>
        </w:rPr>
      </w:r>
    </w:p>
    <w:p>
      <w:pPr>
        <w:pStyle w:val="Normal"/>
        <w:rPr>
          <w:rFonts w:ascii="Nimbus Roman" w:hAnsi="Nimbus Roman"/>
        </w:rPr>
      </w:pPr>
      <w:r>
        <w:rPr>
          <w:rFonts w:cs="Times New Roman" w:ascii="Nimbus Roman" w:hAnsi="Nimbus Roman"/>
          <w:b/>
          <w:sz w:val="28"/>
          <w:szCs w:val="28"/>
        </w:rPr>
        <w:t xml:space="preserve">3. </w:t>
      </w:r>
      <w:r>
        <w:rPr>
          <w:rFonts w:cs="Times New Roman" w:ascii="Nimbus Roman" w:hAnsi="Nimbus Roman"/>
          <w:sz w:val="28"/>
          <w:szCs w:val="28"/>
          <w:shd w:fill="FFFFA6" w:val="clear"/>
        </w:rPr>
        <w:t>Начинай уже использовать сокращенные формы</w:t>
      </w:r>
    </w:p>
    <w:tbl>
      <w:tblPr>
        <w:tblStyle w:val="a4"/>
        <w:tblW w:w="9571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speak French?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говоришь по Ескузьимаа?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mother like chocolate?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Твоей матери нравится шоколад?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is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study a lot?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много учишься?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usually watch TV at night?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обычно смотришь вечером телевизор?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play a musical instrument?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играешь на музыкальном инструменте?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father work?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папа работает?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go to the cinema?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ходишь в кино?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No, I do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your best friend study?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Твой лучший друг учится?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he does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Does it rain a lot in Africa?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В Африке идёт много дождя?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No,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 xml:space="preserve"> 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  <w:lang w:val="en-US"/>
              </w:rPr>
              <w:t>it do</w:t>
            </w:r>
            <w:r>
              <w:rPr>
                <w:rFonts w:cs="Times New Roman" w:ascii="Nimbus Roman" w:hAnsi="Nimbus Roman"/>
                <w:color w:val="007F00"/>
                <w:sz w:val="24"/>
                <w:szCs w:val="24"/>
              </w:rPr>
              <w:t>es not</w:t>
            </w:r>
          </w:p>
        </w:tc>
      </w:tr>
      <w:tr>
        <w:trPr/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Do you live in a apartment?</w:t>
            </w:r>
          </w:p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flat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слово из британского английского, в американском можешь сам заменять на </w:t>
            </w:r>
            <w:r>
              <w:rPr>
                <w:rFonts w:cs="Times New Roman" w:ascii="Nimbus Roman" w:hAnsi="Nimbus Roman"/>
                <w:b/>
                <w:bCs/>
                <w:sz w:val="24"/>
                <w:szCs w:val="24"/>
                <w:shd w:fill="FFFFA6" w:val="clear"/>
                <w:lang w:val="en-US"/>
              </w:rPr>
              <w:t>apartment</w:t>
            </w:r>
            <w:r>
              <w:rPr>
                <w:rFonts w:cs="Times New Roman" w:ascii="Nimbus Roman" w:hAnsi="Nimbus Roman"/>
                <w:sz w:val="24"/>
                <w:szCs w:val="24"/>
                <w:shd w:fill="FFFFA6" w:val="clear"/>
                <w:lang w:val="en-US"/>
              </w:rPr>
              <w:t xml:space="preserve"> - апартаменты типа</w:t>
            </w:r>
          </w:p>
        </w:tc>
        <w:tc>
          <w:tcPr>
            <w:tcW w:w="319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</w:rPr>
              <w:t>Ты живешь в квартире?</w:t>
            </w:r>
          </w:p>
        </w:tc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Nimbus Roman" w:hAnsi="Nimbus Roman"/>
              </w:rPr>
            </w:pPr>
            <w:r>
              <w:rPr>
                <w:rFonts w:cs="Times New Roman" w:ascii="Nimbus Roman" w:hAnsi="Nimbus Roman"/>
                <w:sz w:val="24"/>
                <w:szCs w:val="24"/>
                <w:lang w:val="en-US"/>
              </w:rPr>
              <w:t>Yes, I do</w:t>
            </w:r>
          </w:p>
        </w:tc>
      </w:tr>
    </w:tbl>
    <w:p>
      <w:pPr>
        <w:pStyle w:val="Normal"/>
        <w:spacing w:before="0" w:after="200"/>
        <w:rPr>
          <w:rFonts w:ascii="Nimbus Roman" w:hAnsi="Nimbus Roman"/>
        </w:rPr>
      </w:pPr>
      <w:r>
        <w:rPr>
          <w:rFonts w:ascii="Nimbus Roman" w:hAnsi="Nimbus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rsid w:val="007e67de"/>
    <w:rPr>
      <w:color w:val="0000FF"/>
      <w:u w:val="single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nglishforeveryone.org/PDFs/Present_Tense_Exercise_9.pdf" TargetMode="External"/><Relationship Id="rId3" Type="http://schemas.openxmlformats.org/officeDocument/2006/relationships/hyperlink" Target="http://www.english-area.com/paginas/presentesimpleE3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Application>LibreOffice/6.4.7.2$Linux_X86_64 LibreOffice_project/40$Build-2</Application>
  <Pages>7</Pages>
  <Words>1323</Words>
  <Characters>6177</Characters>
  <CharactersWithSpaces>7322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2021-01-26T09:46:00Z</dcterms:created>
  <dc:creator>Влад Кравич</dc:creator>
  <dc:description/>
  <dc:language>ru-RU</dc:language>
  <cp:lastModifiedBy/>
  <dcterms:modified xsi:type="dcterms:W3CDTF">2021-02-09T18:04:49Z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