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4"/>
        <w:gridCol w:w="2700"/>
        <w:gridCol w:w="6501"/>
      </w:tblGrid>
      <w:tr>
        <w:trPr/>
        <w:tc>
          <w:tcPr>
            <w:tcW w:w="2774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00" w:type="dxa"/>
            <w:tcBorders/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1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2"/>
        <w:gridCol w:w="2126"/>
        <w:gridCol w:w="5970"/>
      </w:tblGrid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Domestic (</w:t>
            </w:r>
            <w:r>
              <w:rPr>
                <w:rFonts w:cs="Times New Roman" w:ascii="Times New Roman" w:hAnsi="Times New Roman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</w:rPr>
              <w:t>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Домашний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</w:rPr>
              <w:t>wild</w:t>
            </w:r>
            <w:r>
              <w:rPr>
                <w:rFonts w:cs="Times New Roman" w:ascii="Times New Roman" w:hAnsi="Times New Roman"/>
              </w:rPr>
              <w:t xml:space="preserve"> and </w:t>
            </w:r>
            <w:r>
              <w:rPr>
                <w:rFonts w:cs="Times New Roman" w:ascii="Times New Roman" w:hAnsi="Times New Roman"/>
                <w:b/>
              </w:rPr>
              <w:t>domestic</w:t>
            </w:r>
            <w:r>
              <w:rPr>
                <w:rFonts w:cs="Times New Roman" w:ascii="Times New Roman" w:hAnsi="Times New Roman"/>
              </w:rPr>
              <w:t xml:space="preserve"> animals – </w:t>
            </w:r>
            <w:r>
              <w:rPr>
                <w:rFonts w:cs="Times New Roman" w:ascii="Times New Roman" w:hAnsi="Times New Roman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Wild (</w:t>
            </w:r>
            <w:r>
              <w:rPr>
                <w:rFonts w:cs="Times New Roman" w:ascii="Times New Roman" w:hAnsi="Times New Roman"/>
                <w:lang w:val="ru-RU"/>
              </w:rPr>
              <w:t>уайлд)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Дикий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</w:rPr>
              <w:t>wild</w:t>
            </w:r>
            <w:r>
              <w:rPr>
                <w:rFonts w:cs="Times New Roman" w:ascii="Times New Roman" w:hAnsi="Times New Roman"/>
              </w:rPr>
              <w:t xml:space="preserve"> – </w:t>
            </w:r>
            <w:r>
              <w:rPr>
                <w:rFonts w:cs="Times New Roman" w:ascii="Times New Roman" w:hAnsi="Times New Roman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Forest (</w:t>
            </w:r>
            <w:r>
              <w:rPr>
                <w:rFonts w:cs="Times New Roman" w:ascii="Times New Roman" w:hAnsi="Times New Roman"/>
                <w:lang w:val="ru-RU"/>
              </w:rPr>
              <w:t>форест)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Лес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</w:rPr>
              <w:t>Domestic</w:t>
            </w:r>
            <w:r>
              <w:rPr>
                <w:rFonts w:cs="Times New Roman" w:ascii="Times New Roman" w:hAnsi="Times New Roman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Cow (</w:t>
            </w:r>
            <w:r>
              <w:rPr>
                <w:rFonts w:cs="Times New Roman" w:ascii="Times New Roman" w:hAnsi="Times New Roman"/>
                <w:lang w:val="ru-RU"/>
              </w:rPr>
              <w:t>кау)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Корова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Horse (</w:t>
            </w:r>
            <w:r>
              <w:rPr>
                <w:rFonts w:cs="Times New Roman" w:ascii="Times New Roman" w:hAnsi="Times New Roman"/>
                <w:lang w:val="ru-RU"/>
              </w:rPr>
              <w:t>хос)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Лошадь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Parrot (</w:t>
            </w:r>
            <w:r>
              <w:rPr>
                <w:rFonts w:cs="Times New Roman" w:ascii="Times New Roman" w:hAnsi="Times New Roman"/>
                <w:lang w:val="ru-RU"/>
              </w:rPr>
              <w:t>перет)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Попугай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Hare (</w:t>
            </w:r>
            <w:r>
              <w:rPr>
                <w:rFonts w:cs="Times New Roman" w:ascii="Times New Roman" w:hAnsi="Times New Roman"/>
                <w:lang w:val="ru-RU"/>
              </w:rPr>
              <w:t>хеа)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Заяц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Elephant (</w:t>
            </w:r>
            <w:r>
              <w:rPr>
                <w:rFonts w:cs="Times New Roman" w:ascii="Times New Roman" w:hAnsi="Times New Roman"/>
                <w:lang w:val="ru-RU"/>
              </w:rPr>
              <w:t>елефант)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Слон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Bear (</w:t>
            </w:r>
            <w:r>
              <w:rPr>
                <w:rFonts w:cs="Times New Roman" w:ascii="Times New Roman" w:hAnsi="Times New Roman"/>
                <w:lang w:val="ru-RU"/>
              </w:rPr>
              <w:t>беа)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Медведь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2"/>
        <w:gridCol w:w="2126"/>
        <w:gridCol w:w="5970"/>
      </w:tblGrid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Orange (</w:t>
            </w:r>
            <w:r>
              <w:rPr>
                <w:rFonts w:cs="Times New Roman" w:ascii="Times New Roman" w:hAnsi="Times New Roman"/>
                <w:lang w:val="ru-RU"/>
              </w:rPr>
              <w:t>орендж)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Оранжевый, апельсин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</w:rPr>
              <w:t xml:space="preserve">Orange </w:t>
            </w:r>
            <w:r>
              <w:rPr>
                <w:rFonts w:cs="Times New Roman" w:ascii="Times New Roman" w:hAnsi="Times New Roman"/>
              </w:rPr>
              <w:t xml:space="preserve">is orange – </w:t>
            </w:r>
            <w:r>
              <w:rPr>
                <w:rFonts w:cs="Times New Roman" w:ascii="Times New Roman" w:hAnsi="Times New Roman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Purple (</w:t>
            </w:r>
            <w:r>
              <w:rPr>
                <w:rFonts w:cs="Times New Roman" w:ascii="Times New Roman" w:hAnsi="Times New Roman"/>
                <w:lang w:val="ru-RU"/>
              </w:rPr>
              <w:t>пёпл)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Фиолетовый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</w:rPr>
              <w:t xml:space="preserve">purple </w:t>
            </w:r>
            <w:r>
              <w:rPr>
                <w:rFonts w:cs="Times New Roman" w:ascii="Times New Roman" w:hAnsi="Times New Roman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</w:rPr>
              <w:t>purple</w:t>
            </w:r>
            <w:r>
              <w:rPr>
                <w:rFonts w:cs="Times New Roman" w:ascii="Times New Roman" w:hAnsi="Times New Roman"/>
              </w:rPr>
              <w:t xml:space="preserve"> shoes – </w:t>
            </w:r>
            <w:r>
              <w:rPr>
                <w:rFonts w:cs="Times New Roman" w:ascii="Times New Roman" w:hAnsi="Times New Roman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2"/>
        <w:gridCol w:w="2126"/>
        <w:gridCol w:w="5970"/>
      </w:tblGrid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Called (</w:t>
            </w:r>
            <w:r>
              <w:rPr>
                <w:rFonts w:cs="Times New Roman" w:ascii="Times New Roman" w:hAnsi="Times New Roman"/>
                <w:lang w:val="ru-RU"/>
              </w:rPr>
              <w:t>колд)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Называются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You </w:t>
            </w:r>
            <w:r>
              <w:rPr>
                <w:rFonts w:cs="Times New Roman" w:ascii="Times New Roman" w:hAnsi="Times New Roman"/>
                <w:b/>
              </w:rPr>
              <w:t>called</w:t>
            </w:r>
            <w:r>
              <w:rPr>
                <w:rFonts w:cs="Times New Roman" w:ascii="Times New Roman" w:hAnsi="Times New Roman"/>
              </w:rPr>
              <w:t xml:space="preserve"> him Bitcoin</w:t>
            </w:r>
            <w:r>
              <w:rPr>
                <w:rFonts w:cs="Times New Roman" w:ascii="Times New Roman" w:hAnsi="Times New Roman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lang w:val="ru-RU"/>
              </w:rPr>
              <w:t xml:space="preserve"> его Биткоином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Holiday (</w:t>
            </w:r>
            <w:r>
              <w:rPr>
                <w:rFonts w:cs="Times New Roman" w:ascii="Times New Roman" w:hAnsi="Times New Roman"/>
                <w:lang w:val="ru-RU"/>
              </w:rPr>
              <w:t>холидей)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</w:rPr>
              <w:t xml:space="preserve">/ </w:t>
            </w:r>
            <w:r>
              <w:rPr>
                <w:rFonts w:cs="Times New Roman" w:ascii="Times New Roman" w:hAnsi="Times New Roman"/>
                <w:lang w:val="ru-RU"/>
              </w:rPr>
              <w:t>отпуск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</w:rPr>
              <w:t>Holiday</w:t>
            </w:r>
            <w:r>
              <w:rPr>
                <w:rFonts w:cs="Times New Roman" w:ascii="Times New Roman" w:hAnsi="Times New Roman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</w:rPr>
              <w:t>L</w:t>
            </w:r>
            <w:r>
              <w:rPr>
                <w:rFonts w:cs="Times New Roman" w:ascii="Times New Roman" w:hAnsi="Times New Roman"/>
                <w:lang w:val="ru-RU"/>
              </w:rPr>
              <w:t>et</w:t>
            </w:r>
            <w:r>
              <w:rPr>
                <w:rFonts w:cs="Times New Roman" w:ascii="Times New Roman" w:hAnsi="Times New Roman"/>
              </w:rPr>
              <w:t xml:space="preserve"> is</w:t>
            </w:r>
            <w:r>
              <w:rPr>
                <w:rFonts w:cs="Times New Roman" w:ascii="Times New Roman" w:hAnsi="Times New Roman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lang w:val="ru-RU"/>
              </w:rPr>
              <w:t>holiday</w:t>
            </w:r>
            <w:r>
              <w:rPr>
                <w:rFonts w:cs="Times New Roman" w:ascii="Times New Roman" w:hAnsi="Times New Roman"/>
              </w:rPr>
              <w:t xml:space="preserve"> – </w:t>
            </w:r>
            <w:r>
              <w:rPr>
                <w:rFonts w:cs="Times New Roman" w:ascii="Times New Roman" w:hAnsi="Times New Roman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lang w:val="ru-RU"/>
              </w:rPr>
              <w:t>праздник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Favorite (</w:t>
            </w:r>
            <w:r>
              <w:rPr>
                <w:rFonts w:cs="Times New Roman" w:ascii="Times New Roman" w:hAnsi="Times New Roman"/>
                <w:lang w:val="ru-RU"/>
              </w:rPr>
              <w:t>фейворит)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Любимый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It is my </w:t>
            </w:r>
            <w:r>
              <w:rPr>
                <w:rFonts w:cs="Times New Roman" w:ascii="Times New Roman" w:hAnsi="Times New Roman"/>
                <w:b/>
              </w:rPr>
              <w:t>favorite</w:t>
            </w:r>
            <w:r>
              <w:rPr>
                <w:rFonts w:cs="Times New Roman" w:ascii="Times New Roman" w:hAnsi="Times New Roman"/>
              </w:rPr>
              <w:t xml:space="preserve"> movie – </w:t>
            </w:r>
            <w:r>
              <w:rPr>
                <w:rFonts w:cs="Times New Roman" w:ascii="Times New Roman" w:hAnsi="Times New Roman"/>
                <w:lang w:val="ru-RU"/>
              </w:rPr>
              <w:t>это мой любимый фильм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Lot (</w:t>
            </w:r>
            <w:r>
              <w:rPr>
                <w:rFonts w:cs="Times New Roman" w:ascii="Times New Roman" w:hAnsi="Times New Roman"/>
                <w:lang w:val="ru-RU"/>
              </w:rPr>
              <w:t>лот)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Много</w:t>
            </w:r>
            <w:r>
              <w:rPr>
                <w:rFonts w:cs="Times New Roman" w:ascii="Times New Roman" w:hAnsi="Times New Roman"/>
              </w:rPr>
              <w:t xml:space="preserve"> / </w:t>
            </w:r>
            <w:r>
              <w:rPr>
                <w:rFonts w:cs="Times New Roman" w:ascii="Times New Roman" w:hAnsi="Times New Roman"/>
                <w:lang w:val="ru-RU"/>
              </w:rPr>
              <w:t>немало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</w:rPr>
              <w:t>log</w:t>
            </w:r>
            <w:r>
              <w:rPr>
                <w:rFonts w:cs="Times New Roman" w:ascii="Times New Roman" w:hAnsi="Times New Roman"/>
              </w:rPr>
              <w:t xml:space="preserve"> – </w:t>
            </w:r>
            <w:r>
              <w:rPr>
                <w:rFonts w:cs="Times New Roman" w:ascii="Times New Roman" w:hAnsi="Times New Roman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lang w:val="ru-RU"/>
              </w:rPr>
              <w:t xml:space="preserve"> учусь. 2) </w:t>
            </w:r>
            <w:r>
              <w:rPr>
                <w:rFonts w:cs="Times New Roman" w:ascii="Times New Roman" w:hAnsi="Times New Roman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</w:rPr>
              <w:t xml:space="preserve">lot – </w:t>
            </w:r>
            <w:r>
              <w:rPr>
                <w:rFonts w:cs="Times New Roman" w:ascii="Times New Roman" w:hAnsi="Times New Roman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Present (</w:t>
            </w:r>
            <w:r>
              <w:rPr>
                <w:rFonts w:cs="Times New Roman" w:ascii="Times New Roman" w:hAnsi="Times New Roman"/>
                <w:lang w:val="ru-RU"/>
              </w:rPr>
              <w:t>презент)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Подарок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</w:rPr>
              <w:t xml:space="preserve">Present </w:t>
            </w:r>
            <w:r>
              <w:rPr>
                <w:rFonts w:cs="Times New Roman" w:ascii="Times New Roman" w:hAnsi="Times New Roman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Autumn (</w:t>
            </w:r>
            <w:r>
              <w:rPr>
                <w:rFonts w:cs="Times New Roman" w:ascii="Times New Roman" w:hAnsi="Times New Roman"/>
                <w:lang w:val="ru-RU"/>
              </w:rPr>
              <w:t>осом)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Осень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Winter (</w:t>
            </w:r>
            <w:r>
              <w:rPr>
                <w:rFonts w:cs="Times New Roman" w:ascii="Times New Roman" w:hAnsi="Times New Roman"/>
                <w:lang w:val="ru-RU"/>
              </w:rPr>
              <w:t>винтер)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Зима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Spring (</w:t>
            </w:r>
            <w:r>
              <w:rPr>
                <w:rFonts w:cs="Times New Roman" w:ascii="Times New Roman" w:hAnsi="Times New Roman"/>
                <w:lang w:val="ru-RU"/>
              </w:rPr>
              <w:t>спринг)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Весна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Summer (</w:t>
            </w:r>
            <w:r>
              <w:rPr>
                <w:rFonts w:cs="Times New Roman" w:ascii="Times New Roman" w:hAnsi="Times New Roman"/>
                <w:lang w:val="ru-RU"/>
              </w:rPr>
              <w:t>саммер)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Лето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Poor (</w:t>
            </w:r>
            <w:r>
              <w:rPr>
                <w:rFonts w:cs="Times New Roman" w:ascii="Times New Roman" w:hAnsi="Times New Roman"/>
                <w:lang w:val="ru-RU"/>
              </w:rPr>
              <w:t>пуур)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Бедный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Rich (</w:t>
            </w:r>
            <w:r>
              <w:rPr>
                <w:rFonts w:cs="Times New Roman" w:ascii="Times New Roman" w:hAnsi="Times New Roman"/>
                <w:lang w:val="ru-RU"/>
              </w:rPr>
              <w:t>рич)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Богатый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Pupil (</w:t>
            </w:r>
            <w:r>
              <w:rPr>
                <w:rFonts w:cs="Times New Roman" w:ascii="Times New Roman" w:hAnsi="Times New Roman"/>
                <w:lang w:val="ru-RU"/>
              </w:rPr>
              <w:t>пьпл)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Ученица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Apprentice (</w:t>
            </w:r>
            <w:r>
              <w:rPr>
                <w:rFonts w:cs="Times New Roman" w:ascii="Times New Roman" w:hAnsi="Times New Roman"/>
                <w:lang w:val="ru-RU"/>
              </w:rPr>
              <w:t>апрентайс)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Ученик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Story (стори)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Рассказ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I</w:t>
            </w:r>
            <w:r>
              <w:rPr>
                <w:rFonts w:cs="Times New Roman" w:ascii="Times New Roman" w:hAnsi="Times New Roman"/>
                <w:lang w:val="ru-RU"/>
              </w:rPr>
              <w:t>t</w:t>
            </w:r>
            <w:r>
              <w:rPr>
                <w:rFonts w:cs="Times New Roman" w:ascii="Times New Roman" w:hAnsi="Times New Roman"/>
              </w:rPr>
              <w:t xml:space="preserve"> is</w:t>
            </w:r>
            <w:r>
              <w:rPr>
                <w:rFonts w:cs="Times New Roman" w:ascii="Times New Roman" w:hAnsi="Times New Roman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lang w:val="ru-RU"/>
              </w:rPr>
              <w:t>story</w:t>
            </w:r>
            <w:r>
              <w:rPr>
                <w:rFonts w:cs="Times New Roman" w:ascii="Times New Roman" w:hAnsi="Times New Roman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</w:rPr>
              <w:t xml:space="preserve"> – </w:t>
            </w:r>
            <w:r>
              <w:rPr>
                <w:rFonts w:cs="Times New Roman" w:ascii="Times New Roman" w:hAnsi="Times New Roman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lang w:val="ru-RU"/>
              </w:rPr>
              <w:t>история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Near (</w:t>
            </w:r>
            <w:r>
              <w:rPr>
                <w:rFonts w:cs="Times New Roman" w:ascii="Times New Roman" w:hAnsi="Times New Roman"/>
                <w:lang w:val="ru-RU"/>
              </w:rPr>
              <w:t>ниар)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</w:rPr>
              <w:t xml:space="preserve">/ </w:t>
            </w:r>
            <w:r>
              <w:rPr>
                <w:rFonts w:cs="Times New Roman" w:ascii="Times New Roman" w:hAnsi="Times New Roman"/>
                <w:lang w:val="ru-RU"/>
              </w:rPr>
              <w:t>возле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Long away (</w:t>
            </w:r>
            <w:r>
              <w:rPr>
                <w:rFonts w:cs="Times New Roman" w:ascii="Times New Roman" w:hAnsi="Times New Roman"/>
                <w:lang w:val="ru-RU"/>
              </w:rPr>
              <w:t>лонг евей)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</w:rPr>
              <w:t>/</w:t>
            </w:r>
            <w:r>
              <w:rPr>
                <w:rFonts w:cs="Times New Roman" w:ascii="Times New Roman" w:hAnsi="Times New Roman"/>
                <w:lang w:val="ru-RU"/>
              </w:rPr>
              <w:t xml:space="preserve"> долго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</w:rPr>
              <w:t>long away</w:t>
            </w: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</w:rPr>
              <w:t xml:space="preserve">– </w:t>
            </w:r>
            <w:r>
              <w:rPr>
                <w:rFonts w:cs="Times New Roman" w:ascii="Times New Roman" w:hAnsi="Times New Roman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lang w:val="ru-RU"/>
              </w:rPr>
              <w:t xml:space="preserve">. 2) </w:t>
            </w:r>
            <w:r>
              <w:rPr>
                <w:rFonts w:cs="Times New Roman" w:ascii="Times New Roman" w:hAnsi="Times New Roman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</w:rPr>
              <w:t>long away</w:t>
            </w:r>
            <w:r>
              <w:rPr>
                <w:rFonts w:cs="Times New Roman" w:ascii="Times New Roman" w:hAnsi="Times New Roman"/>
              </w:rPr>
              <w:t xml:space="preserve"> – </w:t>
            </w:r>
            <w:r>
              <w:rPr>
                <w:rFonts w:cs="Times New Roman" w:ascii="Times New Roman" w:hAnsi="Times New Roman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lang w:val="ru-RU"/>
              </w:rPr>
              <w:t>долго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From (</w:t>
            </w:r>
            <w:r>
              <w:rPr>
                <w:rFonts w:cs="Times New Roman" w:ascii="Times New Roman" w:hAnsi="Times New Roman"/>
                <w:lang w:val="ru-RU"/>
              </w:rPr>
              <w:t>фром)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От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Him (</w:t>
            </w:r>
            <w:r>
              <w:rPr>
                <w:rFonts w:cs="Times New Roman" w:ascii="Times New Roman" w:hAnsi="Times New Roman"/>
                <w:lang w:val="ru-RU"/>
              </w:rPr>
              <w:t>него)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Него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Coldly </w:t>
            </w:r>
            <w:r>
              <w:rPr>
                <w:rFonts w:cs="Times New Roman" w:ascii="Times New Roman" w:hAnsi="Times New Roman"/>
                <w:lang w:val="ru-RU"/>
              </w:rPr>
              <w:t>(колдли)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Холодно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It is cold</w:t>
            </w:r>
            <w:r>
              <w:rPr/>
              <w:t xml:space="preserve"> in winter - зимой холодно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Hot (</w:t>
            </w:r>
            <w:r>
              <w:rPr>
                <w:rFonts w:cs="Times New Roman" w:ascii="Times New Roman" w:hAnsi="Times New Roman"/>
                <w:lang w:val="ru-RU"/>
              </w:rPr>
              <w:t>хот)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Жарко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It is hot</w:t>
            </w:r>
            <w:r>
              <w:rPr/>
              <w:t xml:space="preserve"> in summer - летом жарко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Arrange (арендж)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Устраивать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</w:rPr>
              <w:t xml:space="preserve">Arrange </w:t>
            </w:r>
            <w:r>
              <w:rPr>
                <w:rFonts w:cs="Times New Roman" w:ascii="Times New Roman" w:hAnsi="Times New Roman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lang w:val="ru-RU"/>
              </w:rPr>
              <w:t xml:space="preserve"> обеды, выпивки и встречи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Hard (</w:t>
            </w:r>
            <w:r>
              <w:rPr>
                <w:rFonts w:cs="Times New Roman" w:ascii="Times New Roman" w:hAnsi="Times New Roman"/>
                <w:lang w:val="ru-RU"/>
              </w:rPr>
              <w:t>хард)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</w:rPr>
              <w:t>/</w:t>
            </w:r>
            <w:r>
              <w:rPr>
                <w:rFonts w:cs="Times New Roman" w:ascii="Times New Roman" w:hAnsi="Times New Roman"/>
                <w:lang w:val="ru-RU"/>
              </w:rPr>
              <w:t>много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</w:rPr>
              <w:t>hard</w:t>
            </w:r>
            <w:r>
              <w:rPr>
                <w:rFonts w:cs="Times New Roman" w:ascii="Times New Roman" w:hAnsi="Times New Roman"/>
              </w:rPr>
              <w:t xml:space="preserve">? </w:t>
            </w:r>
            <w:r>
              <w:rPr>
                <w:rFonts w:cs="Times New Roman" w:ascii="Times New Roman" w:hAnsi="Times New Roman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Wash (</w:t>
            </w:r>
            <w:r>
              <w:rPr>
                <w:rFonts w:cs="Times New Roman" w:ascii="Times New Roman" w:hAnsi="Times New Roman"/>
                <w:lang w:val="ru-RU"/>
              </w:rPr>
              <w:t>вош)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Мыть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He </w:t>
            </w:r>
            <w:r>
              <w:rPr>
                <w:rFonts w:cs="Times New Roman" w:ascii="Times New Roman" w:hAnsi="Times New Roman"/>
                <w:b/>
              </w:rPr>
              <w:t>wash</w:t>
            </w:r>
            <w:r>
              <w:rPr>
                <w:rFonts w:cs="Times New Roman" w:ascii="Times New Roman" w:hAnsi="Times New Roman"/>
              </w:rPr>
              <w:t xml:space="preserve"> the car at the weekend</w:t>
            </w:r>
            <w:r>
              <w:rPr>
                <w:rFonts w:cs="Times New Roman" w:ascii="Times New Roman" w:hAnsi="Times New Roman"/>
                <w:lang w:val="ru-RU"/>
              </w:rPr>
              <w:t xml:space="preserve"> – Он моет машину на выходных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Often</w:t>
            </w:r>
            <w:r>
              <w:rPr>
                <w:rFonts w:cs="Times New Roman" w:ascii="Times New Roman" w:hAnsi="Times New Roman"/>
                <w:b/>
              </w:rPr>
              <w:t xml:space="preserve"> </w:t>
            </w:r>
            <w:r>
              <w:rPr>
                <w:rFonts w:cs="Times New Roman" w:ascii="Times New Roman" w:hAnsi="Times New Roman"/>
                <w:lang w:val="ru-RU"/>
              </w:rPr>
              <w:t>(офен)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</w:rPr>
              <w:t xml:space="preserve">/ </w:t>
            </w:r>
            <w:r>
              <w:rPr>
                <w:rFonts w:cs="Times New Roman" w:ascii="Times New Roman" w:hAnsi="Times New Roman"/>
                <w:lang w:val="ru-RU"/>
              </w:rPr>
              <w:t>часто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Your friends go to cinema very </w:t>
            </w:r>
            <w:r>
              <w:rPr>
                <w:rFonts w:cs="Times New Roman" w:ascii="Times New Roman" w:hAnsi="Times New Roman"/>
                <w:b/>
              </w:rPr>
              <w:t>often</w:t>
            </w:r>
            <w:r>
              <w:rPr>
                <w:rFonts w:cs="Times New Roman" w:ascii="Times New Roman" w:hAnsi="Times New Roman"/>
                <w:lang w:val="ru-RU"/>
              </w:rPr>
              <w:t xml:space="preserve"> – твои друзья очень часто ходят в кино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Walk (валк)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</w:rPr>
              <w:t>/</w:t>
            </w:r>
            <w:r>
              <w:rPr>
                <w:rFonts w:cs="Times New Roman" w:ascii="Times New Roman" w:hAnsi="Times New Roman"/>
                <w:lang w:val="ru-RU"/>
              </w:rPr>
              <w:t xml:space="preserve"> выгуливать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Does she take her dog for a </w:t>
            </w:r>
            <w:r>
              <w:rPr>
                <w:rFonts w:cs="Times New Roman" w:ascii="Times New Roman" w:hAnsi="Times New Roman"/>
                <w:b/>
              </w:rPr>
              <w:t>walk</w:t>
            </w:r>
            <w:r>
              <w:rPr>
                <w:rFonts w:cs="Times New Roman" w:ascii="Times New Roman" w:hAnsi="Times New Roman"/>
              </w:rPr>
              <w:t xml:space="preserve"> in the morning?</w:t>
            </w:r>
            <w:r>
              <w:rPr>
                <w:rFonts w:cs="Times New Roman" w:ascii="Times New Roman" w:hAnsi="Times New Roman"/>
                <w:lang w:val="ru-RU"/>
              </w:rPr>
              <w:t xml:space="preserve">  - Она часто выгуливает свою собаку?</w:t>
            </w:r>
          </w:p>
        </w:tc>
      </w:tr>
      <w:tr>
        <w:trPr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Answer (</w:t>
            </w:r>
            <w:r>
              <w:rPr>
                <w:rFonts w:cs="Times New Roman" w:ascii="Times New Roman" w:hAnsi="Times New Roman"/>
                <w:lang w:val="ru-RU"/>
              </w:rPr>
              <w:t>ансве)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Ответ/решение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</w:rPr>
              <w:t>answers</w:t>
            </w:r>
            <w:r>
              <w:rPr>
                <w:rFonts w:cs="Times New Roman" w:ascii="Times New Roman" w:hAnsi="Times New Roman"/>
              </w:rPr>
              <w:t xml:space="preserve"> to the exam?</w:t>
            </w:r>
            <w:r>
              <w:rPr>
                <w:rFonts w:cs="Times New Roman" w:ascii="Times New Roman" w:hAnsi="Times New Roman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Rain (</w:t>
            </w:r>
            <w:r>
              <w:rPr>
                <w:rFonts w:cs="Times New Roman" w:ascii="Times New Roman" w:hAnsi="Times New Roman"/>
                <w:lang w:val="ru-RU"/>
              </w:rPr>
              <w:t>рейн)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Дождь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Do it </w:t>
            </w:r>
            <w:r>
              <w:rPr>
                <w:rFonts w:cs="Times New Roman" w:ascii="Times New Roman" w:hAnsi="Times New Roman"/>
                <w:b/>
              </w:rPr>
              <w:t>rain</w:t>
            </w:r>
            <w:r>
              <w:rPr>
                <w:rFonts w:cs="Times New Roman" w:ascii="Times New Roman" w:hAnsi="Times New Roman"/>
              </w:rPr>
              <w:t xml:space="preserve"> very often in Ireland</w:t>
            </w:r>
            <w:r>
              <w:rPr>
                <w:rFonts w:cs="Times New Roman" w:ascii="Times New Roman" w:hAnsi="Times New Roman"/>
                <w:lang w:val="ru-RU"/>
              </w:rPr>
              <w:t xml:space="preserve"> – В Ирландии очень часто идёт дождь</w:t>
            </w:r>
          </w:p>
        </w:tc>
      </w:tr>
      <w:tr>
        <w:trPr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Ask (</w:t>
            </w:r>
            <w:r>
              <w:rPr>
                <w:rFonts w:cs="Times New Roman" w:ascii="Times New Roman" w:hAnsi="Times New Roman"/>
                <w:lang w:val="ru-RU"/>
              </w:rPr>
              <w:t>аск)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Так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</w:rPr>
              <w:t>ask</w:t>
            </w:r>
            <w:r>
              <w:rPr>
                <w:rFonts w:cs="Times New Roman" w:ascii="Times New Roman" w:hAnsi="Times New Roman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Question (</w:t>
            </w:r>
            <w:r>
              <w:rPr>
                <w:rFonts w:cs="Times New Roman" w:ascii="Times New Roman" w:hAnsi="Times New Roman"/>
                <w:lang w:val="ru-RU"/>
              </w:rPr>
              <w:t>квешн)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Вопрос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</w:rPr>
              <w:t>questions</w:t>
            </w:r>
            <w:r>
              <w:rPr>
                <w:rFonts w:cs="Times New Roman" w:ascii="Times New Roman" w:hAnsi="Times New Roman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Flat (</w:t>
            </w:r>
            <w:r>
              <w:rPr>
                <w:rFonts w:cs="Times New Roman" w:ascii="Times New Roman" w:hAnsi="Times New Roman"/>
                <w:lang w:val="ru-RU"/>
              </w:rPr>
              <w:t>флет)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</w:rPr>
              <w:t>/</w:t>
            </w:r>
            <w:r>
              <w:rPr>
                <w:rFonts w:cs="Times New Roman" w:ascii="Times New Roman" w:hAnsi="Times New Roman"/>
                <w:lang w:val="ru-RU"/>
              </w:rPr>
              <w:t>квартира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Sick</w:t>
            </w:r>
            <w:r>
              <w:rPr>
                <w:rFonts w:cs="Times New Roman" w:ascii="Times New Roman" w:hAnsi="Times New Roman"/>
                <w:lang w:val="ru-RU"/>
              </w:rPr>
              <w:t xml:space="preserve"> (сик)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Больной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Drive (</w:t>
            </w:r>
            <w:r>
              <w:rPr>
                <w:rFonts w:cs="Times New Roman" w:ascii="Times New Roman" w:hAnsi="Times New Roman"/>
                <w:lang w:val="ru-RU"/>
              </w:rPr>
              <w:t>драйв)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</w:rPr>
              <w:t>/</w:t>
            </w:r>
            <w:r>
              <w:rPr>
                <w:rFonts w:cs="Times New Roman" w:ascii="Times New Roman" w:hAnsi="Times New Roman"/>
                <w:lang w:val="ru-RU"/>
              </w:rPr>
              <w:t>ездить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A lot of (е лот оф)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Много что-то делаем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Person (пёсн)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Личность, вместо человек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Is</w:t>
            </w:r>
            <w:r>
              <w:rPr>
                <w:rFonts w:cs="Times New Roman" w:ascii="Times New Roman" w:hAnsi="Times New Roman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</w:rPr>
              <w:t>person</w:t>
            </w:r>
            <w:r>
              <w:rPr>
                <w:rFonts w:cs="Times New Roman" w:ascii="Times New Roman" w:hAnsi="Times New Roman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Dinner (динер)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обед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</w:rPr>
              <w:t>cooks</w:t>
            </w: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</w:rPr>
              <w:t>dinner</w:t>
            </w:r>
            <w:r>
              <w:rPr>
                <w:rFonts w:cs="Times New Roman" w:ascii="Times New Roman" w:hAnsi="Times New Roman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apartment (апатмент)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квартира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 xml:space="preserve">Do you live in </w:t>
            </w:r>
            <w:r>
              <w:rPr>
                <w:b/>
                <w:bCs/>
              </w:rPr>
              <w:t>apartment</w:t>
            </w:r>
            <w:r>
              <w:rPr/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During (дьюрин)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во время, в течении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eat (ит)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есть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cakes (кейк)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Торт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Bath (баф)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ванна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 xml:space="preserve">Make (мейк) 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сделать/делать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Bed (бед)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постель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Brush (браш)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щётка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Teeth (тиф)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зубы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comb  (кьоу)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расчётываться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Dressed (дрест)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одеваться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Arriving (ерайвинг)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прибыть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Listen (лисен)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слушать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Cook (кук)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повар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Think  (синк)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считать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Launch (лонч)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запускать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Wear (виа)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носить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Sungasses (сангасес)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Солнцезащитные очки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Rain (рейн)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дождь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>
              <w:top w:val="nil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Bark (барк)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лай</w:t>
            </w:r>
          </w:p>
        </w:tc>
        <w:tc>
          <w:tcPr>
            <w:tcW w:w="5970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2"/>
        <w:gridCol w:w="2126"/>
        <w:gridCol w:w="5970"/>
      </w:tblGrid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chemistry (кемистри)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Химия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tbl>
      <w:tblPr>
        <w:tblStyle w:val="a8"/>
        <w:tblW w:w="10188" w:type="dxa"/>
        <w:jc w:val="center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2"/>
        <w:gridCol w:w="2126"/>
        <w:gridCol w:w="5970"/>
      </w:tblGrid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Monday (</w:t>
            </w:r>
            <w:r>
              <w:rPr>
                <w:rFonts w:cs="Times New Roman" w:ascii="Times New Roman" w:hAnsi="Times New Roman"/>
                <w:lang w:val="ru-RU"/>
              </w:rPr>
              <w:t>мондей)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Понедельник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Tuesday </w:t>
            </w:r>
            <w:r>
              <w:rPr>
                <w:rFonts w:cs="Times New Roman" w:ascii="Times New Roman" w:hAnsi="Times New Roman"/>
                <w:lang w:val="ru-RU"/>
              </w:rPr>
              <w:t>(тьюздей)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Вторник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Wednesday (вендсдей)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Среда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Thursday</w:t>
            </w:r>
            <w:r>
              <w:rPr>
                <w:rFonts w:cs="Times New Roman" w:ascii="Times New Roman" w:hAnsi="Times New Roman"/>
                <w:lang w:val="ru-RU"/>
              </w:rPr>
              <w:t xml:space="preserve"> (сёздей)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Четверг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Friday (</w:t>
            </w:r>
            <w:r>
              <w:rPr>
                <w:rFonts w:cs="Times New Roman" w:ascii="Times New Roman" w:hAnsi="Times New Roman"/>
                <w:lang w:val="ru-RU"/>
              </w:rPr>
              <w:t>фрайдей)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Пятница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Saturday (</w:t>
            </w:r>
            <w:r>
              <w:rPr>
                <w:rFonts w:cs="Times New Roman" w:ascii="Times New Roman" w:hAnsi="Times New Roman"/>
                <w:lang w:val="ru-RU"/>
              </w:rPr>
              <w:t>сатедей)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Суббота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Sunday (</w:t>
            </w:r>
            <w:r>
              <w:rPr>
                <w:rFonts w:cs="Times New Roman" w:ascii="Times New Roman" w:hAnsi="Times New Roman"/>
                <w:lang w:val="ru-RU"/>
              </w:rPr>
              <w:t>сандей)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Воскресенье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January</w:t>
            </w:r>
            <w:r>
              <w:rPr>
                <w:rFonts w:cs="Times New Roman" w:ascii="Times New Roman" w:hAnsi="Times New Roman"/>
                <w:lang w:val="ru-RU"/>
              </w:rPr>
              <w:t xml:space="preserve"> (чанури)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Январь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February</w:t>
            </w:r>
            <w:r>
              <w:rPr>
                <w:rFonts w:cs="Times New Roman" w:ascii="Times New Roman" w:hAnsi="Times New Roman"/>
                <w:lang w:val="ru-RU"/>
              </w:rPr>
              <w:t xml:space="preserve"> (фебриари)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Февраль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March</w:t>
            </w:r>
            <w:r>
              <w:rPr>
                <w:rFonts w:cs="Times New Roman" w:ascii="Times New Roman" w:hAnsi="Times New Roman"/>
                <w:lang w:val="ru-RU"/>
              </w:rPr>
              <w:t xml:space="preserve"> (мач)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Март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April</w:t>
            </w:r>
            <w:r>
              <w:rPr>
                <w:rFonts w:cs="Times New Roman" w:ascii="Times New Roman" w:hAnsi="Times New Roman"/>
                <w:lang w:val="ru-RU"/>
              </w:rPr>
              <w:t xml:space="preserve"> (ейприл)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Апрель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May</w:t>
            </w:r>
            <w:r>
              <w:rPr>
                <w:rFonts w:cs="Times New Roman" w:ascii="Times New Roman" w:hAnsi="Times New Roman"/>
                <w:lang w:val="ru-RU"/>
              </w:rPr>
              <w:t xml:space="preserve"> (мей)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Май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July</w:t>
            </w:r>
            <w:r>
              <w:rPr>
                <w:rFonts w:cs="Times New Roman" w:ascii="Times New Roman" w:hAnsi="Times New Roman"/>
                <w:lang w:val="ru-RU"/>
              </w:rPr>
              <w:t xml:space="preserve"> (джулай)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Июнь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June</w:t>
            </w:r>
            <w:r>
              <w:rPr>
                <w:rFonts w:cs="Times New Roman" w:ascii="Times New Roman" w:hAnsi="Times New Roman"/>
                <w:lang w:val="ru-RU"/>
              </w:rPr>
              <w:t xml:space="preserve"> (джин)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Июль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August</w:t>
            </w:r>
            <w:r>
              <w:rPr>
                <w:rFonts w:cs="Times New Roman" w:ascii="Times New Roman" w:hAnsi="Times New Roman"/>
                <w:lang w:val="ru-RU"/>
              </w:rPr>
              <w:t xml:space="preserve"> (аугуст)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Август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September</w:t>
            </w:r>
            <w:r>
              <w:rPr>
                <w:rFonts w:cs="Times New Roman" w:ascii="Times New Roman" w:hAnsi="Times New Roman"/>
                <w:lang w:val="ru-RU"/>
              </w:rPr>
              <w:t xml:space="preserve"> (септембе)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Сентябрь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October</w:t>
            </w:r>
            <w:r>
              <w:rPr>
                <w:rFonts w:cs="Times New Roman" w:ascii="Times New Roman" w:hAnsi="Times New Roman"/>
                <w:lang w:val="ru-RU"/>
              </w:rPr>
              <w:t xml:space="preserve"> (октоубе)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Октябрь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November</w:t>
            </w:r>
            <w:r>
              <w:rPr>
                <w:rFonts w:cs="Times New Roman" w:ascii="Times New Roman" w:hAnsi="Times New Roman"/>
                <w:lang w:val="ru-RU"/>
              </w:rPr>
              <w:t xml:space="preserve"> (новембе)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Ноябрь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December</w:t>
            </w:r>
            <w:r>
              <w:rPr>
                <w:rFonts w:cs="Times New Roman" w:ascii="Times New Roman" w:hAnsi="Times New Roman"/>
                <w:lang w:val="ru-RU"/>
              </w:rPr>
              <w:t xml:space="preserve"> (десембе)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Декабрь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Four  </w:t>
            </w:r>
            <w:r>
              <w:rPr>
                <w:rFonts w:cs="Times New Roman" w:ascii="Times New Roman" w:hAnsi="Times New Roman"/>
                <w:lang w:val="ru-RU"/>
              </w:rPr>
              <w:t>(фоур)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Eight (</w:t>
            </w:r>
            <w:r>
              <w:rPr>
                <w:rFonts w:cs="Times New Roman" w:ascii="Times New Roman" w:hAnsi="Times New Roman"/>
                <w:lang w:val="ru-RU"/>
              </w:rPr>
              <w:t>ейт)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Eleven </w:t>
            </w:r>
            <w:r>
              <w:rPr>
                <w:rFonts w:cs="Times New Roman" w:ascii="Times New Roman" w:hAnsi="Times New Roman"/>
                <w:lang w:val="ru-RU"/>
              </w:rPr>
              <w:t>(елевен)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Thirteen</w:t>
            </w:r>
            <w:r>
              <w:rPr>
                <w:rFonts w:cs="Times New Roman" w:ascii="Times New Roman" w:hAnsi="Times New Roman"/>
                <w:lang w:val="ru-RU"/>
              </w:rPr>
              <w:t xml:space="preserve"> (сётин)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Fourteen (</w:t>
            </w:r>
            <w:r>
              <w:rPr>
                <w:rFonts w:cs="Times New Roman" w:ascii="Times New Roman" w:hAnsi="Times New Roman"/>
                <w:lang w:val="ru-RU"/>
              </w:rPr>
              <w:t>фотин)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Fifteen (</w:t>
            </w:r>
            <w:r>
              <w:rPr>
                <w:rFonts w:cs="Times New Roman" w:ascii="Times New Roman" w:hAnsi="Times New Roman"/>
                <w:lang w:val="ru-RU"/>
              </w:rPr>
              <w:t>фифтен)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Sixteen (</w:t>
            </w:r>
            <w:r>
              <w:rPr>
                <w:rFonts w:cs="Times New Roman" w:ascii="Times New Roman" w:hAnsi="Times New Roman"/>
                <w:lang w:val="ru-RU"/>
              </w:rPr>
              <w:t>сикстин)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Seventeen (</w:t>
            </w:r>
            <w:r>
              <w:rPr>
                <w:rFonts w:cs="Times New Roman" w:ascii="Times New Roman" w:hAnsi="Times New Roman"/>
                <w:lang w:val="ru-RU"/>
              </w:rPr>
              <w:t>севентин)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 xml:space="preserve">Eighteen </w:t>
            </w:r>
            <w:r>
              <w:rPr>
                <w:rFonts w:cs="Times New Roman" w:ascii="Times New Roman" w:hAnsi="Times New Roman"/>
                <w:lang w:val="ru-RU"/>
              </w:rPr>
              <w:t>(ейтин)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Nineteen</w:t>
            </w:r>
            <w:r>
              <w:rPr>
                <w:rFonts w:cs="Times New Roman" w:ascii="Times New Roman" w:hAnsi="Times New Roman"/>
                <w:lang w:val="ru-RU"/>
              </w:rPr>
              <w:t xml:space="preserve"> (найнтин)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Twenty</w:t>
            </w:r>
            <w:r>
              <w:rPr>
                <w:rFonts w:cs="Times New Roman" w:ascii="Times New Roman" w:hAnsi="Times New Roman"/>
                <w:lang w:val="ru-RU"/>
              </w:rPr>
              <w:t xml:space="preserve"> (твенти)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Thirty</w:t>
            </w:r>
            <w:r>
              <w:rPr>
                <w:rFonts w:cs="Times New Roman" w:ascii="Times New Roman" w:hAnsi="Times New Roman"/>
                <w:lang w:val="ru-RU"/>
              </w:rPr>
              <w:t xml:space="preserve"> (сёрти)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Forty</w:t>
            </w:r>
            <w:r>
              <w:rPr>
                <w:rFonts w:cs="Times New Roman" w:ascii="Times New Roman" w:hAnsi="Times New Roman"/>
                <w:lang w:val="ru-RU"/>
              </w:rPr>
              <w:t xml:space="preserve"> (форти)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Fifty</w:t>
            </w:r>
            <w:r>
              <w:rPr>
                <w:rFonts w:cs="Times New Roman" w:ascii="Times New Roman" w:hAnsi="Times New Roman"/>
                <w:lang w:val="ru-RU"/>
              </w:rPr>
              <w:t xml:space="preserve"> (фифти)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Sixty</w:t>
            </w:r>
            <w:r>
              <w:rPr>
                <w:rFonts w:cs="Times New Roman" w:ascii="Times New Roman" w:hAnsi="Times New Roman"/>
                <w:lang w:val="ru-RU"/>
              </w:rPr>
              <w:t xml:space="preserve"> (сиксти)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Seventy</w:t>
            </w:r>
            <w:r>
              <w:rPr>
                <w:rFonts w:cs="Times New Roman" w:ascii="Times New Roman" w:hAnsi="Times New Roman"/>
                <w:lang w:val="ru-RU"/>
              </w:rPr>
              <w:t xml:space="preserve"> (севенти)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Eighty</w:t>
            </w:r>
            <w:r>
              <w:rPr>
                <w:rFonts w:cs="Times New Roman" w:ascii="Times New Roman" w:hAnsi="Times New Roman"/>
                <w:lang w:val="ru-RU"/>
              </w:rPr>
              <w:t xml:space="preserve"> (ейти)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Ninety</w:t>
            </w:r>
            <w:r>
              <w:rPr>
                <w:rFonts w:cs="Times New Roman" w:ascii="Times New Roman" w:hAnsi="Times New Roman"/>
                <w:lang w:val="ru-RU"/>
              </w:rPr>
              <w:t xml:space="preserve"> (найнти)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</w:rPr>
              <w:t>Hundred</w:t>
            </w:r>
            <w:r>
              <w:rPr>
                <w:rFonts w:cs="Times New Roman" w:ascii="Times New Roman" w:hAnsi="Times New Roman"/>
                <w:lang w:val="ru-RU"/>
              </w:rPr>
              <w:t xml:space="preserve"> (хандред)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597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LibreOffice/6.4.7.2$Linux_X86_64 LibreOffice_project/40$Build-2</Application>
  <Pages>6</Pages>
  <Words>682</Words>
  <Characters>3583</Characters>
  <CharactersWithSpaces>4053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2021-02-07T14:27:54Z</dcterms:modified>
  <cp:revision>230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