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User Personas HTML_MeetingProtokol</w:t>
      </w:r>
    </w:p>
    <w:p>
      <w:pPr>
        <w:pStyle w:val="Heading1"/>
      </w:pPr>
      <w:r>
        <w:t>Метаинформация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о документе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**Проект**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HTML_MeetingProtokol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**Дата создания**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2026-09-14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**Источник**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`artifacts/01-vision/VISION.md`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**Количество персон**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**Автор**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 (user-persona-builder)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**Артефакт**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`artifacts/02-personas/PERSONAS.md`</w:t>
            </w:r>
          </w:p>
        </w:tc>
      </w:tr>
    </w:tbl>
    <w:p>
      <w:pPr>
        <w:spacing w:before="120" w:after="120" w:line="276" w:lineRule="auto"/>
        <w:ind w:left="567" w:right="567" w:firstLine="0"/>
        <w:jc w:val="both"/>
        <w:pBdr>
          <w:top w:val="single" w:sz="4" w:space="4" w:color="888888"/>
          <w:bottom w:val="single" w:sz="4" w:space="4" w:color="888888"/>
        </w:pBdr>
      </w:pPr>
      <w:r>
        <w:rPr>
          <w:rFonts w:ascii="Times New Roman" w:hAnsi="Times New Roman"/>
          <w:color w:val="000000"/>
          <w:sz w:val="24"/>
        </w:rPr>
        <w:t>Примечание: MVP проектируется под единственного пользователя - Алексея. Поэтому 3 персоны описывают его в разных контекстах использования (Windows / Astra Linux офлайн / как наблюдатель совещания) и роль «гостя встречи» (чьи голоса нужно распознать, но кто не пользуется приложением).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Карта персон (сводная)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Сводная карта персон проекта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rPr>
          <w:tblHeader w:val="true"/>
        </w:trP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Имя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Роль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Возраст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Платформа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Ключевая боль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 Краюшкин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Владелец продукта, аналитик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38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Windows (основная), Astra Linux (офлайн)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успевает конспектировать + теряет контекст решений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P-02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 (Astra Linux, офлайн)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Тот же человек в командировке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38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Astra Linux (режим просмотра, без сети)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Хочет быстро вспомнить детали прошлой встречи без интернета</w:t>
            </w:r>
          </w:p>
        </w:tc>
      </w:tr>
      <w:tr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P-03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Гость совещания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Участник встречи, не пользователь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25-60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Любая</w:t>
            </w:r>
          </w:p>
        </w:tc>
        <w:tc>
          <w:tcPr>
            <w:tcW w:type="dxa" w:w="175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хочет, чтобы его голос/видео уходили в чужие облака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Детальные персоны</w:t>
      </w:r>
    </w:p>
    <w:p>
      <w:pPr>
        <w:pStyle w:val="Heading1"/>
      </w:pPr>
      <w:r>
        <w:t>Персона #1: Алексей Краюшкин (в Windows)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**Краткое описание:** Индивидуальный предприниматель, руководитель проектов, аналитик. 38 лет. Ведёт 5-15 совещаний в неделю (заказчики, команда, ретроспективы). Работает на Windows 11, использует Яндекс Телемост как основной инструмент видеосвязи.</w:t>
      </w:r>
    </w:p>
    <w:p>
      <w:pPr>
        <w:pStyle w:val="Heading2"/>
      </w:pPr>
      <w:r>
        <w:t>Фото-описание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Мужчина 38 лет, среднего роста, в очках, с короткой бородкой, в деловом casual (водолазка + джинсы). За рабочим столом с двумя мониторами. На заднем плане - книжная полка и стул с котом.</w:t>
      </w:r>
    </w:p>
    <w:p>
      <w:pPr>
        <w:pStyle w:val="Heading2"/>
      </w:pPr>
      <w:r>
        <w:t>Демография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Демографический профиль персоны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Возраст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38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Мужской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Локация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Москва (офис дома), иногда командировки по РФ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Семья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Женат, двое детей (7 и 12 лет), кот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Доход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350-500 тыс. ₽/мес (ИП + консалтинг)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Образование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Высшее техническое (МФТИ), MBA в процессе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Профессия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Руководитель проектов, аналитик, консультант</w:t>
            </w:r>
          </w:p>
        </w:tc>
      </w:tr>
    </w:tbl>
    <w:p>
      <w:pPr>
        <w:pStyle w:val="Heading2"/>
      </w:pPr>
      <w:r>
        <w:t>Психография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**Ценности:** Эффективность, приватность, самостоятельность, время с семьёй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**Страхи:** Потеря контекста решений, утечка коммерческой тайны через облачные сервисы, зависимость от подписок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**Мотивация:** «Хочу за час совещания не тратить ещё час на конспект, а сразу получить структурированный протокол»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**Жизненная философия:** «Мои данные - мои. Если можно не платить подпиской и не сливать в облако - нужно делать так»</w:t>
      </w:r>
    </w:p>
    <w:p>
      <w:pPr>
        <w:pStyle w:val="Heading2"/>
      </w:pPr>
      <w:r>
        <w:t>Техническая грамотность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**Устройства:** Windows 11 Pro (рабочий), MacBook (для дизайна), iPhone 15 (бытовой), иногда Linux в контейнерах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**Уровень:** Эксперт (сам настраивает сети, пишет код для автоматизации, разворачивает Docker)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**Отношение к новым технологиям:** Ранний адаптер, но скептик к SaaS (предпочитает локальные решения)</w:t>
      </w:r>
    </w:p>
    <w:p>
      <w:pPr>
        <w:pStyle w:val="Heading2"/>
      </w:pPr>
      <w:r>
        <w:t>Контекст использования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**Где:** Домашний кабинет (Windows), иногда в дороге (Astra Linux)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**Когда:** Утром 9-11 (планёрки), днём 14-18 (основные встречи), вечером 19-21 (анализ протоколов)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 какого устройства:** Десктоп с двумя мониторами (основная работа)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**Как часто:** Ежедневно (5-15 совещаний/неделю)</w:t>
      </w:r>
    </w:p>
    <w:p>
      <w:pPr>
        <w:pStyle w:val="Heading2"/>
      </w:pPr>
      <w:r>
        <w:t>Боли (Pain Points)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🔥 **Не успевает конспектировать** - во время встречи сосредоточен на участии в разговоре, а не на записях. После встречи помнит только 20% решений, остальное забыто. Последствия: повторные обсуждения, потерянные договорённости.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🔥 **Слушать 2-часовую запись = ещё 2 часа работы** - никто не будет пересматривать встречу целиком. Нужна транскрипция + поиск по тексту + навигация «реплика → момент видео». Последствия: архив из 50+ записей лежит мёртвым грузом.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🔥 **SaaS-сервисы сливают данные в облако** - Otter, Fireflies, tl;dv требуют подписку и отправляют записи в чужие ЦОДы. Это нарушает NDA с заказчиками и 152-ФЗ. Последствия: нельзя использовать на конфиденциальных встречах.</w:t>
      </w:r>
    </w:p>
    <w:p>
      <w:pPr>
        <w:pStyle w:val="Heading2"/>
      </w:pPr>
      <w:r>
        <w:t>Цели (Goals)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🎯 **Получить протокол за время, равное транскрипции** - не больше. Успех: загрузил 1-часовую запись → через ≤15 мин получил DOCX с таймкодами и ораторами.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🎯 **Хранить всё локально** - никакой передачи данных в чужие облака. Успех: сервис работает offline, файлы лежат на своём диске.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🎯 **Вернуться к любому моменту разговора за секунды** - клик по реплике → открывается видео с этой секунды. Успех: поиск «что решили по срокам» за ≤10 сек.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🎯 **Иметь визуальную карту всех встреч** - календарь, чтобы за 2 секунды найти «что было в прошлый вторник».</w:t>
      </w:r>
    </w:p>
    <w:p>
      <w:pPr>
        <w:pStyle w:val="Heading2"/>
      </w:pPr>
      <w:r>
        <w:t>Типичный день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**9:00** - Подключается к планёрке в Яндекс Телемост. Открывает HTML_MeetingProtokol в соседней вкладке. Видит три панели: видео участников, темы, живая транскрипция. Не ведёт заметок - успевает участвовать.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**9:30** - Планёрка закончилась. Нажимает «Сохранить протокол». Через 10 минут получает DOCX с распознанными репликами и тегами «планёрка / спринт-14 / бюджет». Отправляет участникам.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**14:00** - Встреча с заказчиком (конфиденциально). Загружает файл записи в HTML_MeetingProtokol - никакого облака. Включает ручную разметку ораторов.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**19:00** - Открывает календарь прошлых встреч. Кликает на «планёрка 5 сентября», видит транскрипцию. Ищет по слову «дедлайн» - находит 3 реплики. Кликает по одной - открывается видео с этого момента.</w:t>
      </w:r>
    </w:p>
    <w:p>
      <w:pPr>
        <w:pStyle w:val="Heading2"/>
      </w:pPr>
      <w:r>
        <w:t>Сценарии в приложении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Психографический профиль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Когда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Что хочет сделать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Ожидает от приложения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 встречи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Подключиться к Яндекс Телемост по ссылке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Один клик, видео открывается + живая транскрипция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 время встречи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Следить за транскрипцией и помечать важное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Панель с репликами + выделение цветом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Сразу после встречи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Сохранить протокол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Одна кнопка «Сохранить», авто-DOCX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Через неделю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Вспомнить «что решили по бюджету»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по слову в транскрипции, клик → видео с момента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Через месяц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Найти «все встречи с заказчиком Х»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Фильтр по тегу или участнику в календаре</w:t>
            </w:r>
          </w:p>
        </w:tc>
      </w:tr>
    </w:tbl>
    <w:p>
      <w:pPr>
        <w:pStyle w:val="Heading2"/>
      </w:pPr>
      <w:r>
        <w:t>Цитата персоны</w:t>
      </w:r>
    </w:p>
    <w:p>
      <w:pPr>
        <w:spacing w:before="120" w:after="120" w:line="276" w:lineRule="auto"/>
        <w:ind w:left="567" w:right="567" w:firstLine="0"/>
        <w:jc w:val="both"/>
        <w:pBdr>
          <w:top w:val="single" w:sz="4" w:space="4" w:color="888888"/>
          <w:bottom w:val="single" w:sz="4" w:space="4" w:color="888888"/>
        </w:pBdr>
      </w:pPr>
      <w:r>
        <w:rPr>
          <w:rFonts w:ascii="Times New Roman" w:hAnsi="Times New Roman"/>
          <w:color w:val="000000"/>
          <w:sz w:val="24"/>
        </w:rPr>
        <w:t>*«Мне не нужен идеальный протокол. Мне нужен протокол, который можно открыть через полгода и за минуту вспомнить, о чём договаривались. И чтобы всё лежало на моём диске, а не на сервере в Калифорнии."*</w:t>
      </w:r>
    </w:p>
    <w:p>
      <w:pPr>
        <w:pStyle w:val="Heading2"/>
      </w:pPr>
      <w:r>
        <w:t>Empathy Map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Техническая грамотность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Says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Thinks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Does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Feels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«Опять забыл записать, что Петров сказал про сроки»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«Надо было включить запись раньше»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Листает блокнот, ищет пометки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Раздражение, усталость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«Подписка $20/мес - это сколько в год?»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«А ещё они данные в облако сливают»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Сравнивает тарифы SaaS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Скепсис, раздражение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«О, нашёл нужную реплику за 5 секунд!»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«Вот это сервис»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→ видео с момента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Удовлетворение, контроль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«Без сети не работает - ерунда»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«Я же в Astra Linux, без интернета»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Открывает историю офлайн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Раздражение</w:t>
            </w:r>
          </w:p>
        </w:tc>
      </w:tr>
    </w:tbl>
    <w:p>
      <w:pPr>
        <w:pStyle w:val="Heading2"/>
      </w:pPr>
      <w:r>
        <w:t>Технические ограничения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Не готов платить за подписку ($0 бюджет)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Не готов отправлять записи заказчиков в чужие облака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Не готов тратить время на сложный онбординг (не больше 5 мин)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Ожидает высокой точности транскрипции (≥85% для русского)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Чувствителен к скорости (не готов ждать &gt;15 мин на 1 час аудио)</w:t>
      </w:r>
    </w:p>
    <w:p>
      <w:pPr>
        <w:pStyle w:val="Heading2"/>
      </w:pPr>
      <w:r>
        <w:t>Каналы коммуникации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**Где искать:** Telegram-каналы по AI, Habr, Reddit r/MachineLearning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**Как получает информацию:** Push в Telegram, RSS, email-рассылки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**Сообщества:** «AI в продуктах», «Локальный AI», «Автоматизация для ИП»</w:t>
      </w:r>
    </w:p>
    <w:p>
      <w:pPr>
        <w:pStyle w:val="Heading2"/>
      </w:pPr>
      <w:r>
        <w:t>Связь с фичами продукта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Контекст использования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Фича из Vision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Важность (1-5)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локального файла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по ссылке из облака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Транскрипция русского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Автодиаризация ораторов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Хронологическая база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Календарь прошлых встреч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DOCX-экспорт с таймкодами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Яндекс Телемост (живая транскрипция)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DOCX со скриншотами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Семантический поиск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Саммари одной кнопкой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Action items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AI-тегирование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Персона #2: Алексей в командировке (Astra Linux, офлайн)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**Краткое описание:** Тот же Алексей, 38 лет, но в командировке в защищённом периметре заказчика (Астра Linux, режим строгой изоляции от сети). Не может ни загрузить файл, ни обратиться к облаку - только просмотр уже распознанных протоколов.</w:t>
      </w:r>
    </w:p>
    <w:p>
      <w:pPr>
        <w:pStyle w:val="Heading2"/>
      </w:pPr>
      <w:r>
        <w:t>Фото-описание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Тот же Алексей, но в деловом костюме (визит в госкорпорацию), за столом переговорной на 12-м этаже. На ноутбуке с Astra Linux - единственное доступное приложение. На экране - календарь прошлых встреч.</w:t>
      </w:r>
    </w:p>
    <w:p>
      <w:pPr>
        <w:pStyle w:val="Heading2"/>
      </w:pPr>
      <w:r>
        <w:t>Демография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Боли и проблемы персоны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Возраст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38 (тот же человек)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Мужской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Локация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Переговорная в защищённом периметре заказчика (без Wi-Fi, без доступа к внешним сетям)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Семья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Женат, двое детей (на связи через телефон)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Доход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350-500 тыс. ₽/мес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Образование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Высшее техническое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Профессия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Руководитель проектов</w:t>
            </w:r>
          </w:p>
        </w:tc>
      </w:tr>
    </w:tbl>
    <w:p>
      <w:pPr>
        <w:pStyle w:val="Heading2"/>
      </w:pPr>
      <w:r>
        <w:t>Психография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**Ценности:** Те же, что в персоне #1 (эффективность, приватность)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**Страхи:** Забыть детали прошлой встречи с этим заказчиком; выглядеть непрофессионально («что вы там решили?»)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**Мотикация:** «Хочу за 30 секунд открыть протокол прошлой встречи с этим заказчиком и вспомнить, о чём договаривались, не выходя в интернет»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**Жизненная философия:** «Локальные данные - это не баг, это фича. Особенно когда вокруг люди с допуском»</w:t>
      </w:r>
    </w:p>
    <w:p>
      <w:pPr>
        <w:pStyle w:val="Heading2"/>
      </w:pPr>
      <w:r>
        <w:t>Техническая грамотность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**Устройства:** Astra Linux (рабочий ноутбук в командировке), iPhone (личный, не подключён к рабочей сети)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**Уровень:** Эксперт (может настроить локальное приложение с нуля)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**Отношение к новым технологиям:** Прагматик - здесь работает только то, что не требует сети</w:t>
      </w:r>
    </w:p>
    <w:p>
      <w:pPr>
        <w:pStyle w:val="Heading2"/>
      </w:pPr>
      <w:r>
        <w:t>Контекст использования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**Где:** Защищённый офис заказчика, изолированный от внешних сетей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**Когда:** За 10-15 минут до встречи (подготовка), во время перерывов между встречами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 какого устройства:** Ноутбук с Astra Linux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**Как часто:** 2-3 раза в год (командировки на 3-5 дней)</w:t>
      </w:r>
    </w:p>
    <w:p>
      <w:pPr>
        <w:pStyle w:val="Heading2"/>
      </w:pPr>
      <w:r>
        <w:t>Боли (Pain Points)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🔥 **«Что мы там решили в прошлый раз?»** - без интернета не открыть блокнот, не загуглить, не спросить коллегу в Telegram. Если протокол не лежит локально - приходится полагаться на память. Последствия: выглядит непрофессионально, повторные обсуждения.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🔥 **Не могу даже файл открыть на своём домашнем компьютере** - ноутбук в командировке не подключён к домашней сети, а поднимать VPN строго запрещено политикой безопасности. Последствия: данные заблокированы.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🔥 **Нет возможности сделать новую запись** - даже если бы хотел, нельзя ни загрузить, ни обработать новый файл (нет доступа к Whisper/LLM-серверам). Последствия: только просмотр истории.</w:t>
      </w:r>
    </w:p>
    <w:p>
      <w:pPr>
        <w:pStyle w:val="Heading2"/>
      </w:pPr>
      <w:r>
        <w:t>Цели (Goals)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🎯 **За ≤3 секунды найти протокол нужной встречи в календаре** - даже если их 200+.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🎯 **Прочитать транскрипцию и найти нужное решение за ≤30 секунд** - поиск по ключевому слову.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🎯 **Кликнуть по реплике → увидеть таймкод видео** (видео локально, не требует сети).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🎯 **Сделать пометку/тег к протоколу** для будущего использования.</w:t>
      </w:r>
    </w:p>
    <w:p>
      <w:pPr>
        <w:pStyle w:val="Heading2"/>
      </w:pPr>
      <w:r>
        <w:t>Типичный день (в командировке)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**9:45** - За 15 минут до встречи с заказчиком. Открывает HTML_MeetingProtokol на ноутбуке с Astra. Календарь загружается моментально (всё локально).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**9:47** - Кликает на «Встреча с Заказчик-X, 25 августа». Открывается транскрипция. Ищет «срок». Находит реплику Петрова от 14:23. Кликает - видит таймкод.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**9:55** - Делает пометку «вернуться к этому вопросу». Закрывает приложение.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**10:00** - На встрече уверенно говорит: «Мы в прошлый раз договаривались до 15 сентября - я проверил наш протокол».</w:t>
      </w:r>
    </w:p>
    <w:p>
      <w:pPr>
        <w:pStyle w:val="Heading2"/>
      </w:pPr>
      <w:r>
        <w:t>Сценарии в приложении (только просмотр)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Цели персоны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Когда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Что хочет сделать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Ожидает от приложения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 10 мин до встречи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Найти протокол прошлой встречи с этим заказчиком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Календарь → клик по дате → транскрипция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 время перерыва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Найти конкретное решение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по ключевому слову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Перед уходом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Добавить тег «вернуться»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Одна кнопка «Добавить тег»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Вечером в отеле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Перечитать важные моменты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Офлайн-чтение, всё работает</w:t>
            </w:r>
          </w:p>
        </w:tc>
      </w:tr>
    </w:tbl>
    <w:p>
      <w:pPr>
        <w:pStyle w:val="Heading2"/>
      </w:pPr>
      <w:r>
        <w:t>Цитата персоны</w:t>
      </w:r>
    </w:p>
    <w:p>
      <w:pPr>
        <w:spacing w:before="120" w:after="120" w:line="276" w:lineRule="auto"/>
        <w:ind w:left="567" w:right="567" w:firstLine="0"/>
        <w:jc w:val="both"/>
        <w:pBdr>
          <w:top w:val="single" w:sz="4" w:space="4" w:color="888888"/>
          <w:bottom w:val="single" w:sz="4" w:space="4" w:color="888888"/>
        </w:pBdr>
      </w:pPr>
      <w:r>
        <w:rPr>
          <w:rFonts w:ascii="Times New Roman" w:hAnsi="Times New Roman"/>
          <w:color w:val="000000"/>
          <w:sz w:val="24"/>
        </w:rPr>
        <w:t>*«В офлайне я как рыба на суше - нельзя ни загуглить, ни в Telegram спросить. Единственное, что спасает - это локальная база протоколов. Если её нет, я как будто всё забыл."*</w:t>
      </w:r>
    </w:p>
    <w:p>
      <w:pPr>
        <w:pStyle w:val="Heading2"/>
      </w:pPr>
      <w:r>
        <w:t>Empathy Map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Типичные сценарии использования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Says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Thinks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Does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Feels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«Так, что мы там решили...»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«Надеюсь, протокол сохранился локально»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Открывает календарь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Тревога, надежда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«О, всё на месте!»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«Отлично, я готов к встрече»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Листает транскрипцию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Спокойствие, уверенность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«А почему видео не играет?»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«Не подгрузилось, наверное, без сети»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Проверяет локальный файл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Раздражение, если сломалось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«Всё работает без интернета!»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«Хорошо, что сделал локальным»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Использует приложение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Удовлетворение</w:t>
            </w:r>
          </w:p>
        </w:tc>
      </w:tr>
    </w:tbl>
    <w:p>
      <w:pPr>
        <w:pStyle w:val="Heading2"/>
      </w:pPr>
      <w:r>
        <w:t>Технические ограничения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**Нет сети** - никаких внешних запросов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**Нет доступа к GPU-серверу** - никаких AI-фич в реальном времени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**Astra Linux** - только Python 3.10+, Chromium-based браузер, без Node.js (можно развернуть только через pip-пакет)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**Запрещены .exe** - только Linux-пакеты (.deb/.rpm)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**Файловая система только для чтения в /usr** - установка в ~/.local или в Docker</w:t>
      </w:r>
    </w:p>
    <w:p>
      <w:pPr>
        <w:pStyle w:val="Heading2"/>
      </w:pPr>
      <w:r>
        <w:t>Каналы коммуникации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**Где искать:** Не ищет (он сам - пользователь)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**Как получает информацию:** Только из самого приложения (всё локально)</w:t>
      </w:r>
    </w:p>
    <w:p>
      <w:pPr>
        <w:pStyle w:val="Heading2"/>
      </w:pPr>
      <w:r>
        <w:t>Связь с фичами продукта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Empathy Map персоны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Фича из Vision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Важность (1-5)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Календарь прошлых встреч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Хронологическая база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по транскрипции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Офлайн-режим просмотра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Локальное хранение видео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файла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 не применимо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Транскрипция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 не применимо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Яндекс Телемост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 не применимо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AI-фичи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 не применимо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Персона #3: Гость совещания (участник, не пользователь)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**Краткое описание:** Человек, который пришёл на встречу с Алексеем - заказчик, коллега, подрядчик. Не пользуется HTML_MeetingProtokol, но его голос, лицо и реплики распознаются и сохраняются. Важно, чтобы он не чувствовал дискомфорта от записи.</w:t>
      </w:r>
    </w:p>
    <w:p>
      <w:pPr>
        <w:pStyle w:val="Heading2"/>
      </w:pPr>
      <w:r>
        <w:t>Фото-описание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Разные люди: бизнес-леди 45 лет в строгом костюме (представитель заказчика); бородатый программист 28 лет в худи (разработчик из команды подрядчика); седовласый мужчина 60 лет в галстуке (руководитель проекта у заказчика). Все - без явных признаков, что их сейчас записывают.</w:t>
      </w:r>
    </w:p>
    <w:p>
      <w:pPr>
        <w:pStyle w:val="Heading2"/>
      </w:pPr>
      <w:r>
        <w:t>Демография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Технические ограничения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Возраст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25-60 (разные люди)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М/Ж (50/50)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Локация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Где угодно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Семья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Разная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Доход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Разный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Образование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Высшее / среднее специальное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Профессия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Заказчик, подрядчик, коллега, консультант</w:t>
            </w:r>
          </w:p>
        </w:tc>
      </w:tr>
    </w:tbl>
    <w:p>
      <w:pPr>
        <w:pStyle w:val="Heading2"/>
      </w:pPr>
      <w:r>
        <w:t>Психография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**Ценности:** Конфиденциальность, профессионализм, уважение к личным данным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**Страхи:** Что голос/видео уйдёт в чужие облака; что запись будет использована против него; что его слова «вырвут из контекста»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**Мотивация:** Не отвлекаться на технологии, сосредоточиться на разговоре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**Жизненная философия:** «Если что-то записывают - хочу знать, где это хранится и кто имеет доступ»</w:t>
      </w:r>
    </w:p>
    <w:p>
      <w:pPr>
        <w:pStyle w:val="Heading2"/>
      </w:pPr>
      <w:r>
        <w:t>Техническая грамотность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**Устройства:** Разные (от iPhone до рабочего ноутбука)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**Уровень:** От начального до среднего (обычно не интересуется, как устроена запись)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**Отношение к новым технологиям:** Нейтральное - принимает как факт жизни, если работает</w:t>
      </w:r>
    </w:p>
    <w:p>
      <w:pPr>
        <w:pStyle w:val="Heading2"/>
      </w:pPr>
      <w:r>
        <w:t>Контекст использования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**Где:** На совещании (у себя в офисе, у заказчика, в Zoom/Телемост)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**Когда:** Во время встречи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 какого устройства:** С любого (не важно - он же не пользователь приложения)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**Как часто:** По мере приглашения на встречи (несколько раз в неделю/месяц)</w:t>
      </w:r>
    </w:p>
    <w:p>
      <w:pPr>
        <w:pStyle w:val="Heading2"/>
      </w:pPr>
      <w:r>
        <w:t>Боли (Pain Points)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🔥 **«Зачем вы меня записываете?»** - многие участники напрягаются, когда узнают, что встреча записывается. Особенно на конфиденциальных переговорах. Последствия: скованность, отказ от искренних высказываний.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🔥 **«А куда уйдёт эта запись?»** - если приложение отправляет данные в облако, гость может потребовать выключить запись или вообще отказаться встречаться. Последствия: невозможность вести протокол.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🔥 **«Мои слова могут быть вырваны из контекста»** - если запись попадёт к конкурентам или в суд, реплика без контекста может быть использована против гостя. Последствия: тщательная фильтрация высказываний.</w:t>
      </w:r>
    </w:p>
    <w:p>
      <w:pPr>
        <w:pStyle w:val="Heading2"/>
      </w:pPr>
      <w:r>
        <w:t>Цели (Goals)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🎯 **Не чувствовать, что его записывают «для галочки»** - запись должна быть реально полезна, а не просто «для отчёта».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🎯 **Быть уверенным, что данные не уйдут в чужие облака** - локальное хранение снимает этот страх.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🎯 **Не тратить время на онбординг в чужое приложение** - он же не пользователь.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🎯 **Получить итоговый DOCX** - чтобы видеть, что записано, и поправить, если что-то не так.</w:t>
      </w:r>
    </w:p>
    <w:p>
      <w:pPr>
        <w:pStyle w:val="Heading2"/>
      </w:pPr>
      <w:r>
        <w:t>Типичный день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**14:00** - Приходит на встречу. Видит, что Алексей открыл какое-то приложение с тремя панелями. Не вникает - садится и начинает разговор.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**14:15** - Забывает, что его записывают. Говорит свободно. Алексей параллельно помечает важные моменты.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**15:00** - Встреча закончилась. Алексей говорит: «Я пришлю протокол - посмотрите, всё ли верно». Гость кивает.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**На следующий день** - Получает DOCX. Бегло просматривает. Если что-то не так - пишет Алексею.</w:t>
      </w:r>
    </w:p>
    <w:p>
      <w:pPr>
        <w:pStyle w:val="Heading2"/>
      </w:pPr>
      <w:r>
        <w:t>Сценарии (со стороны гостя)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Каналы коммуникации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Когда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Что происходит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Что гость ожидает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 встречи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 говорит «я буду вести протокол»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Понятное объяснение: что записывается, где хранится, кто имеет доступ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 время встречи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Гость забывает про запись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отвлекаться на технологии, фокус на разговоре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После встречи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 отправляет DOCX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Возможность быстро просмотреть и попросить правки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Через полгода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Встреча всплывает в контексте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Возможность получить копию протокола (по запросу)</w:t>
            </w:r>
          </w:p>
        </w:tc>
      </w:tr>
    </w:tbl>
    <w:p>
      <w:pPr>
        <w:pStyle w:val="Heading2"/>
      </w:pPr>
      <w:r>
        <w:t>Цитата персоны</w:t>
      </w:r>
    </w:p>
    <w:p>
      <w:pPr>
        <w:spacing w:before="120" w:after="120" w:line="276" w:lineRule="auto"/>
        <w:ind w:left="567" w:right="567" w:firstLine="0"/>
        <w:jc w:val="both"/>
        <w:pBdr>
          <w:top w:val="single" w:sz="4" w:space="4" w:color="888888"/>
          <w:bottom w:val="single" w:sz="4" w:space="4" w:color="888888"/>
        </w:pBdr>
      </w:pPr>
      <w:r>
        <w:rPr>
          <w:rFonts w:ascii="Times New Roman" w:hAnsi="Times New Roman"/>
          <w:color w:val="000000"/>
          <w:sz w:val="24"/>
        </w:rPr>
        <w:t>*«Я не против записей - если они помогают работе. Но если мой голос уйдёт в какое-то облако, о котором я ничего не знаю, - это уже не про работу, это про нарушение доверия."*</w:t>
      </w:r>
    </w:p>
    <w:p>
      <w:pPr>
        <w:pStyle w:val="Heading2"/>
      </w:pPr>
      <w:r>
        <w:t>Empathy Map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Связь персоны с фичами продукта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Says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Thinks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Does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Feels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«А зачем это приложение?»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«Надеюсь, это не облако»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Спрашивает у Алексея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Настороженность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«Ладно, давай, записывай»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«Главное - не отвлекайся»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Начинает работать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Нейтральность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«Получил протокол, спасибо»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«Нормально написано»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Бегло просматривает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Удовлетворение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«Подожди, тут не мои слова»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«Что за ерунда»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Просит исправить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Раздражение</w:t>
            </w:r>
          </w:p>
        </w:tc>
      </w:tr>
    </w:tbl>
    <w:p>
      <w:pPr>
        <w:pStyle w:val="Heading2"/>
      </w:pPr>
      <w:r>
        <w:t>Технические ограничения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Не готов тратить время на регистрацию в чужом приложении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Не готов давать согласие на отправку своих биометрических данных (голос, лицо) в чужие облака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Может отказаться от встречи, если узнает про запись в облако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⚠️ Хочет видеть итоговый протокол и иметь возможность попросить правки</w:t>
      </w:r>
    </w:p>
    <w:p>
      <w:pPr>
        <w:pStyle w:val="Heading2"/>
      </w:pPr>
      <w:r>
        <w:t>Каналы коммуникации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**Где искать:** Не искать - он же не пользователь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**Как получает информацию:** Через Алексея (лично или по email)</w:t>
      </w:r>
    </w:p>
    <w:p>
      <w:pPr>
        <w:pStyle w:val="Heading2"/>
      </w:pPr>
      <w:r>
        <w:t>Связь с фичами продукта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Матрица связей фич и персон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Фича из Vision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Важность (1-5)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Локальное хранение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DOCX-экспорт для отправки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Возможность ручной правки текста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Точность распознавания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⭐⭐⭐⭐ (реплики «от его имени» должны быть точны)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Идентификация ораторов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 (не путать реплики разных людей)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Скриншоты экрана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 (может смущать - «зачем мой экран в протоколе?»)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AI-фичи (саммари, action items)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⭐⭐⭐ (должны отражать его слова корректно)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Связь персон с Vision</w:t>
      </w:r>
    </w:p>
    <w:p>
      <w:pPr>
        <w:pStyle w:val="Heading2"/>
      </w:pPr>
      <w:r>
        <w:t>Какие фичи решают боли каких персон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Сводные данные 15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Фича Vision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P-02 Алексей (Astra, офлайн)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P-03 Гость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локального файла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решает боль «2 часа записи = 2 часа прослушки»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 не применимо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по ссылке из облака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ускоряет работу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 не применимо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Транскрипция русского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ключевая фича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 не применимо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чтобы не распознавали криво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Автодиаризация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убирает ручную работу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 не применимо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чтобы реплики не перепутали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Хронологическая база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решает боль «архив лежит мёртвым грузом»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ключевая в офлайне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Календарь прошлых встреч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быстрая навигация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ключевая в офлайне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DOCX-экспорт с таймкодами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для отправки участникам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 не применимо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видит итог, может править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Яндекс Телемост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живая транскрипция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 не применимо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DOCX со скриншотами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для технических встреч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 не применимо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⚠️ может смущать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Семантический поиск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быстро найти решение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в офлайне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Саммари одной кнопкой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экономия времени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 не применимо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Action items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не забыть договорённости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⚠️ только просмотр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⚠️ видит, что ему поручили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AI-тегирование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автокатегоризация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❌ не применимо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Офлайн-режим просмотра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⚠️ не критично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✅ **ключевая**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Использование персон в работе команды</w:t>
      </w:r>
    </w:p>
    <w:p>
      <w:pPr>
        <w:pStyle w:val="Heading2"/>
      </w:pPr>
      <w:r>
        <w:t>Проектирование UI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**P-01:** «Как Алексей это увидит на Windows? Поймёт ли с первого раза?»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**P-02:** «Откроется ли это на Astra Linux без интернета? Загрузится ли календарь за ≤3 сек?»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**P-03:** «Не смутит ли гостя интерфейс? Не будет ли чувства, что за ним следят?»</w:t>
      </w:r>
    </w:p>
    <w:p>
      <w:pPr>
        <w:pStyle w:val="Heading2"/>
      </w:pPr>
      <w:r>
        <w:t>Приоритизация фич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**MVP (Q4 2026):** Всё для P-01 в Windows + базовый календарь для P-02.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**Q1 2027:** Полноценный Astra Linux офлайн + Яндекс Телемост.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**Q2 2027:** AI-фичи (саммари, action items, тегирование) - преимущественно для P-01.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**P-03** влияет на дизайн: «лёгкий режим записи» (без ярких индикаторов), прозрачность «куда уходят данные».</w:t>
      </w:r>
    </w:p>
    <w:p>
      <w:pPr>
        <w:pStyle w:val="Heading2"/>
      </w:pPr>
      <w:r>
        <w:t>User Stories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«Как **P-01 (Алексей, Windows)**, я хочу…» - основной канал для US.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«Как **P-02 (Алексей, Astra Linux, офлайн)**, я хочу открыть календарь за 3 сек и найти протокол прошлой встречи…» - отдельный эпик для офлайн-режима.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«Как **P-03 (гость)**, я хочу быть уверенным, что мои данные не уйдут в чужие облака…» - отражается в NFR и в явных уведомлениях.</w:t>
      </w:r>
    </w:p>
    <w:p>
      <w:pPr>
        <w:pStyle w:val="Heading2"/>
      </w:pPr>
      <w:r>
        <w:t>Тестирование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Тестировать P-01 - на Windows 11, с реальными записями.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Тестировать P-02 - на Astra Linux в изолированной сети (Docker-сеть bridge, без интернета).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P-03 - не функциональный тест, а UX-тест: «не смущает ли интерфейс нового гостя?»</w:t>
      </w:r>
    </w:p>
    <w:p>
      <w:pPr>
        <w:pStyle w:val="Heading2"/>
      </w:pPr>
      <w:r>
        <w:t>Маркетинг (когда проект выйдет в open-source)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**Для P-01** (продвинутые одиночки): Habr, Telegram-каналы по AI.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**Для P-02** (командировочные): статьи в духе «работа в изолированном периметре».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**Для P-03** (корпоративные пользователи): статьи про 152-ФЗ и приватность.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---</w:t>
      </w:r>
    </w:p>
    <w:p>
      <w:pPr>
        <w:pStyle w:val="Heading1"/>
      </w:pPr>
      <w:r>
        <w:t>Связь с pipeline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**Предыдущий шаг:** `vision-capture` (`artifacts/01-vision/VISION.md`) ✅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**Следующий шаг:** `user-story-generator` (`artifacts/03-user-stories/`) - на основе P-01, P-02, P-03 генерируем US-карточки.</w:t>
      </w:r>
    </w:p>
    <w:sectPr w:rsidR="00FC693F" w:rsidRPr="0006063C" w:rsidSect="00034616">
      <w:footerReference w:type="default" r:id="rId9"/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  <w:ind w:firstLine="709"/>
    </w:pPr>
    <w:rPr>
      <w:rFonts w:ascii="Times New Roman" w:hAnsi="Times New Roman" w:eastAsia="Times New Roman" w:cs="Times New Roman"/>
      <w:color w:val="000000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одпись">
    <w:name w:val="Подпись"/>
    <w:basedOn w:val="Normal"/>
    <w:pPr>
      <w:keepNext/>
      <w:spacing w:before="240" w:after="120" w:line="276" w:lineRule="auto"/>
      <w:ind w:firstLine="0"/>
      <w:jc w:val="left"/>
    </w:pPr>
    <w:rPr>
      <w:rFonts w:ascii="Times New Roman" w:hAnsi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Personas HTML_MeetingProtokol</dc:title>
  <dc:subject/>
  <dc:creator>Алексей Краюшкин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