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Спецификации форм HTML_MeetingProtokol</w:t>
      </w:r>
    </w:p>
    <w:p>
      <w:pPr>
        <w:ind w:firstLine="0"/>
        <w:jc w:val="center"/>
      </w:pPr>
      <w:r>
        <w:rPr>
          <w:rFonts w:ascii="Times New Roman" w:hAnsi="Times New Roman"/>
          <w:color w:val="000000"/>
          <w:sz w:val="28"/>
        </w:rPr>
        <w:t>Сводный документ по всем формам приложения</w:t>
      </w:r>
    </w:p>
    <w:p>
      <w:pPr>
        <w:ind w:firstLine="0"/>
        <w:jc w:val="center"/>
      </w:pPr>
      <w:r>
        <w:rPr>
          <w:rFonts w:ascii="Times New Roman" w:hAnsi="Times New Roman"/>
          <w:color w:val="555555"/>
          <w:sz w:val="24"/>
        </w:rPr>
        <w:t>Версия 1.0 · 2026-09-14</w:t>
      </w:r>
    </w:p>
    <w:p>
      <w:pPr>
        <w:ind w:firstLine="0"/>
      </w:pPr>
      <w:r>
        <w:br w:type="page"/>
      </w:r>
    </w:p>
    <w:p>
      <w:pPr>
        <w:pStyle w:val="Heading1"/>
      </w:pPr>
      <w:r>
        <w:t>1 Метаинформация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документа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Проект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HTML_MeetingProtokol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Документ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Спецификации форм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Версия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1.0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Дата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2026-09-14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DOCX по стандарту Алексея Краюшкина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Всего форм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12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Автор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 Краюшкин</w:t>
            </w:r>
          </w:p>
        </w:tc>
      </w:tr>
    </w:tbl>
    <w:p>
      <w:pPr>
        <w:pStyle w:val="Heading1"/>
      </w:pPr>
      <w:r>
        <w:t>2 Реестр форм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Сводный реестр форм проекта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 формы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Файл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Размер (КБ)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F-HMP-ACTION_ITEMS_LIST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FORM_ACTION_ITEMS_LIST.md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action items протокола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11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F-HMP-BOT_SETTINGS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FORM_BOT_SETTINGS.md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Настройки Telegram-бота (AI-прокси)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13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F-HMP-CALENDAR_VIEW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FORM_CALENDAR_VIEW.md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Календарь прошлых встреч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F-HMP-DIARIZATION_REVIEW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FORM_DIARIZATION_REVIEW.md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 коррекции диаризации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F-HMP-DICTIONARY_EDITOR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FORM_DICTIONARY_EDITOR.md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 редактирования словаря терминов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F-HMP-EXPORT_DIALOG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FORM_EXPORT_DIALOG.md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Диалог экспорта в DOCX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F-HMP-LIVE_MODE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FORM_LIVE_MODE.md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Режим онлайн с тремя панелями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12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F-HMP-PROTOCOL_VIEW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FORM_PROTOCOL_VIEW.md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Просмотр протокола с транскрипцией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11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F-HMP-SUMMARY_VIEW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FORM_SUMMARY_VIEW.md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Просмотр саммари встречи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F-HMP-TRANSCRIPT_EDITOR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FORM_TRANSCRIPT_EDITOR.md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 редактирования текста реплики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9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F-HMP-TRANSCRIPT_VIEW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FORM_TRANSCRIPT_VIEW.md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Просмотр транскрипции с таймкодами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F-HMP-UPLOAD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FORM_UPLOAD.md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 загрузки аудио/видеофайла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</w:t>
            </w:r>
          </w:p>
        </w:tc>
      </w:tr>
    </w:tbl>
    <w:p>
      <w:pPr>
        <w:ind w:firstLine="0"/>
      </w:pPr>
      <w:r>
        <w:br w:type="page"/>
      </w:r>
    </w:p>
    <w:p>
      <w:pPr>
        <w:pStyle w:val="Heading1"/>
      </w:pPr>
      <w:r>
        <w:t>3 F-HMP-?: Список action items протокола</w:t>
      </w:r>
    </w:p>
    <w:p>
      <w:pPr>
        <w:pStyle w:val="Heading2"/>
      </w:pPr>
      <w:r>
        <w:t>Общие сведения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**Идентификатор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F-HMP-10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**Название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задач (action items) протокола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**Путь доступа**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ProtocolView → вкладка «Задачи» / `dist/index.html` → Протокол → Задачи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**Цель и назначение**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Просмотр и управление задачами (action items), извлечёнными из протокола через LLM или добавленными вручную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**Этап бизнес-процесса**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«Подготовка протокола» - шаг 5 (задачи)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`action_item.*`, протокол, ораторы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**Выходные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Обновлённые/созданные `action_item`</w:t>
            </w:r>
          </w:p>
        </w:tc>
      </w:tr>
    </w:tbl>
    <w:p>
      <w:pPr>
        <w:pStyle w:val="Heading2"/>
      </w:pPr>
      <w:r>
        <w:t>Структура и навигация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**Шапка:** заголовок «Задачи протокола», кнопки «Извлечь через AI», «Добавить вручную», фильтры.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**Тело:** список карточек задач с полями (кто, что, когда, статус, источник).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**Подвал:** кнопки массовых действий («Экспорт в JSON», «Отметить все как done»).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**Адаптивность:** на узких экранах карточки перестраиваются в плотный список.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**Табы:** 4 таба по статусу - «Открытые» (default), «В работе», «Выполненные», «Отменённые».</w:t>
      </w:r>
    </w:p>
    <w:p>
      <w:pPr>
        <w:pStyle w:val="Heading2"/>
      </w:pPr>
      <w:r>
        <w:t>Спецификация полей ввода</w:t>
      </w:r>
    </w:p>
    <w:p>
      <w:pPr>
        <w:pStyle w:val="Heading3"/>
      </w:pPr>
      <w:r>
        <w:t>Фильтры (шапка)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«Поиск по тексту задачи»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Минимум 2 символа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Исполнитель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«Все»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{Все, Алексей, Петров, ...}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Сортировка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«По дедлайну»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{По дедлайну, По дате создания, По статусу}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pStyle w:val="Heading3"/>
      </w:pPr>
      <w:r>
        <w:t>Карточка задачи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(8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Задача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action_item.task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«Краткое описание задачи»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5-500 символов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Исполнитель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action_item.owner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«Кто отвечает»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2-100 символов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Дедлайн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date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action_item.deadline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Дата ≥ сегодня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3.2.4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Статус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«open»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{open, in_progress, done, cancelled}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3.2.5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Источник (только чтение)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{manual, llm_extracted}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3.2.6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Confidence (если LLM)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0.00-1.00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чтение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3.2.7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Связанная реплика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link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utterance.id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→ переход к реплике в транскрипции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3.2.8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Действия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buttons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{редактировать, удалить, отметить done}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pStyle w:val="Heading3"/>
      </w:pPr>
      <w:r>
        <w:t>Модалка «Добавить вручную»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Задача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textarea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«Что нужно сделать?»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5-500 символов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Исполнитель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«Имя Фамилия»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2-100 символов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Дедлайн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date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Дата ≥ сегодня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3.3.4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Привязать к реплике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реплик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pStyle w:val="Heading3"/>
      </w:pPr>
      <w:r>
        <w:t>Модалка «Извлечь через AI»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Провайдер LLM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«hermes»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{hermes, gigachat, local_ollama}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Минимальная confidence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slider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0.6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0.0-1.0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Шаг 0.05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Добавить к существующим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checkbox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pStyle w:val="Heading2"/>
      </w:pPr>
      <w:r>
        <w:t>Поведение и события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(12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Событие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Реакция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Открытие формы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action_items с фильтром по умолчанию (open), сортировка по дедлайну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таба «Открытые» / «В работе» и т.д.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Фильтрация списка по статусу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(3.1.1)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Фильтрация по подстроке в `task`, debounce 300 мс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Изменение фильтра «Исполнитель»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Фильтрация списка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Изменение статуса (3.2.4)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Автосохранение через 1 сек, обновление счётчика в табах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«Отметить done»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Моментальное обновление, completed_at = now()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«Добавить вручную»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 3.3.1-3.3.4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«Извлечь через AI»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 3.4.1-3.4.3, при подтверждении POST /api/v1/ai/extract-actions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AI-извлечение завершено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Новые задачи появляются в списке, toast «Извлечено N задач (средняя confidence: 0.XX)»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на реплику (3.2.7)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Переход к реплике в ProtocolView → TranscriptView с подсветкой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Дедлайн просрочен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Красная рамка карточки, иконка «⚠️»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Дедлайн сегодня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Жёлтая рамка, иконка «📅»</w:t>
            </w:r>
          </w:p>
        </w:tc>
      </w:tr>
    </w:tbl>
    <w:p>
      <w:pPr>
        <w:pStyle w:val="Heading2"/>
      </w:pPr>
      <w:r>
        <w:t>Ошибки и информационные сообщения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(9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Условие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Пустая задача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 полем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«Опишите задачу»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Дедлайн в прошлом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 полем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«Дедлайн не может быть в прошлом»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AI-провайдер недоступен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«Провайдер &lt;X&gt; недоступен. Попробуйте другой»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Превышен таймаут AI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«AI не ответил за 30 сек. Попробуйте снова»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Удаление задачи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«Удалить задачу "&lt;X&gt;"?»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Низкая confidence (&lt;0.5)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Иконка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«⚠️ Низкая уверенность (&lt;0.5), проверьте задачу»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Извлечено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Тост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«Извлечено N задач (средняя confidence: 0.XX)»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Сохранение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Тост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«Изменено»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Все задачи done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«Все задачи выполнены! 🎉»</w:t>
            </w:r>
          </w:p>
        </w:tc>
      </w:tr>
    </w:tbl>
    <w:p>
      <w:pPr>
        <w:pStyle w:val="Heading2"/>
      </w:pPr>
      <w:r>
        <w:t>Сценарии по умолчанию (Состояния)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**Список пуст:** «Нет задач. Извлеките через AI или добавьте вручную».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**Только просмотр (P-02 офлайн):** карточки видны, кнопки редактирования скрыты.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**AI-извлечение:** спиннер, остальные элементы неактивны.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**Просроченные:** красная рамка, отдельная группа сверху.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**Массовые действия:** мульти-чекбокс на карточках для bulk-операций.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**Drag-and-drop сортировка:** вручную менять порядок задач (опционально).</w:t>
      </w:r>
    </w:p>
    <w:p>
      <w:pPr>
        <w:pStyle w:val="Heading2"/>
      </w:pPr>
      <w:r>
        <w:t>Требования к данным (Маппинг)</w:t>
      </w:r>
    </w:p>
    <w:p>
      <w:pPr>
        <w:pStyle w:val="Heading3"/>
      </w:pPr>
      <w:r>
        <w:t>Источник данных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 формы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Источник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задач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/api/v1/protocols/{id}/action-items`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Все задачи протокола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Связанная реплика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/api/v1/utterances/{id}`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Реплика-источник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Исполнители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/api/v1/protocols/{id}/speakers`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ораторов (для автокомплита)</w:t>
            </w:r>
          </w:p>
        </w:tc>
      </w:tr>
    </w:tbl>
    <w:p>
      <w:pPr>
        <w:pStyle w:val="Heading3"/>
      </w:pPr>
      <w:r>
        <w:t>Пример JSON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GET /api/v1/protocols/{id}/action-items → 200 OK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[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"id": "uuid",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"owner": "Петров П.П.",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"task": "Отправить отчёт",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"deadline": "2026-09-15",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"status": "open",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"source": "llm_extracted",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"source_utterance_id": "uuid_utt",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"confidence": 0.87,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"completed_at": null,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"created_at": "2026-09-14T20:00:00Z"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}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POST /api/v1/action-items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"protocol_id": "uuid",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"owner": "Сидоров",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"task": "Связаться с подрядчиком",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"deadline": "2026-09-18"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POST /api/v1/ai/extract-actions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"protocol_id": "uuid",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"provider": "hermes",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"min_confidence": 0.6,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"add_to_existing": true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Эндпоинты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`GET /api/v1/protocols/{id}/action-items` - список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`POST /api/v1/action-items` - создать вручную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`PATCH /api/v1/action-items/{id}` - обновить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`DELETE /api/v1/action-items/{id}` - удалить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`POST /api/v1/ai/extract-actions` - извлечь через AI</w:t>
      </w:r>
    </w:p>
    <w:p>
      <w:pPr>
        <w:pStyle w:val="Heading3"/>
      </w:pPr>
      <w:r>
        <w:t>Связанные таблицы БД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`action_item` (id, protocol_id, owner, task, deadline, status, source_utterance_id, source, confidence, completed_at)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`utterance` (action_item_id) - связь с репликой-источником</w:t>
      </w:r>
    </w:p>
    <w:p>
      <w:pPr>
        <w:pStyle w:val="Heading2"/>
      </w:pPr>
      <w:r>
        <w:t>Нефункциональные требования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Требование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загрузки списка (100 задач)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200 мс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AI-извлечения (1 час протокола)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30 сек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Размер компонента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60 КБ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Toast duration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 сек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Accessibility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WCAG 2.1 AA, ARIA-live для динамических обновлений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Горячие клавиши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Ctrl+N (добавить), Ctrl+I (извлечь AI), Esc (закрыть модалку)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Локализация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ru-RU, формат дат dd.MM.yyyy</w:t>
            </w:r>
          </w:p>
        </w:tc>
      </w:tr>
    </w:tbl>
    <w:p>
      <w:pPr>
        <w:pStyle w:val="Heading2"/>
      </w:pPr>
      <w:r>
        <w:t>Технические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Frontend: Vanilla JS, компонент `&lt;ActionItemsList&gt;`.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Backend: FastAPI с поддержкой batch operations.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AI: интеграция с Hermes API (приоритет), GigaChat (fallback), локальная Ollama.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Хранение: PostgreSQL, синхронизация в IndexedDB.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Кэш: action_items в IndexedDB для офлайна.</w:t>
      </w:r>
    </w:p>
    <w:p>
      <w:pPr>
        <w:pStyle w:val="Heading2"/>
      </w:pPr>
      <w:r>
        <w:t>Примечания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Связь с US-023 (action items), US-024 (AI-извлечение), US-038 (Telegram-бот `/actions`).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При AI-извлечении используется тот же провайдер, что выбран в user_setting.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Confidence &lt; 0.5 - задача помечается как «требует проверки».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 будущем: интеграция с Яндекс.Трекером / Jira для создания задач во внешних системах.</w:t>
      </w:r>
    </w:p>
    <w:p>
      <w:pPr>
        <w:ind w:firstLine="0"/>
      </w:pPr>
      <w:r>
        <w:br w:type="page"/>
      </w:r>
    </w:p>
    <w:p>
      <w:pPr>
        <w:pStyle w:val="Heading1"/>
      </w:pPr>
      <w:r>
        <w:t>4 F-HMP-?: Настройки Telegram-бота (AI-прокси)</w:t>
      </w:r>
    </w:p>
    <w:p>
      <w:pPr>
        <w:pStyle w:val="Heading2"/>
      </w:pPr>
      <w:r>
        <w:t>Общие сведения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**Идентификатор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F-HMP-12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**Название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Настройки Telegram-бота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**Путь доступа**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Настройки → Telegram-бот / `dist/index.html` → Настройки → Telegram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**Цель и назначение**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Управление Telegram-ботом: провайдер LLM (Hermes / GigaChat), whitelist пользователей, уведомления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**Этап бизнес-процесса**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«Подготовка протокола» - преcетup (конфигурация)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`api_user.*`, `user_setting.*`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**Выходные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Обновлённые `api_user`, `user_setting`, регистрация webhook</w:t>
            </w:r>
          </w:p>
        </w:tc>
      </w:tr>
    </w:tbl>
    <w:p>
      <w:pPr>
        <w:pStyle w:val="Heading2"/>
      </w:pPr>
      <w:r>
        <w:t>Структура и навигация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**Шапка:** заголовок «Telegram-бот», статус подключения (онлайн/оффлайн), кнопка «Тест».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**Тело:** секции - «Основное», «LLM-провайдеры», «Whitelist пользователей», «Уведомления», «Команды».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**Подвал:** кнопки «Сохранить», «Отмена».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**Адаптивность:** на узких экранах секции перестраиваются в табы.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**Табы:** 5 табов по секциям.</w:t>
      </w:r>
    </w:p>
    <w:p>
      <w:pPr>
        <w:pStyle w:val="Heading2"/>
      </w:pPr>
      <w:r>
        <w:t>Спецификация полей ввода</w:t>
      </w:r>
    </w:p>
    <w:p>
      <w:pPr>
        <w:pStyle w:val="Heading3"/>
      </w:pPr>
      <w:r>
        <w:t>Секция «Основное»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Бот активен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switch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false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{true, false}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Bot Token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password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«123456:ABC-DEF...»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Формат `&lt;id&gt;:&lt;token&gt;` от BotFather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Webhook URL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«https://bot.example.com/webhook»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Должен начинаться с https://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3.1.4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Secret Token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password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auto-generated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«Секрет для webhook»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32-64 символа, [A-Za-z0-9_-]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3.1.5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Кнопка «Тест»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button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Отправляет тестовое сообщение «Бот работает!»</w:t>
            </w:r>
          </w:p>
        </w:tc>
      </w:tr>
    </w:tbl>
    <w:p>
      <w:pPr>
        <w:pStyle w:val="Heading3"/>
      </w:pPr>
      <w:r>
        <w:t>Секция «LLM-провайдеры»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Провайдер по умолчанию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radio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«hermes»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{hermes, gigachat, local_ollama}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Hermes API Key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password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Условно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«sk-hermes-...»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Если 3.2.1 = hermes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Hermes Base URL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«https://api.hermes.com/v1»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URL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3.2.4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GigaChat Token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password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Условно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«giga-...»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Если 3.2.1 = gigachat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3.2.5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GigaChat Scope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Условно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«GIGACHAT_API_PERS»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{GIGACHAT_API_PERS, GIGACHAT_API_CORP, GIGACHAT_API_B2B}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3.2.6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Ollama URL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Условно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«http://localhost:11434»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URL, localhost или приватная сеть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3.2.7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Fallback провайдер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«gigachat»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{hermes, gigachat, local_ollama}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равен 3.2.1</w:t>
            </w:r>
          </w:p>
        </w:tc>
      </w:tr>
    </w:tbl>
    <w:p>
      <w:pPr>
        <w:pStyle w:val="Heading3"/>
      </w:pPr>
      <w:r>
        <w:t>Секция «Whitelist пользователей»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 ID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number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«123456789»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цифры, 5-10 знаков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@username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«username»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Без @, [a-z0-9_]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Имя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«Имя Фамилия»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2-100 символов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3.3.4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Активен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switch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3.3.5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Действия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buttons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{редактировать, удалить, тест-сообщение}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pStyle w:val="Heading3"/>
      </w:pPr>
      <w:r>
        <w:t>Секция «Уведомления»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Уведомлять о завершении обработки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switch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Уведомлять об ошибках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switch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Уведомлять о длинных записях (&gt;1 ч)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switch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3.4.4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Тихий режим (часы)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time-range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23:00-08:00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отправлять в тихие часы</w:t>
            </w:r>
          </w:p>
        </w:tc>
      </w:tr>
    </w:tbl>
    <w:p>
      <w:pPr>
        <w:pStyle w:val="Heading3"/>
      </w:pPr>
      <w:r>
        <w:t>Секция «Команды»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3.5.1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/summarize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switch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Саммари встречи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3.5.2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/actions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switch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Action items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3.5.3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/tags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switch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false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Теги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3.5.4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/list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switch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false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протоколов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3.5.5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/search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switch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false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по репликам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3.5.6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Префикс команд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«/»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Один символ</w:t>
            </w:r>
          </w:p>
        </w:tc>
      </w:tr>
    </w:tbl>
    <w:p>
      <w:pPr>
        <w:pStyle w:val="Heading2"/>
      </w:pPr>
      <w:r>
        <w:t>Поведение и события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(9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Событие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Реакция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Открытие формы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текущих настроек, проверка статуса бота (GET /health бот)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«Тест» (3.1.5)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Отправляет тестовое сообщение админу, показывает toast «Отправлено»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Изменение провайдера (3.2.1)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Показ полей только для выбранного провайдера (3.2.2-3.2.6)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Изменение Bot Token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Кнопка «Обновить webhook» становится активной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«+ Добавить пользователя»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Открывается модалка 3.3.1-3.3.4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«Тест-сообщение» на пользователе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Отправка «Бот работает!» этому пользователю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«Сохранить»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PATCH /api/v1/bot/settings (атомарное обновление всех секций), рестарт бота при необходимости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Бот недоступен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Красная плашка сверху «Бот недоступен. Проверьте токен и webhook»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Бот активен и работает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Зелёная плашка «Бот онлайн (X пользователей)»</w:t>
            </w:r>
          </w:p>
        </w:tc>
      </w:tr>
    </w:tbl>
    <w:p>
      <w:pPr>
        <w:pStyle w:val="Heading2"/>
      </w:pPr>
      <w:r>
        <w:t>Ошибки и информационные сообщения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(10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Условие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Невалидный Bot Token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 полем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«Формат токена: &lt;id&gt;:&lt;32+ символов&gt;»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Невалидный webhook URL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 полем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«Webhook должен начинаться с https://»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 ID уже в whitelist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 полем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«Пользователь &lt;id&gt; уже в whitelist»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Telegram API недоступен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«Не удалось подключиться к Telegram API. Проверьте токен»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Провайдер LLM недоступен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 полем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«Не удалось подключиться к &lt;X&gt;»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Сеть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«Не удалось сохранить настройки»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Смена провайдера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«Текущие задачи будут переключены на &lt;X&gt;. Продолжить?»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Удаление пользователя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«Удалить пользователя &lt;id&gt; из whitelist?»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Сохранение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Зелёный тост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«Настройки сохранены»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Тест-сообщение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Тост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«Отправлено пользователю &lt;id&gt;»</w:t>
            </w:r>
          </w:p>
        </w:tc>
      </w:tr>
    </w:tbl>
    <w:p>
      <w:pPr>
        <w:pStyle w:val="Heading2"/>
      </w:pPr>
      <w:r>
        <w:t>Сценарии по умолчанию (Состояния)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**Первый запуск:** пустые поля, красная плашка «Бот не настроен», кнопка «Сохранить» неактивна.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**Бот настроен:** все поля заполнены, зелёная плашка «Бот онлайн».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**Бот неактивен:** switch «Бот активен» = false, поля заблокированы.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**Бот недоступен:** красная плашка, кнопка «Перезапустить бот».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**Whitelist пуст:** «Нет пользователей. Добавьте хотя бы одного».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**Сохранение:** спиннер, кнопка неактивна.</w:t>
      </w:r>
    </w:p>
    <w:p>
      <w:pPr>
        <w:pStyle w:val="Heading2"/>
      </w:pPr>
      <w:r>
        <w:t>Требования к данным (Маппинг)</w:t>
      </w:r>
    </w:p>
    <w:p>
      <w:pPr>
        <w:pStyle w:val="Heading3"/>
      </w:pPr>
      <w:r>
        <w:t>Источник данных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 формы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Источник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Текущие настройки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/api/v1/bot/settings`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Все секции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пользователей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/api/v1/bot/users`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Whitelist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Статус бота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/api/v1/bot/status`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Health check</w:t>
            </w:r>
          </w:p>
        </w:tc>
      </w:tr>
    </w:tbl>
    <w:p>
      <w:pPr>
        <w:pStyle w:val="Heading3"/>
      </w:pPr>
      <w:r>
        <w:t>Пример JSON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GET /api/v1/bot/settings → 200 OK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"is_active":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"bot_token": "****...****",  // маскированный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"webhook_url": "https://bot.example.com/webhook",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"default_provider": "hermes",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"providers": 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"hermes": {"api_key": "****", "base_url": "https://api.hermes.com/v1"},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"gigachat": {"token": "****", "scope": "GIGACHAT_API_PERS"},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"local_ollama": {"base_url": "http://localhost:11434"}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},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"fallback_provider": "gigachat",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"notifications": 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"on_completion":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"on_errors":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"on_long_recordings":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"quiet_hours": "23:00-08:00"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},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"commands": 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"summarize":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"actions":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"tags": false,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"list": false,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"search": false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},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"users": [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  "telegram_id": 123456789,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  "username": "alexey",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  "display_name": "Алексей",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  "is_active": true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]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PATCH /api/v1/bot/settings (partial update)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"default_provider": "gigachat",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"fallback_provider": "local_ollama"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Эндпоинты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`GET /api/v1/bot/settings` - получить настройки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`PATCH /api/v1/bot/settings` - обновить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`POST /api/v1/bot/test` - отправить тест-сообщение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`POST /api/v1/bot/restart` - перезапустить бот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`GET /api/v1/bot/users` - whitelist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`POST /api/v1/bot/users` - добавить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`PATCH /api/v1/bot/users/{id}` - обновить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`DELETE /api/v1/bot/users/{id}` - удалить</w:t>
      </w:r>
    </w:p>
    <w:p>
      <w:pPr>
        <w:pStyle w:val="Heading3"/>
      </w:pPr>
      <w:r>
        <w:t>Связанные таблицы БД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`api_user` (id, telegram_id UNIQUE, username, display_name, is_active, user_setting_id)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`user_setting` (llm_provider, llm_model)</w:t>
      </w:r>
    </w:p>
    <w:p>
      <w:pPr>
        <w:pStyle w:val="Heading2"/>
      </w:pPr>
      <w:r>
        <w:t>Нефункциональные требования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Требование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загрузки настроек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200 мс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сохранения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500 мс (включая рестарт бота)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тест-сообщения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2 сек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Размер компонента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100 КБ (с несколькими табами)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Token storage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 зашифрованном виде в БД (AES-256-GCM)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Доступ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для админа (P-01)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Локализация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ru-RU</w:t>
            </w:r>
          </w:p>
        </w:tc>
      </w:tr>
    </w:tbl>
    <w:p>
      <w:pPr>
        <w:pStyle w:val="Heading2"/>
      </w:pPr>
      <w:r>
        <w:t>Технические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Frontend: Vanilla JS, компонент `&lt;BotSettings&gt;` с табами.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Backend: FastAPI с защитой токенов.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Бот: aiogram 3.x, webhook через FastAPI.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Шифрование токенов: AES-256-GCM с мастер-ключом из переменной окружения.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Хранение: PostgreSQL для настроек и whitelist.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Логи: только метаданные (без токенов и PII).</w:t>
      </w:r>
    </w:p>
    <w:p>
      <w:pPr>
        <w:pStyle w:val="Heading2"/>
      </w:pPr>
      <w:r>
        <w:t>10.Примечания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Связь с US-041 (whitelist), US-037-038-042-043 (команды), US-039 (уведомления).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Hermes - приоритетный провайдер, GigaChat - fallback.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При недоступности провайдера автоматическое переключение на fallback.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 будущем: webhook self-hosting через ngrok для разработки.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Безопасность: токены Telegram и API-провайдеров НЕ логируются, только метаданные (длина, last 4 chars).</w:t>
      </w:r>
    </w:p>
    <w:p>
      <w:pPr>
        <w:ind w:firstLine="0"/>
      </w:pPr>
      <w:r>
        <w:br w:type="page"/>
      </w:r>
    </w:p>
    <w:p>
      <w:pPr>
        <w:pStyle w:val="Heading1"/>
      </w:pPr>
      <w:r>
        <w:t>5 F-HMP-?: Календарь прошлых встреч</w:t>
      </w:r>
    </w:p>
    <w:p>
      <w:pPr>
        <w:pStyle w:val="Heading2"/>
      </w:pPr>
      <w:r>
        <w:t>Общие сведения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**Идентификатор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F-HMP-3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**Название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Календарь прошлых встреч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**Путь доступа**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Главная страница → переключатель «Календарь» в шапке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**Цель и назначение**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Визуальная навигация по истории протоколов (месяц/неделя/день), быстрый переход к нужному протоколу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**Этап бизнес-процесса**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«Подготовка протокола» - шаг «Найти нужный протокол»; P-03 «Подготовка в командировке» - поиск прошлых встреч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протоколов из IndexedDB (для офлайн) или с backend `GET /api/v1/calendar`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**Выходные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Календарь с точками/полосами на датах с протоколами; список встреч выбранного дня</w:t>
            </w:r>
          </w:p>
        </w:tc>
      </w:tr>
    </w:tbl>
    <w:p>
      <w:pPr>
        <w:pStyle w:val="Heading2"/>
      </w:pPr>
      <w:r>
        <w:t>Структура и навигация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**Шапка:** переключатель видов (День/Неделя/Месяц), стрелки навигации (← сегодня →), кнопка «Сегодня».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**Тело:** календарная сетка 7×6 (месяц) или 7×1 (неделя) или 24 часа (день).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**Каждая ячейка дня:** число, цветные точки/полосы (по тегам/проектам), tooltip с краткой информацией.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**Нижняя панель:** список встреч выбранной даты (время, название, число участников).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**Адаптивность:** на узких экранах (&lt;800 px) - компактный вид «День» по умолчанию; точки превращаются в числа.</w:t>
      </w:r>
    </w:p>
    <w:p>
      <w:pPr>
        <w:pStyle w:val="Heading2"/>
      </w:pPr>
      <w:r>
        <w:t>Спецификация полей ввода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blHeader w:val="true"/>
        </w:trP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 календаря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radio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"month"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"day", "week", "month"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Навигация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buttons (← / →)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текущая дата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Ограничение: ±5 лет от сегодня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Сегодня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button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Сбрасывает навигацию на текущую дату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Фильтр по тегу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select-multiselect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[]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тегов из протоколов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3.5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Фильтр по участнику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"Все"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участников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3.6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по названию протокола; debounce 300 мс</w:t>
            </w:r>
          </w:p>
        </w:tc>
      </w:tr>
    </w:tbl>
    <w:p>
      <w:pPr>
        <w:pStyle w:val="Heading3"/>
      </w:pPr>
      <w:r>
        <w:t>Отображаемые данные (только чтение)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Источник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3.10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Дата с протоколами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cell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Все протоколы с полем `date`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3.11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Цвет точки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computed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Тег протокола (если есть) или хеш названия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3.12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Tooltip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Первые 3 встречи дня (время + название)</w:t>
            </w:r>
          </w:p>
        </w:tc>
      </w:tr>
    </w:tbl>
    <w:p>
      <w:pPr>
        <w:pStyle w:val="Heading2"/>
      </w:pPr>
      <w:r>
        <w:t>Поведение и события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(11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Событие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Реакция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Открытие календаря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всех протоколов из IndexedDB (≤100 мс для 200+ протоколов); вид «Месяц» по умолчанию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по дате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 календарём показывается список всех встреч за этот день; дата выделяется синим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по встрече в нижней панели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Переход на FORM_PROTOCOL_VIEW с этим протоколом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Hover на дату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Tooltip «N встреч: 14:00 Планёрка, 16:30 Заказчик Х, 17:30 Ретро»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Переключение вида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Перерисовка сетки (месяц/неделя/день); дата выбора сохраняется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Переключение месяца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Анимация сдвига; данные загружаются лениво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Применить фильтр по тегу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Скрытие дней без протоколов с этим тегом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Применить фильтр по участнику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Скрытие дней без протоколов с этим участником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Жёлтая подсветка дней с протоколами, в названии которых есть искомое слово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Сегодня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кнопки перематывает на сегодняшнюю дату (текущий месяц/неделя/день)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Сеть недоступна (P-02)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Все данные из IndexedDB; индикатор «Офлайн-режим»; функционально идентично</w:t>
            </w:r>
          </w:p>
        </w:tc>
      </w:tr>
    </w:tbl>
    <w:p>
      <w:pPr>
        <w:pStyle w:val="Heading2"/>
      </w:pPr>
      <w:r>
        <w:t>Ошибки и информационные сообщения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Условие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IndexedDB недоступен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«Не удалось загрузить данные календаря. Проверьте, что браузер поддерживает IndexedDB.»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Протоколов нет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«Пока нет ни одного протокола. Создайте первый через «Загрузить файл»»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Много протоколов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«Загружено X протоколов. Фильтруйте по тегу или участнику для быстрого поиска.»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Медленная загрузка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«Календарь загружается дольше обычного (&gt;3 сек). Подождите…»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по дате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Показ списка встреч дня</w:t>
            </w:r>
          </w:p>
        </w:tc>
      </w:tr>
    </w:tbl>
    <w:p>
      <w:pPr>
        <w:pStyle w:val="Heading2"/>
      </w:pPr>
      <w:r>
        <w:t>Сценарии по умолчанию (Состояния)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**Загрузка:** спиннер на месте календаря.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**Пусто:** «Пока нет ни одного протокола» + кнопка «Загрузить первый».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**Готов (месяц):** сетка с числами, точки на датах с протоколами, нижняя панель пуста до выбора даты.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**Готов (неделя):** 7 столбцов, протоколы показаны полосами.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**Готов (день):** временная шкала 24 часа, протоколы как блоки.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**Дата выбрана:** дата подсвечена синим, в нижней панели - список встреч.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**Фильтр активен:** часть дней скрыта, в заголовке «Фильтр: &lt;тег&gt;».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**Офлайн (P-02):** всё то же, индикатор в шапке.</w:t>
      </w:r>
    </w:p>
    <w:p>
      <w:pPr>
        <w:pStyle w:val="Heading2"/>
      </w:pPr>
      <w:r>
        <w:t>Требования к данным (Маппинг)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**Источник:** IndexedDB (основной) + опционально `GET /api/v1/calendar?year=2026&amp;month=9` для синхронизации.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**Пример IndexedDB-объекта:**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"protocol_id": "abc-123-def",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"title": "Планёрка команды",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"date": "2026-09-14",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"duration_sec": 3600,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"tags": ["планёрка", "спринт-14"],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"attendees": ["Алексей К.", "Петров П."]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**Эндпоинт:** `GET /api/v1/calendar?year=&lt;Y&gt;&amp;month=&lt;M&gt;` - список протоколов за период.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**Локальное хранилище:** IndexedDB store `protocols`, индекс по `date`.</w:t>
      </w:r>
    </w:p>
    <w:p>
      <w:pPr>
        <w:pStyle w:val="Heading2"/>
      </w:pPr>
      <w:r>
        <w:t>Нефункциональные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**Производительность:** KPI ≤3 сек до первого отображения на Astra Linux офлайн с 200+ протоколами; перерисовка вида - мгновенная (&lt;100 мс).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**Защита:** все данные из локального IndexedDB; запрос к backend - только если есть синхронизация.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**Горячие клавиши:** ←/→ - переключение месяца/недели; ↑/↓ - переключение недели (в виде «Месяц»); T - сегодня; 1/2/3 - переключение вида (День/Неделя/Месяц).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**Кроссбраузерность:** Chromium 100+, Firefox 100+, Safari 14+; поддержка IndexedDB обязательна.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**Масштабируемость:** поддержка до 10 000 протоколов с фасетным поиском и ленивой загрузкой.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**Доступность:** календарь доступен с клавиатуры (Tab между датами); выбранная дата объявляется; ARIA role="grid".</w:t>
      </w:r>
    </w:p>
    <w:p>
      <w:pPr>
        <w:pStyle w:val="Heading2"/>
      </w:pPr>
      <w:r>
        <w:t>Технические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**Библиотеки:** FullCalendar (vanilla JS) или кастомная реализация на нативном JS.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**Хранение:** IndexedDB `protocols` с индексом по `date`.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**Backend:** FastAPI эндпоинт `GET /api/v1/calendar` (опционально).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**Особые требования:** виртуализация списка встреч дня, если их &gt;50; кэширование календаря на 5 минут для ускорения повторных открытий.</w:t>
      </w:r>
    </w:p>
    <w:p>
      <w:pPr>
        <w:pStyle w:val="Heading2"/>
      </w:pPr>
      <w:r>
        <w:t>Примечания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Цвет точки/полосы привязан к тегу (если есть) - одинаковые теги = одинаковый цвет.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Если протоколов &gt;500, по умолчанию показываются только встречи за последний год с кнопкой «Загрузить более ранние».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Экспорт календаря в `.ics` (iCal) - расширение (v2).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Печать календаря - поддерживается через CSS @media print.</w:t>
      </w:r>
    </w:p>
    <w:p>
      <w:pPr>
        <w:ind w:firstLine="0"/>
      </w:pPr>
      <w:r>
        <w:br w:type="page"/>
      </w:r>
    </w:p>
    <w:p>
      <w:pPr>
        <w:pStyle w:val="Heading1"/>
      </w:pPr>
      <w:r>
        <w:t>6 F-HMP-?: Форма коррекции диаризации</w:t>
      </w:r>
    </w:p>
    <w:p>
      <w:pPr>
        <w:pStyle w:val="Heading2"/>
      </w:pPr>
      <w:r>
        <w:t>Общие сведения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**Идентификатор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F-HMP-9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**Название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Просмотр и коррекция результатов диаризации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**Путь доступа**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ProtocolView → вкладка «Ораторы» / `dist/index.html` → Протокол → Ораторы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**Цель и назначение**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Просмотр автодиаризации, ручная корректировка меток ораторов, объединение/разделение ораторов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**Этап бизнес-процесса**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«Подготовка протокола» - шаг 3 (диаризация + коррекция)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`speaker.*`, `utterance.speaker_id`, `diarization_result.*`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**Выходные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Обновлённые `speaker.display_name`, `utterance.speaker_id`, пересчёт `diarization_result.der_score`</w:t>
            </w:r>
          </w:p>
        </w:tc>
      </w:tr>
    </w:tbl>
    <w:p>
      <w:pPr>
        <w:pStyle w:val="Heading2"/>
      </w:pPr>
      <w:r>
        <w:t>Структура и навигация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**Шапка:** заголовок «Ораторы протокола», DER-метрика, кнопки «Сохранить» и «Отмена».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**Левая панель:** список ораторов (SPEAKER_00, SPEAKER_01...) с цветными маркерами, количество реплик, имя.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**Правая панель:** реплики выбранного оратора с возможностью переназначения (drag-and-drop или select).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**Подвал:** кнопки «Сохранить», «Отмена».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**Адаптивность:** на узких экранах (&lt;1024px) панели перестраиваются в табы.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**Табы:** отсутствуют (двухпанельный layout).</w:t>
      </w:r>
    </w:p>
    <w:p>
      <w:pPr>
        <w:pStyle w:val="Heading2"/>
      </w:pPr>
      <w:r>
        <w:t>Спецификация полей ввода</w:t>
      </w:r>
    </w:p>
    <w:p>
      <w:pPr>
        <w:pStyle w:val="Heading3"/>
      </w:pPr>
      <w:r>
        <w:t>Левая панель (список ораторов)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Имя оратора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speaker_label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«Иван Петров»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2-100 символов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Цвет маркера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color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случайный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HEX (#RRGGBB)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Это пользователь?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checkbox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false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3.1.4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Количество реплик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count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чтение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3.1.5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Действия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buttons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{переименовать, объединить, удалить}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pStyle w:val="Heading3"/>
      </w:pPr>
      <w:r>
        <w:t>Правая панель (реплики оратора)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 реплики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utterance.text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чтение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Таймкод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HH:MM:SS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чтение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Переназначить оратору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current_speaker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speaker'ов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3.2.4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Кнопка «Перенести»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button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Drag-and-drop или click</w:t>
            </w:r>
          </w:p>
        </w:tc>
      </w:tr>
    </w:tbl>
    <w:p>
      <w:pPr>
        <w:pStyle w:val="Heading3"/>
      </w:pPr>
      <w:r>
        <w:t>Модалка объединения ораторов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Оратор-источник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speaker'ов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Оратор-цель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speaker'ов (≠ источник)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Имя после объединения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имя цели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2-100 символов</w:t>
            </w:r>
          </w:p>
        </w:tc>
      </w:tr>
    </w:tbl>
    <w:p>
      <w:pPr>
        <w:pStyle w:val="Heading2"/>
      </w:pPr>
      <w:r>
        <w:t>Поведение и события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(10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Событие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Реакция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Открытие формы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Загружаются все ораторы + их реплики, выбран первый оратор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на оратора в левой панели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Правая панель показывает реплики этого оратора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Изменение имени (3.1.1)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Inline-редактирование, автосохранение через 1 сек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Изменение цвета (3.1.2)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Маркер реплик в правой панели меняет цвет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Чекбокс «Это пользователь» (3.1.3)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Сохранение, фильтрация в UI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«Перенести» на реплике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Реплика убирается из текущего списка, добавляется к выбранному оратору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Drag-and-drop реплики на оратора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Аналогично кнопке «Перенести»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«Объединить»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Открывается модалка 3.3.1-3.3.3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«Удалить оратора»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Подтверждение, удаление только если нет реплик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Нажата «Сохранить»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PATCH /api/v1/speakers/* (батч), toast «Изменения сохранены»</w:t>
            </w:r>
          </w:p>
        </w:tc>
      </w:tr>
    </w:tbl>
    <w:p>
      <w:pPr>
        <w:pStyle w:val="Heading2"/>
      </w:pPr>
      <w:r>
        <w:t>Ошибки и информационные сообщения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(8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Условие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Пустое имя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 полем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«Имя оратора обязательно»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Объединение оратора с самим собой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«Нельзя объединить оратора с самим собой»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Удаление оратора с репликами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«Невозможно удалить: у оратора N реплик. Сначала переназначьте»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Сеть недоступна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«Не удалось сохранить изменения. Попробуйте снова»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 сохранены изменения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«Сохранить изменения перед закрытием?»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Удаление оратора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«Удалить оратора "&lt;X&gt;"? Действие нельзя отменить»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Сохранение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Зелёный тост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«Изменения сохранены (N правок)»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DER метрика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«DER: 18.5% (норма ≤20%)»</w:t>
            </w:r>
          </w:p>
        </w:tc>
      </w:tr>
    </w:tbl>
    <w:p>
      <w:pPr>
        <w:pStyle w:val="Heading2"/>
      </w:pPr>
      <w:r>
        <w:t>Сценарии по умолчанию (Состояния)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**Просмотр:** все ораторы с метками SPEAKER_XX, реплики в правой панели.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**Коррекция:** активное поле имени, реплики можно перетаскивать.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**Объединение:** модалка с выбором источника/цели.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**Удаление:** модалка подтверждения.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**Сохранение:** спиннер, остальные элементы неактивны.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**Конфликт версий:** модалка «Данные были изменены».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**Офлайн (P-02):** форма только для просмотра, кнопки редактирования скрыты.</w:t>
      </w:r>
    </w:p>
    <w:p>
      <w:pPr>
        <w:pStyle w:val="Heading2"/>
      </w:pPr>
      <w:r>
        <w:t>Требования к данным (Маппинг)</w:t>
      </w:r>
    </w:p>
    <w:p>
      <w:pPr>
        <w:pStyle w:val="Heading3"/>
      </w:pPr>
      <w:r>
        <w:t>Источник данных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 формы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Источник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ораторов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/api/v1/protocols/{id}/speakers`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Все ораторы протокола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Реплики оратора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/api/v1/speakers/{id}/utterances`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Реплики конкретного оратора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DER метрика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`diarization_result.der_score`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Качество диаризации</w:t>
            </w:r>
          </w:p>
        </w:tc>
      </w:tr>
    </w:tbl>
    <w:p>
      <w:pPr>
        <w:pStyle w:val="Heading3"/>
      </w:pPr>
      <w:r>
        <w:t>Пример JSON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GET /api/v1/protocols/{id}/speakers → 200 OK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[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"id": "uuid",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"speaker_label": "SPEAKER_00",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"display_name": "Алексей Краюшкин",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"color": "#FF6B35",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"is_user":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"utterance_count": 42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},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...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]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PATCH /api/v1/speakers/{id}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"display_name": "Алексей",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"color": "#FF6B35",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"is_user": true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POST /api/v1/speakers/merge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"source_id": "uuid_source",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"target_id": "uuid_target",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"new_display_name": "Алексей"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Эндпоинты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`GET /api/v1/protocols/{id}/speakers` - список ораторов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`GET /api/v1/speakers/{id}/utterances` - реплики оратора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`PATCH /api/v1/speakers/{id}` - обновить оратора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`POST /api/v1/speakers/merge` - объединить ораторов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`DELETE /api/v1/speakers/{id}` - удалить оратора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`PATCH /api/v1/utterances/{id}/speaker` - переназначить реплику</w:t>
      </w:r>
    </w:p>
    <w:p>
      <w:pPr>
        <w:pStyle w:val="Heading3"/>
      </w:pPr>
      <w:r>
        <w:t>Связанные таблицы БД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`speaker` (display_name, color, is_user, voice_profile_id)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`utterance` (speaker_id) - обновляется при переназначении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`diarization_result` (der_score, num_speakers_detected, num_speakers_expected)</w:t>
      </w:r>
    </w:p>
    <w:p>
      <w:pPr>
        <w:pStyle w:val="Heading2"/>
      </w:pPr>
      <w:r>
        <w:t>Нефункциональные требования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Требование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загрузки ораторов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200 мс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переназначения реплики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150 мс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Drag-and-drop latency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50 мс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Размер компонента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80 КБ (с drag-and-drop)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Accessibility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WCAG 2.1 AA, ARIA для drag-and-drop (альтернатива - кнопки)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Горячие клавиши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Ctrl+S (сохранить), Ctrl+Z (undo переназначения)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Локализация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ru-RU</w:t>
            </w:r>
          </w:p>
        </w:tc>
      </w:tr>
    </w:tbl>
    <w:p>
      <w:pPr>
        <w:pStyle w:val="Heading2"/>
      </w:pPr>
      <w:r>
        <w:t>Технические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Frontend: Vanilla JS или библиотека drag-and-drop (SortableJS).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Backend: FastAPI с batch endpoints для оптимизации.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ORM: SQLAlchemy, каскадное обновление `utterance.speaker_id`.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Кэш: ораторы в IndexedDB для офлайна (только просмотр).</w:t>
      </w:r>
    </w:p>
    <w:p>
      <w:pPr>
        <w:pStyle w:val="Heading2"/>
      </w:pPr>
      <w:r>
        <w:t>Примечания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Связь с US-007 (диаризация), US-008 (ручная корректировка).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При объединении ораторов все реплики переназначаются атомарно (в транзакции).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 будущем: автоматическое предложение имён через LLM (например, "по контексту похоже на Петрова").</w:t>
      </w:r>
    </w:p>
    <w:p>
      <w:pPr>
        <w:ind w:firstLine="0"/>
      </w:pPr>
      <w:r>
        <w:br w:type="page"/>
      </w:r>
    </w:p>
    <w:p>
      <w:pPr>
        <w:pStyle w:val="Heading1"/>
      </w:pPr>
      <w:r>
        <w:t>7 F-HMP-?: Форма редактирования словаря терминов</w:t>
      </w:r>
    </w:p>
    <w:p>
      <w:pPr>
        <w:pStyle w:val="Heading2"/>
      </w:pPr>
      <w:r>
        <w:t>Общие сведения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**Идентификатор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F-HMP-7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**Название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Редактор словаря пользовательских терминов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**Путь доступа**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Настройки → Словарь терминов / `dist/index.html` → Настройки → Словарь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**Цель и назначение**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Создание и редактирование пользовательского словаря терминов (фамилии, названия, аббревиатуры) для передачи в Whisper prompt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**Этап бизнес-процесса**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«Подготовка протокола» - шаг 1.5 (преднастройка словаря)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Существующий словарь из `dictionary` (БД), текущий набор терминов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**Выходные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Обновлённый `dictionary` (≤1000 записей), whisper_prompt</w:t>
            </w:r>
          </w:p>
        </w:tc>
      </w:tr>
    </w:tbl>
    <w:p>
      <w:pPr>
        <w:pStyle w:val="Heading2"/>
      </w:pPr>
      <w:r>
        <w:t>Структура и навигация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**Шапка:** заголовок «Словарь терминов», кнопки «Назад» и «Сохранить».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**Тело:** поле поиска, таблица терминов с колонками (термин, категория, вес, действия), кнопка «Добавить термин».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**Подвал:** кнопки «Сохранить» и «Отмена».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**Адаптивность:** на узких экранах (&lt;768px) таблица перестраивается в карточки.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**Табы:** отсутствуют (одна страница).</w:t>
      </w:r>
    </w:p>
    <w:p>
      <w:pPr>
        <w:pStyle w:val="Heading2"/>
      </w:pPr>
      <w:r>
        <w:t>Спецификация полей ввода</w:t>
      </w:r>
    </w:p>
    <w:p>
      <w:pPr>
        <w:pStyle w:val="Heading3"/>
      </w:pPr>
      <w:r>
        <w:t>Поиск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(1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термина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«Введите термин для поиска»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Минимум 2 символа для активации поиска</w:t>
            </w:r>
          </w:p>
        </w:tc>
      </w:tr>
    </w:tbl>
    <w:p>
      <w:pPr>
        <w:pStyle w:val="Heading3"/>
      </w:pPr>
      <w:r>
        <w:t>Таблица терминов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Термин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«Например, Краюшкин»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2-100 символов, только буквы/цифры/дефис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Категория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«other»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{name, product, abbreviation, other}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Вес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slider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1.00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0.00-1.00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Шаг 0.05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3.2.4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Действия (в строке)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buttons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{редактировать, удалить}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pStyle w:val="Heading3"/>
      </w:pPr>
      <w:r>
        <w:t>Форма добавления/редактирования термина (модалка)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Термин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«Краюшкин»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Уникален в рамках user_setting (LOWER сравнение)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Категория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«other»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{name, product, abbreviation, other}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Вес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slider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1.00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0.00-1.00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3.3.4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Примечание (опционально)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textarea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«Контекст использования»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≤500 символов</w:t>
            </w:r>
          </w:p>
        </w:tc>
      </w:tr>
    </w:tbl>
    <w:p>
      <w:pPr>
        <w:pStyle w:val="Heading2"/>
      </w:pPr>
      <w:r>
        <w:t>Поведение и события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(9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Событие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Реакция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Открытие формы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Загружаются все термины из `dictionary`, отображаются в таблице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(ввод в 3.1.1)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Фильтрация таблицы по подстроке (регистронезависимо), debounce 300 мс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Нажата «Добавить термин»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Открывается модалка 3.3.1-3.3.4 с пустыми полями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«редактировать» в строке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 открывается с предзаполненными полями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«удалить» в строке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Подтверждение «Удалить термин "&lt;термин&gt;"?»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Сохранение модалки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 /api/v1/dictionary, обновление таблицы без перезагрузки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Нажата «Сохранить» в шапке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PATCH /api/v1/user-setting/whisper-prompt (собирается из всех терминов), редирект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 модалки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Подсветка невалидных полей, фокус на первое невалидное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Словарь пуст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Сообщение «Словарь пуст. Добавьте термины для улучшения распознавания»</w:t>
            </w:r>
          </w:p>
        </w:tc>
      </w:tr>
    </w:tbl>
    <w:p>
      <w:pPr>
        <w:pStyle w:val="Heading2"/>
      </w:pPr>
      <w:r>
        <w:t>Ошибки и информационные сообщения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Условие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Термин уже существует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«Термин "&lt;X&gt;" уже есть в словаре»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Вес вне диапазона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 полем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«Вес должен быть от 0.00 до 1.00»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Превышен лимит (1000)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«Достигнут лимит словаря (1000 терминов). Удалите неиспользуемые»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Сеть недоступна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«Не удалось сохранить словарь. Проверьте подключение»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Удаление термина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«Удалить термин "&lt;X&gt;"? Действие нельзя отменить»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Сохранение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Зелёный тост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«Словарь сохранён (N терминов)»</w:t>
            </w:r>
          </w:p>
        </w:tc>
      </w:tr>
    </w:tbl>
    <w:p>
      <w:pPr>
        <w:pStyle w:val="Heading2"/>
      </w:pPr>
      <w:r>
        <w:t>Сценарии по умолчанию (Состояния)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**Новая запись:** словарь пуст, показано сообщение «Словарь пуст».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**Словарь заполнен:** таблица с терминами, сортировка по категории/имени.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**Поиск активен:** таблица отфильтрована, счётчик «Найдено: N».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**Редактирование:** модалка открыта, фон затемнён.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**Удаление:** модалка подтверждения.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**Загрузка:** спиннер в таблице, остальные элементы неактивны.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**Сохранение:** кнопка «Сохранить» показывает прогресс-бар, остальные неактивны.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**Ошибка сети:** баннер сверху, форма остаётся работоспособной, можно повторить сохранение.</w:t>
      </w:r>
    </w:p>
    <w:p>
      <w:pPr>
        <w:pStyle w:val="Heading2"/>
      </w:pPr>
      <w:r>
        <w:t>Требования к данным (Маппинг)</w:t>
      </w:r>
    </w:p>
    <w:p>
      <w:pPr>
        <w:pStyle w:val="Heading3"/>
      </w:pPr>
      <w:r>
        <w:t>Источник данных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(2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 формы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Источник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Таблица терминов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/api/v1/dictionary`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всех терминов пользователя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Категория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ENUM `term_category`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name / product / abbreviation / other</w:t>
            </w:r>
          </w:p>
        </w:tc>
      </w:tr>
    </w:tbl>
    <w:p>
      <w:pPr>
        <w:pStyle w:val="Heading3"/>
      </w:pPr>
      <w:r>
        <w:t>Пример JSON для отправки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POST /api/v1/dictionary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"term": "Краюшкин",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"category": "name",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"weight": 1.00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GET /api/v1/dictionary → 200 OK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[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"id": "uuid",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"term": "Краюшкин",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"category": "name",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"weight": 1.00,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"created_at": "2026-09-14T20:00:00Z"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},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...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]</w:t>
      </w:r>
    </w:p>
    <w:p>
      <w:pPr>
        <w:pStyle w:val="Heading3"/>
      </w:pPr>
      <w:r>
        <w:t>Эндпоинт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`GET /api/v1/dictionary` - получить все термины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`POST /api/v1/dictionary` - добавить термин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`PATCH /api/v1/dictionary/{id}` - обновить термин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`DELETE /api/v1/dictionary/{id}` - удалить термин</w:t>
      </w:r>
    </w:p>
    <w:p>
      <w:pPr>
        <w:pStyle w:val="Heading3"/>
      </w:pPr>
      <w:r>
        <w:t>Связанные таблицы БД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`dictionary` (id, user_setting_id, term, category, weight, created_at)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Индекс `idx_dictionary_user_term` UNIQUE на `(user_setting_id, LOWER(term))`</w:t>
      </w:r>
    </w:p>
    <w:p>
      <w:pPr>
        <w:pStyle w:val="Heading2"/>
      </w:pPr>
      <w:r>
        <w:t>Нефункциональные требования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Требование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загрузки словаря (1000 терминов)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200 мс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поиска (с debounce 300 мс)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100 мс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Размер формы (HTML+JS+CSS)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50 КБ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Accessibility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WCAG 2.1 AA: tab navigation, ARIA, focus indicators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Горячие клавиши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`Ctrl+N` - новый термин, `Ctrl+S` - сохранить, `Escape` - закрыть модалку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Кроссбраузерность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Chrome/Edge/Firefox/Safari (последние 2 версии)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Локализация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ru-RU</w:t>
            </w:r>
          </w:p>
        </w:tc>
      </w:tr>
    </w:tbl>
    <w:p>
      <w:pPr>
        <w:pStyle w:val="Heading2"/>
      </w:pPr>
      <w:r>
        <w:t>Технические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Frontend: Vanilla JS (без фреймворков), компонент `&lt;DictionaryEditor&gt;`.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Backend: FastAPI endpoint `/api/v1/dictionary/*`.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ORM: SQLAlchemy модель `Dictionary`.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Хранение: PostgreSQL + синхронизация в IndexedDB для офлайна.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Кэш: термины в памяти фронта после первой загрузки.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Валидация: zod / ajv на клиенте, pydantic на сервере.</w:t>
      </w:r>
    </w:p>
    <w:p>
      <w:pPr>
        <w:pStyle w:val="Heading2"/>
      </w:pPr>
      <w:r>
        <w:t>Примечания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Связь с US-047: «Как Алексей, я хочу создать словарь пользовательских терминов и передавать его в Whisper как prompt».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Словарь собирается в строку `whisper_prompt = "Краюшкин, GigaChat, FastAPI, ..."` (через запятую) и передаётся в Whisper при запуске транскрипции.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Категория «name» имеет наивысший приоритет в prompt (первые в списке).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 будущем: импорт терминов из CSV / Excel.</w:t>
      </w:r>
    </w:p>
    <w:p>
      <w:pPr>
        <w:ind w:firstLine="0"/>
      </w:pPr>
      <w:r>
        <w:br w:type="page"/>
      </w:r>
    </w:p>
    <w:p>
      <w:pPr>
        <w:pStyle w:val="Heading1"/>
      </w:pPr>
      <w:r>
        <w:t>8 F-HMP-?: Диалог экспорта в DOCX</w:t>
      </w:r>
    </w:p>
    <w:p>
      <w:pPr>
        <w:pStyle w:val="Heading2"/>
      </w:pPr>
      <w:r>
        <w:t>Общие сведения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**Идентификатор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**Название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Диалог экспорта протокола в DOCX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**Путь доступа**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Из FORM_PROTOCOL_VIEW → кнопка «Экспорт»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**Цель и назначение**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Настройка параметров экспорта и формирование DOCX-файла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**Этап бизнес-процесса**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P-04 «Экспорт DOCX»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protocol_id, доступные скриншоты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**Выходные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Сформированный DOCX-файл + ссылка для скачивания</w:t>
            </w:r>
          </w:p>
        </w:tc>
      </w:tr>
    </w:tbl>
    <w:p>
      <w:pPr>
        <w:pStyle w:val="Heading2"/>
      </w:pPr>
      <w:r>
        <w:t>Структура и навигация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**Модальное окно** (по центру экрана, с затемнением фона).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**Шапка:** заголовок «Экспорт протокола в DOCX», кнопка «Закрыть» (×).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**Тело:** секции настроек: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Секция 1: «Что включить» (чекбоксы: таймкоды, скриншоты, гиперссылки, группировка по ораторам)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Секция 2: «Группировка» (radio: по ораторам / сплошной список)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Секция 3: «Дополнительно» (чекбокс: водяной знак «Конфиденциально», текст заметки для участников)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**Подвал:** кнопки «Отмена» и «Экспортировать».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**Адаптивность:** на узких экранах модалка на весь экран.</w:t>
      </w:r>
    </w:p>
    <w:p>
      <w:pPr>
        <w:pStyle w:val="Heading2"/>
      </w:pPr>
      <w:r>
        <w:t>Спецификация полей ввода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blHeader w:val="true"/>
        </w:trP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Включить таймкоды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checkbox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true/false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Включить скриншоты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checkbox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true/false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Доступно только если есть скриншоты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Включить гиперссылки на видео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checkbox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true/false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Доступно только если есть видеофайл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Группировать по ораторам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radio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"yes"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"yes" / "no"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3.5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Водяной знак «Конфиденциально»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checkbox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false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true/false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3.6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Заметка для участников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textarea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≤500 символов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3.7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Имя файла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auto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Без спецсимволов, ≤100 символов; auto = `protocol_YYYY-MM-DD.docx`</w:t>
            </w:r>
          </w:p>
        </w:tc>
      </w:tr>
    </w:tbl>
    <w:p>
      <w:pPr>
        <w:pStyle w:val="Heading3"/>
      </w:pPr>
      <w:r>
        <w:t>Отображаемые данные (только чтение)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3.10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 протокола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3.11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Дата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date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3.12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Оценка размера DOCX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 («~250 КБ без скриншотов, ~15 МБ со скриншотами»)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3.13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Кол-во реплик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number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3.14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Кол-во скриншотов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number</w:t>
            </w:r>
          </w:p>
        </w:tc>
      </w:tr>
    </w:tbl>
    <w:p>
      <w:pPr>
        <w:pStyle w:val="Heading2"/>
      </w:pPr>
      <w:r>
        <w:t>Поведение и события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(8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Событие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Реакция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Открытие диалога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Подгружаются метаданные протокола; автозаполнение имени файла; расчёт оценки размера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Изменение чекбокса «Скриншоты»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Пересчёт оценки размера; если скриншотов нет - чекбокс disabled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Изменение чекбокса «Гиперссылки»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Если видеофайл не найден - disabled с tooltipом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Нажата «Экспортировать»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 имени файла; запрос к backend `POST /api/v1/export/docx`; показ прогресс-бара внутри модалки; после - ссылка на скачивание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Формирование завершено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Зелёный тост «DOCX готов», кнопка «Скачать», фокус на кнопке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Нажата «Отмена»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Закрытие диалога без сохранения настроек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Esc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Закрытие диалога (с подтверждением, если формирование идёт)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 формирования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Красный баннер внутри модалки; детали ошибки (расширенный режим)</w:t>
            </w:r>
          </w:p>
        </w:tc>
      </w:tr>
    </w:tbl>
    <w:p>
      <w:pPr>
        <w:pStyle w:val="Heading2"/>
      </w:pPr>
      <w:r>
        <w:t>Ошибки и информационные сообщения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(8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Условие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Имя файла пустое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«Укажите имя файла»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Имя содержит спецсимволы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«Имя файла содержит недопустимые символы. Используйте только буквы, цифры, _ и -»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 реплик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«Невозможно экспортировать пустой протокол. Дождитесь завершения транскрипции.»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Скриншоты включены, но их нет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«Скриншоты недоступны для этого протокола. Опция отключена.»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timeout (&gt;30 сек)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«Формирование DOCX занимает больше времени, чем ожидалось. Подождите или попробуйте позже.»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Размер &gt;50 МБ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«Файл получится большим (&gt;50 МБ). Рекомендуем отправить через облако, а не email.»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Формирование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«Формирование DOCX…»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Готов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«DOCX готов. Нажмите «Скачать» для сохранения.»</w:t>
            </w:r>
          </w:p>
        </w:tc>
      </w:tr>
    </w:tbl>
    <w:p>
      <w:pPr>
        <w:pStyle w:val="Heading2"/>
      </w:pPr>
      <w:r>
        <w:t>Сценарии по умолчанию (Состояния)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**Открытие:** все чекбоксы включены, имя файла заполнено автоматически.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**Формирование:** модалка блокируется, прогресс-бар 0-100%, кнопки «Отмен» и/ и «Экспортировать» неактивны.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**Успех:** зелёный тост, кнопка «Скачать», имя файла и ссылка скопированы в буфер.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**Ошибка:** красный баннер, кнопки активны, можно повторить.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**Скриншоты недоступны:** чекбокс «Скриншоты» disabled с tooltipом.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**Видео отсутствует:** чекбокс «Гиперссылки» disabled.</w:t>
      </w:r>
    </w:p>
    <w:p>
      <w:pPr>
        <w:pStyle w:val="Heading2"/>
      </w:pPr>
      <w:r>
        <w:t>Требования к данным (Маппинг)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**Источник:** протокол из IndexedDB + параметры экспорта.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**Пример JSON запроса:**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"protocol_id": "abc-123-def",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"include_timestamps":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"include_screenshots":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"include_video_links":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"group_by_speaker":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"watermark": "Конфиденциально",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"note": "Отправлено участникам встречи 14.09.2026",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"filename": "protocol_2026-09-14.docx"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**Пример JSON ответа:**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"task_id": "export-001",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"status": "completed",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"file_path": "/home/user/.html_mp/exports/protocol_2026-09-14.docx",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"file_size": 254720,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"duration_ms": 12500,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"download_url": "/api/v1/exports/export-001/download"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**Эндпоинты:** `POST /api/v1/export/docx` (запуск), `GET /api/v1/exports/&lt;task_id&gt;/download` (скачивание), `GET /api/v1/exports/&lt;task_id&gt;/status` (статус).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**Локальное хранилище:** DOCX сохраняется в `~/.html_mp/exports/&lt;task_id&gt;/`.</w:t>
      </w:r>
    </w:p>
    <w:p>
      <w:pPr>
        <w:pStyle w:val="Heading2"/>
      </w:pPr>
      <w:r>
        <w:t>Нефункциональные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**Производительность:** формирование DOCX для 1-часовой встречи (без скриншотов) - ≤30 сек; со скриншотами (10-30 шт) - ≤60 сек.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**Защита:** все данные локальны; backend формирует файл и отдаёт по локальному URL.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**Горячие клавиши:** Esc - закрыть; Enter - экспортировать.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**Кроссбраузерность:** Chromium 100+, Firefox 100+, Safari 14+.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**Масштабируемость:** асинхронное формирование с прогрессом.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**Доступность:** все чекбоксы связаны с `&lt;label&gt;`; модалка имеет `role="dialog"` и `aria-modal="true"`; фокус trapping.</w:t>
      </w:r>
    </w:p>
    <w:p>
      <w:pPr>
        <w:pStyle w:val="Heading2"/>
      </w:pPr>
      <w:r>
        <w:t>Технические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**Frontend:** нативная модалка (без библиотек) с focus trap.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**Backend:** FastAPI с фоновой задачей (Celery / asyncio.Task) для формирования DOCX через python-docx по стандарту Краюшкина.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**Формат файла:** DOCX с TNR 12, полями 20/10/10/10, заголовками 1/2/3, таблицами «Сетка таблицы».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**Особые требования:** отслеживание прогресса через WebSocket или polling; возможность отмены формирования.</w:t>
      </w:r>
    </w:p>
    <w:p>
      <w:pPr>
        <w:pStyle w:val="Heading2"/>
      </w:pPr>
      <w:r>
        <w:t>Примечания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Шаблон DOCX - `scripts/render_vision_docx.py` (адаптирован для протокола).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Гиперссылки на видео - относительный путь `file:./video.mp4#t=MM:SS` (см. US-017).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Скриншоты подгоняются под ширину страницы (≤15 см).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Если DOCX &gt;50 МБ - предупреждение и предложение отправить через облако (Яндекс.Диск).</w:t>
      </w:r>
    </w:p>
    <w:p>
      <w:pPr>
        <w:ind w:firstLine="0"/>
      </w:pPr>
      <w:r>
        <w:br w:type="page"/>
      </w:r>
    </w:p>
    <w:p>
      <w:pPr>
        <w:pStyle w:val="Heading1"/>
      </w:pPr>
      <w:r>
        <w:t>9 F-HMP-?: Режим онлайн с тремя панелями</w:t>
      </w:r>
    </w:p>
    <w:p>
      <w:pPr>
        <w:pStyle w:val="Heading2"/>
      </w:pPr>
      <w:r>
        <w:t>Общие сведения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**Идентификатор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F-HMP-6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**Название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Режим Live Mode (видео + темы + живая транскрипция)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**Путь доступа**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Главная страница → переключатель «Live» в шапке; или автоматически при подключении к Яндекс Телемост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**Цель и назначение**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Вести протокол во время встречи, не отвлекаясь от разговора; видеть 3 панели одновременно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**Этап бизнес-процесса**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P-02 «Онлайн-встреча в Яндекс Телемост»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URL встречи в Яндекс Телемост; список ораторов (по именам); голос с микрофона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**Выходные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Распознанные реплики с таймкодами, скриншоты экрана, помеченные важные реплики, итоговый протокол после встречи</w:t>
            </w:r>
          </w:p>
        </w:tc>
      </w:tr>
    </w:tbl>
    <w:p>
      <w:pPr>
        <w:pStyle w:val="Heading2"/>
      </w:pPr>
      <w:r>
        <w:t>Структура и навигация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**Топ-бар:** индикатор «ЗАПИСЬ ИДЁТ» (красный пульсирующий круг), URL встречи, таймер встречи, кнопки «Завершить» и «Сохранить».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**Левая панель (40%):** iframe Яндекс Телемост (видео участников); внизу - чат Телемоста.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**Центральная панель (20%):** список тем встречи (авто-выделяемые ключевые фразы из реплик); сверху - поиск по темам.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**Правая панель (40%):** живая транскрипция с таймкодами; каждая реплика - карточка с оратором, таймкодом, текстом, кнопкой ⭐.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**Адаптивность:** на узких экранах (&lt;1200 px) панели перестраиваются в 2 колонки (видео + транскрипция), темы - в выпадающий список.</w:t>
      </w:r>
    </w:p>
    <w:p>
      <w:pPr>
        <w:pStyle w:val="Heading2"/>
      </w:pPr>
      <w:r>
        <w:t>Спецификация полей ввода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(8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blHeader w:val="true"/>
        </w:trP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URL встречи Телемост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 (URL)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URL начинается с `https://telemost.yandex.ru/`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Имя текущего пользователя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"Гость"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по темам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≥2 символов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по репликам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≥2 символов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3.5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Фильтр по оратору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"Все"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распознанных + "Все"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3.6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Запись экрана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checkbox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false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true/false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Требует разрешения пользователя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3.7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Запись системного звука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checkbox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true/false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Требует разрешения пользователя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3.8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Latency живой транскрипции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slider (read-only)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0-5 сек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Метрика; не редактируется</w:t>
            </w:r>
          </w:p>
        </w:tc>
      </w:tr>
    </w:tbl>
    <w:p>
      <w:pPr>
        <w:pStyle w:val="Heading3"/>
      </w:pPr>
      <w:r>
        <w:t>Отображаемые данные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Источник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3.10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Видео участников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iframe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Яндекс Телемост (embed)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3.11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тем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list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Авто-выделение из реплик (NER + keywords)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3.12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Активная реплика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list-item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WebSocket /ws/transcribe/live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3.13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Распознанный оратор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pyannote voice profile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3.14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Таймер встречи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HH:MM:SS с начала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3.15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Индикатор записи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icon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Красный пульсирующий круг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3.16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Latency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number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 streaming</w:t>
            </w:r>
          </w:p>
        </w:tc>
      </w:tr>
    </w:tbl>
    <w:p>
      <w:pPr>
        <w:pStyle w:val="Heading2"/>
      </w:pPr>
      <w:r>
        <w:t>Поведение и события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(13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Событие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Реакция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Подключение по URL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iframe Телемоста в левую панель; запрос разрешений на микрофон (`getUserMedia`) и (опционально) экран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Кто-то говорит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Через ≤3 сек реплика появляется в правой панели с подсветкой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Пометить ⭐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Реплика выделяется жёлтым; в итоговом протоколе - отдельный блок «Важное»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Авто-выделение темы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Каждые 30 сек backend анализирует последние реплики и обновляет центральную панель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по теме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Правая панель фильтруется по репликам, связанным с этой темой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Запись экрана (если включена)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Каждые 60 сек сохраняется скриншот экрана демонстранта; в IndexedDB привязывается к моменту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Запись системного звука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Потоковое аудио в Whisper streaming; данные не сохраняются на диск до явного «Сохранить»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Достижение 80% RAM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 в топ-баре; streaming замедляется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Завершение встречи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Все данные сохраняются в IndexedDB; формируется протокол; открывается FORM_PROTOCOL_VIEW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Сохранение вручную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Принудительное сохранение в IndexedDB; реплики и скриншоты записываются на диск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Видео в iframe не загрузилось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Серый placeholder + кнопка «Перезагрузить iframe»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Браузер не поддерживает Web Audio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 «Ваш браузер не поддерживает захват звука. Используйте Chrome/Edge/Firefox 100+»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Потеря WebSocket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Автопереподключение каждые 5 сек; индикатор «Переподключение…»</w:t>
            </w:r>
          </w:p>
        </w:tc>
      </w:tr>
    </w:tbl>
    <w:p>
      <w:pPr>
        <w:pStyle w:val="Heading2"/>
      </w:pPr>
      <w:r>
        <w:t>Ошибки и информационные сообщения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(8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Условие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 разрешения на микрофон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«Для работы Live Mode требуется разрешение на использование микрофона. Разрешите в настройках браузера.»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WebSocket отключён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«Соединение с сервером прервано. Переподключение…»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Latency &gt;5 сек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«Задержка распознавания превышает 5 секунд. Возможно, не хватает ресурсов.»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RAM &gt;80%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«Приближаемся к лимиту памяти. Качество распознавания может снизиться.»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Видео в iframe не загрузилось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«Не удалось загрузить видео участников. Проверьте интернет и ссылку.»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«Запись идёт. Участники видят индикатор.»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Тема выделена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«Тема «Бюджет Q4» выделена автоматически (3 реплики за последние 5 мин)»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Скриншот сохранён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«Скриншот сохранён в протокол»</w:t>
            </w:r>
          </w:p>
        </w:tc>
      </w:tr>
    </w:tbl>
    <w:p>
      <w:pPr>
        <w:pStyle w:val="Heading2"/>
      </w:pPr>
      <w:r>
        <w:t>Сценарии по умолчанию (Состояния)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**До встречи:** форма пуста, поле для URL активно.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**Подключение:** спиннер, запрос разрешений.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**Идёт встреча:** 3 панели работают, индикатор «ЗАПИСЬ ИДЁТ», реплики появляются в реальном времени.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**Поиск активен:** только релевантные реплики и темы.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**Latency высокая:** реплики появляются с задержкой; индикатор latency жёлтый.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**RAM &gt;80%:** баннер сверху; реплики появляются медленнее.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**Встреча завершена:** топ-бар показывает «Сохранение…», редирект на FORM_PROTOCOL_VIEW.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**Офлайн (не применимо):** Live Mode требует сети - в офлайне недоступен.</w:t>
      </w:r>
    </w:p>
    <w:p>
      <w:pPr>
        <w:pStyle w:val="Heading2"/>
      </w:pPr>
      <w:r>
        <w:t>Требования к данным (Маппинг)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**Источники:**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Яндекс Телемост: iframe embed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Микрофон: `getUserMedia({audio: true})`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Экран (опционально): `getDisplayMedia({video: true, audio: false})`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Backend: WebSocket `/ws/transcribe/live` (стриминг аудио)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**Пример сообщения WebSocket:**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"type": "utterance",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"id": "utt-live-001",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"start": 1547.3,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"end": 1563.8,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"speaker_id": "SPEAKER_00",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"text": "Давайте обсудим бюджет на четвёртый квартал.",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"topics": ["бюджет", "Q4"],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"confidence": 0.92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**Эндпоинты:**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WebSocket: `/ws/transcribe/live?protocol_id=&lt;id&gt;` - двунаправленный поток аудио и транскрипции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`POST /api/v1/transcribe/live/start` - старт сессии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`POST /api/v1/transcribe/live/stop` - стоп сессии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`POST /api/v1/screenshots/capture` - привязка скриншота к моменту</w:t>
      </w:r>
    </w:p>
    <w:p>
      <w:pPr>
        <w:pStyle w:val="Heading2"/>
      </w:pPr>
      <w:r>
        <w:t>Нефункциональные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**Производительность:** KPI latency живой транскрипции ≤3 сек (от реплики до появления в UI); FPS видеоплеера Телемоста ≥24; RSS backend ≤4 ГБ.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**Защита:** все данные локально; iframe Телемоста в sandbox; никакой передачи аудио в чужие облака.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**Горячие клавиши:** Space - play/pause iframe; Ctrl+M - mute/unmute микрофон; Ctrl+E - завершить встречу; Ctrl+S - сохранить промежуточно.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**Кроссбраузерность:** Chromium 100+ (для `getUserMedia` без флагов), Firefox 100+, Safari 14+; Edge рекомендован.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**Масштабируемость:** поддержка встреч до 5 часов без OOM (chunk 30 сек аудио, мониторинг RSS, автопауза).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**Доступность:** все три панели доступны с клавиатуры; индикатор записи виден и озвучен; субтитры для видео (если поддерживается Телемост).</w:t>
      </w:r>
    </w:p>
    <w:p>
      <w:pPr>
        <w:pStyle w:val="Heading2"/>
      </w:pPr>
      <w:r>
        <w:t>Технические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**Frontend:** нативный JS с Web Audio API, MediaStream API, WebSocket.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**Backend:** FastAPI с WebSocket-эндпоинтом; asyncio для параллельной обработки аудио; Whisper streaming.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**Модели:** Whisper Large-v3 (транскрипция), pyannote (диаризация в реальном времени).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**Особые требования:** захват системного звука через `getDisplayMedia({audio: true})` (вместо микрофона - чтобы не захватывать шум комнаты); fallback на микрофон, если системный звук недоступен.</w:t>
      </w:r>
    </w:p>
    <w:p>
      <w:pPr>
        <w:pStyle w:val="Heading2"/>
      </w:pPr>
      <w:r>
        <w:t>Примечания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**Важно:** для захвата системного звука (а не микрофона) требуется Electron-обёртка или десктопное приложение (т.к. браузеры не дают доступ к системному звуку без разрешения пользователя на запись экрана).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Iframe Телемоста может блокировать CORS - потребуется прокси через локальный backend.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NFR (см. Vision §9): chunk 30 сек аудио для Whisper, мониторинг RSS, лимит 1 воркер.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Бэкап: если WebSocket обрывается, последние N минут аудио сохраняются в локальный буфер для последующей обработки.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 Astra Linux Live Mode недоступен (нет микрофона + iframe ограничения).</w:t>
      </w:r>
    </w:p>
    <w:p>
      <w:pPr>
        <w:ind w:firstLine="0"/>
      </w:pPr>
      <w:r>
        <w:br w:type="page"/>
      </w:r>
    </w:p>
    <w:p>
      <w:pPr>
        <w:pStyle w:val="Heading1"/>
      </w:pPr>
      <w:r>
        <w:t>10 F-HMP-?: Просмотр протокола с транскрипцией</w:t>
      </w:r>
    </w:p>
    <w:p>
      <w:pPr>
        <w:pStyle w:val="Heading2"/>
      </w:pPr>
      <w:r>
        <w:t>Общие сведения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**Идентификатор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F-HMP-2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**Название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Просмотр протокола с транскрипцией и таймкодами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**Путь доступа**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`dist/protocol.html?id=&lt;id&gt;` или ссылка из списка протоколов / календаря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**Цель и назначение**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Просмотр готового протокола: реплики по ораторам, таймкоды, навигация по видео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**Этап бизнес-процесса**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«Подготовка протокола» - шаг «Просмотр результата»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protocol_id (UUID)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**Выходные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Отображённый протокол с метаданными, репликами, плеером видео</w:t>
            </w:r>
          </w:p>
        </w:tc>
      </w:tr>
    </w:tbl>
    <w:p>
      <w:pPr>
        <w:pStyle w:val="Heading2"/>
      </w:pPr>
      <w:r>
        <w:t>Структура и навигация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**Шапка:** название протокола, дата, кнопки «Назад», «Экспорт», «Редактировать ораторов».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**Левая колонка (30%):** видеоплеер с таймкодами; ниже - метаданные (участники, повестка, теги).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**Правая колонка (70%):** транскрипция - список реплик с таймкодом, оратором, текстом. Каждая реплика кликабельна.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**Подвал:** кнопки «К началу», «К концу», «Поиск по транскрипции».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**Адаптивность:** на узких экранах (&lt;800 px) колонки перестраиваются вертикально: видео сверху, транскрипция снизу.</w:t>
      </w:r>
    </w:p>
    <w:p>
      <w:pPr>
        <w:pStyle w:val="Heading2"/>
      </w:pPr>
      <w:r>
        <w:t>Спецификация полей ввода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blHeader w:val="true"/>
        </w:trP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по транскрипции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 (search)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≥2 символов для запуска поиска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Фильтр по оратору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"Все"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ораторов из протокола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Перемотка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slider (видео)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0..длительность видео (сек)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Шаг = 1 сек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Скорость воспроизведения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"1.0x"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0.5x, 0.75x, 1.0x, 1.25x, 1.5x, 2.0x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pStyle w:val="Heading3"/>
      </w:pPr>
      <w:r>
        <w:t>Отображаемые (не редактируемые) данные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(10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Источник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3.10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Название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`protocol.title`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3.11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Дата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date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`protocol.date`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3.12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Место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`protocol.location`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3.13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Председатель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`protocol.chair`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3.14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Участники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list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`protocol.attendees[]`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3.15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Повестка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`protocol.agenda`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3.16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Решения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`protocol.decisions`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3.17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Реплика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list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`utterances[]` (start, end, speaker_id, text)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3.18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Оратор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`utterances[].speaker_id` → `speakers[name]`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3.19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Таймкод реплики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`utterances[].start` (HH:MM:SS)</w:t>
            </w:r>
          </w:p>
        </w:tc>
      </w:tr>
    </w:tbl>
    <w:p>
      <w:pPr>
        <w:pStyle w:val="Heading2"/>
      </w:pPr>
      <w:r>
        <w:t>Поведение и события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(10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Событие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Реакция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Открытие страницы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протокола по id; если нет в IndexedDB - запрос к backend `GET /api/v1/protocols/&lt;id&gt;`; отображение метаданных и реплик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по реплике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Видеоплеер перематывается на таймкод реплики (`video.currentTime = utterance.start`) и начинает воспроизведение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Ввод в поле поиска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Через 300 мс фильтрация реплик: подсветка совпадений жёлтым, скрытие нерелевантных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Выбор оратора в фильтре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Показываются только реплики этого оратора; счётчик реплик обновляется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Кнопка «Экспорт»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Открывается FORM_EXPORT_DIALOG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Кнопка «Редактировать ораторов»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Открывается FORM_SPEAKER_EDITOR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Видео закончилось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Плеер ставится на паузу; активная реплика снимается; показывается тост «Воспроизведение завершено»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Протокол не найден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Красный баннер «Протокол не найден. Возможно, он удалён.» + кнопка «Назад»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Сеть недоступна (P-02)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Показ из IndexedDB; индикатор «Офлайн-режим» в шапке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Воспроизведение видео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Подсветка текущей реплики в правой колонке (синяя рамка)</w:t>
            </w:r>
          </w:p>
        </w:tc>
      </w:tr>
    </w:tbl>
    <w:p>
      <w:pPr>
        <w:pStyle w:val="Heading2"/>
      </w:pPr>
      <w:r>
        <w:t>Ошибки и информационные сообщения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Условие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protocol_id не передан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«Протокол не указан. Вернитесь на главную страницу.»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Протокол не найден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«Протокол не найден. Возможно, он удалён или повреждён.»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Видеофайл не найден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«Видеофайл не найден на диске. Проверьте, что файлы протокола целы.»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без результатов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«Ничего не найдено по запросу «&lt;текст&gt;». Попробуйте другой запрос.»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Видео большое (&gt;500 МБ)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«Видео большое, загрузка может занять несколько секунд.»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«Воспроизведение завершено»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Восстановление из IndexedDB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«Протокол загружен из локального хранилища (офлайн-режим)»</w:t>
            </w:r>
          </w:p>
        </w:tc>
      </w:tr>
    </w:tbl>
    <w:p>
      <w:pPr>
        <w:pStyle w:val="Heading2"/>
      </w:pPr>
      <w:r>
        <w:t>Сценарии по умолчанию (Состояния)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**Загрузка:** спиннер в центре страницы.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**Готовый протокол:** реплики отображаются, плеер готов, видео не запущено.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**Воспроизведение:** активная реплика подсвечена синей рамкой, плеер играет.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**Поиск активен:** только релевантные реплики показаны, совпадения жёлтые.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**Фильтр по оратору:** только реплики выбранного оратора.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**Офлайн (P-02):** индикатор в шапке, метаданные и текст доступны, видео воспроизводится локально.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**Только чтение:** все поля отображения только для чтения; редактирование - через FORM_SPEAKER_EDITOR и FORM_TRANSCRIPT_EDITOR.</w:t>
      </w:r>
    </w:p>
    <w:p>
      <w:pPr>
        <w:pStyle w:val="Heading2"/>
      </w:pPr>
      <w:r>
        <w:t>Требования к данным (Маппинг)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**Источник:** backend API или IndexedDB.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**Пример JSON ответа:**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"id": "abc-123-def",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"title": "Планёрка команды 14.09.2026",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"date": "2026-09-14",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"location": "Zoom",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"chair": "Алексей К.",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"attendees": ["Алексей К.", "Петров П.", "Сидорова А."],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"agenda": "Статус задач, бюджет Q4, риски",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"decisions": "1. До 15.09 отправить отчёт\n2. Увеличить ресурсы на backend",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"speakers": 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"SPEAKER_00": "Алексей К.",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"SPEAKER_01": "Петров П.",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"SPEAKER_02": "Сидорова А."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},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"utterances": [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  "id": "utt-001",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  "start": 32.5,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  "end": 48.2,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  "speaker_id": "SPEAKER_00",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  "text": "По бюджету на четвёртый квартал — у нас осталось 1.2 миллиона."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  }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],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"video_url": "/api/v1/media/abc-123-def/video",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"duration_sec": 3600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**Эндпоинт:** `GET /api/v1/protocols/&lt;id&gt;` - основной; `GET /api/v1/media/&lt;id&gt;/video?t=&lt;sec&gt;` - потоковое видео с таймкодом.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**Локальное хранилище:** IndexedDB `protocols/&lt;id&gt;` (для офлайн).</w:t>
      </w:r>
    </w:p>
    <w:p>
      <w:pPr>
        <w:pStyle w:val="Heading2"/>
      </w:pPr>
      <w:r>
        <w:t>Нефункциональные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**Производительность:** отрисовка протокола с 1000 репликами за ≤500 мс; переход к видео по клику - мгновенный; поиск - ≤300 мс debounce.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**Защита:** доступ только по локальному backend; никакой передачи данных наружу; HTTPS для удалённого доступа (если есть).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**Горячие клавиши:** Space - play/pause; ←/→ - перемотка ±5 сек; Shift+←/→ - ±30 сек; Ctrl+F - фокус на поиск; Esc - закрыть редактор.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**Кроссбраузерность:** Chromium 100+, Firefox 100+, Safari 14+; HTML5 `&lt;video&gt;` с поддержкой MP4/H.264 + AAC.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**Масштабируемость:** виртуализация списка реплик (react-window-like) для протоколов &gt;5000 реплик.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**Доступность:** все реплики доступны с клавиатуры (Tab); активная реплика объявляется screen reader; видео имеет субтитры.</w:t>
      </w:r>
    </w:p>
    <w:p>
      <w:pPr>
        <w:pStyle w:val="Heading2"/>
      </w:pPr>
      <w:r>
        <w:t>Технические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**Frontend:** нативный `&lt;video&gt;` + кастомный плеер (без video.js для уменьшения зависимостей).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**Backend:** FastAPI с эндпоинтом `GET /api/v1/media/&lt;id&gt;/video?t=&lt;sec&gt;` для потокового видео (HTTP Range поддержка).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**Хранение:** видео в файловой системе (`~/.html_mp/protocols/&lt;id&gt;/video.mp4`); метаданные в IndexedDB.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**Особые требования:** HTTP Range для докачки видео; ленивая загрузка транскрипции (по 100 реплик).</w:t>
      </w:r>
    </w:p>
    <w:p>
      <w:pPr>
        <w:pStyle w:val="Heading2"/>
      </w:pPr>
      <w:r>
        <w:t>Примечания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Форма не редактирует текст реплик - для этого отдельная FORM_TRANSCRIPT_EDITOR (US-009).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Массовое выделение реплик (для тегирования) - расширение (не в MVP).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Экспорт в формат Obsidian/Notion - расширение (v2).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Цветовая маркировка ораторов - каждый оратор получает свой цвет (HSL с фиксированной насыщенностью и светлотой).</w:t>
      </w:r>
    </w:p>
    <w:p>
      <w:pPr>
        <w:ind w:firstLine="0"/>
      </w:pPr>
      <w:r>
        <w:br w:type="page"/>
      </w:r>
    </w:p>
    <w:p>
      <w:pPr>
        <w:pStyle w:val="Heading1"/>
      </w:pPr>
      <w:r>
        <w:t>11 F-HMP-?: Просмотр саммари встречи</w:t>
      </w:r>
    </w:p>
    <w:p>
      <w:pPr>
        <w:pStyle w:val="Heading2"/>
      </w:pPr>
      <w:r>
        <w:t>Общие сведения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**Идентификатор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F-HMP-11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**Название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Саммари протокола (AI-сгенерированное)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**Путь доступа**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ProtocolView → вкладка «Саммари» / `dist/index.html` → Протокол → Саммари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**Цель и назначение**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Просмотр и регенерация саммари встречи через LLM (Hermes / GigaChat / Ollama)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**Этап бизнес-процесса**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«Подготовка протокола» - шаг 6 (AI-фичи)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`summary.*`, протокол, реплики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**Выходные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Обновлённый/созданный `summary`</w:t>
            </w:r>
          </w:p>
        </w:tc>
      </w:tr>
    </w:tbl>
    <w:p>
      <w:pPr>
        <w:pStyle w:val="Heading2"/>
      </w:pPr>
      <w:r>
        <w:t>Структура и навигация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**Шапка:** заголовок «Саммари встречи», провайдер LLM, кнопка «Регенерировать».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**Тело:** текст саммари в форматированном виде (Markdown), метаданные.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**Подвал:** кнопки «Копировать», «Вставить в DOCX», «Скачать .md».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**Адаптивность:** на узких экранах одна колонка, кнопки в шапке.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**Табы:** 3 таба - «Саммари» (default), «Ключевые темы», «Решения».</w:t>
      </w:r>
    </w:p>
    <w:p>
      <w:pPr>
        <w:pStyle w:val="Heading2"/>
      </w:pPr>
      <w:r>
        <w:t>Спецификация полей ввода</w:t>
      </w:r>
    </w:p>
    <w:p>
      <w:pPr>
        <w:pStyle w:val="Heading3"/>
      </w:pPr>
      <w:r>
        <w:t>Таб «Саммари»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 саммари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textarea (readonly)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summary.text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чтение, можно выделить и скопировать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Провайдер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 (disabled)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summary.provider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{hermes, gigachat, local_ollama, manual}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Модель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 (disabled)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summary.model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чтение</w:t>
            </w:r>
          </w:p>
        </w:tc>
      </w:tr>
    </w:tbl>
    <w:p>
      <w:pPr>
        <w:pStyle w:val="Heading3"/>
      </w:pPr>
      <w:r>
        <w:t>Таб «Ключевые темы»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(2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тем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list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summary.topics[]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чтение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Confidence темы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0.00-1.00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чтение</w:t>
            </w:r>
          </w:p>
        </w:tc>
      </w:tr>
    </w:tbl>
    <w:p>
      <w:pPr>
        <w:pStyle w:val="Heading3"/>
      </w:pPr>
      <w:r>
        <w:t>Таб «Решения»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(2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Валидание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решений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list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decision[]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→ переход к реплике-источнику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low/medium/high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Цветной маркер</w:t>
            </w:r>
          </w:p>
        </w:tc>
      </w:tr>
    </w:tbl>
    <w:p>
      <w:pPr>
        <w:pStyle w:val="Heading3"/>
      </w:pPr>
      <w:r>
        <w:t>Модалка «Регенерировать»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Провайдер LLM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user_setting.llm_provider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{hermes, gigachat, local_ollama}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Стиль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«Краткий»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{Краткий, Подробный, Структурированный}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slider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500 слов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100-2000 слов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Шаг 100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3.4.4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Включить цитаты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checkbox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3.4.5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Доп. инструкция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textarea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«Сделать акцент на бюджете»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≤500 символов</w:t>
            </w:r>
          </w:p>
        </w:tc>
      </w:tr>
    </w:tbl>
    <w:p>
      <w:pPr>
        <w:pStyle w:val="Heading2"/>
      </w:pPr>
      <w:r>
        <w:t>Поведение и события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(9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Событие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Реакция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Открытие формы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существующего summary, если есть; иначе - кнопка «Сгенерировать»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«Сгенерировать» (если summary нет)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 /api/v1/ai/summarize, спиннер, через ~5-10 сек появляется текст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«Регенерировать»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 3.4.1-3.4.5, при подтверждении POST /api/v1/ai/summarize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«Копировать»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 саммари копируется в буфер обмена, toast «Скопировано»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«Вставить в DOCX»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 добавляется в шаблон DOCX-экспорта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«Скачать .md»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Скачивается файл `summary_{protocol_id}.md`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Переключение табов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Показ соответствующего контента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 провайдера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Автопереключение на следующий (hermes → gigachat → local_ollama)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Streaming ответа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Постепенное появление текста (если поддерживается API)</w:t>
            </w:r>
          </w:p>
        </w:tc>
      </w:tr>
    </w:tbl>
    <w:p>
      <w:pPr>
        <w:pStyle w:val="Heading2"/>
      </w:pPr>
      <w:r>
        <w:t>Ошибки и информационные сообщения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(9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Условие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Превышен таймаут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«AI не ответил за 30 сек. Попробуйте снова или смените провайдера»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Все провайдеры недоступны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«Ни один AI-провайдер не доступен. Проверьте настройки»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 протокола пуст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«Нет реплик для саммари. Сначала выполните транскрипцию»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Превышен лимит токенов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«Текст слишком длинный. Используйте режим «Краткий» или обработайте по частям»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Регенерация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«Текущее саммари будет заменено. Продолжить?»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Платный провайдер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«GigaChat может тарифицироваться. Продолжить?»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Сгенерировано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Тост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«Саммари сгенерировано (N слов, X токенов)»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Скопировано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Тост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«Скопировано в буфер обмена»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Переключение провайдера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Тост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«Переключение на &lt;X&gt;...»</w:t>
            </w:r>
          </w:p>
        </w:tc>
      </w:tr>
    </w:tbl>
    <w:p>
      <w:pPr>
        <w:pStyle w:val="Heading2"/>
      </w:pPr>
      <w:r>
        <w:t>Сценарии по умолчанию (Состояния)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**Саммари нет:** кнопка «Сгенерировать», placeholder «Саммари ещё не создано».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**Саммари есть:** текст, кнопки «Регенерировать», «Копировать», «Скачать».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**Генерация:** спиннер, прогресс-бар (если есть streaming), остальные элементы неактивны.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**Ошибка:** баннер сверху, кнопка «Повторить».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**Пустые ключевые темы:** «Нет данных. Регенерируйте саммари».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**Офлайн (P-02):** саммари доступно только для просмотра, кнопки генерации скрыты.</w:t>
      </w:r>
    </w:p>
    <w:p>
      <w:pPr>
        <w:pStyle w:val="Heading2"/>
      </w:pPr>
      <w:r>
        <w:t>Требования к данным (Маппинг)</w:t>
      </w:r>
    </w:p>
    <w:p>
      <w:pPr>
        <w:pStyle w:val="Heading3"/>
      </w:pPr>
      <w:r>
        <w:t>Источник данных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(3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 формы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Источник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 саммари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`GET /api/v1/protocols/{id}/summary`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Существующее саммари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Провайдер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`user_setting.llm_provider`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 умолчанию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 протокола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`utterance.text` (все реплики)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Входные данные для AI</w:t>
            </w:r>
          </w:p>
        </w:tc>
      </w:tr>
    </w:tbl>
    <w:p>
      <w:pPr>
        <w:pStyle w:val="Heading3"/>
      </w:pPr>
      <w:r>
        <w:t>Пример JSON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GET /api/v1/protocols/{id}/summary → 200 OK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"id": "uuid",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"protocol_id": "uuid",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"text": "## Краткое резюме\n\nНа встрече обсудили бюджет Q4...",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"provider": "hermes",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"model": "hermes-3-70b",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"tokens_used": 4521,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"regenerated": 2,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"generated_at": "2026-09-14T20:00:00Z"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POST /api/v1/ai/summarize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"protocol_id": "uuid",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"provider": "hermes",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"style": "structured",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"max_words": 500,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"include_citations":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"additional_instructions": "Акцент на бюджете"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Эндпоинты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`GET /api/v1/protocols/{id}/summary` - получить саммари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`POST /api/v1/ai/summarize` - сгенерировать саммари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`POST /api/v1/ai/summarize/stream` - streaming версия</w:t>
      </w:r>
    </w:p>
    <w:p>
      <w:pPr>
        <w:pStyle w:val="Heading3"/>
      </w:pPr>
      <w:r>
        <w:t>Связанные таблицы БД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`summary` (id, protocol_id UNIQUE, text, provider, model, generated_at, tokens_used, regenerated)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`user_setting` (llm_provider, llm_model)</w:t>
      </w:r>
    </w:p>
    <w:p>
      <w:pPr>
        <w:pStyle w:val="Heading2"/>
      </w:pPr>
      <w:r>
        <w:t>Нефункциональные требования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Требование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генерации саммари (1 час протокола)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10 сек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загрузки существующего саммари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200 мс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Размер компонента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80 КБ (с Markdown renderer)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Markdown renderer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marked.js или markdown-it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Streaming TTFB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2 сек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Accessibility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WCAG 2.1 AA, ARIA-live для стриминга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Локализация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ru-RU</w:t>
            </w:r>
          </w:p>
        </w:tc>
      </w:tr>
    </w:tbl>
    <w:p>
      <w:pPr>
        <w:pStyle w:val="Heading2"/>
      </w:pPr>
      <w:r>
        <w:t>Технические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Frontend: Vanilla JS + markdown-it для рендеринга.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Backend: FastAPI с поддержкой streaming через Server-Sent Events.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AI: Hermes API (приоритет), GigaChat API (альтернатива), Ollama (локально).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Промпт: системный промпт для саммари + пользовательские инструкции.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Кэш: саммари хранится в БД, не пересчитывается при повторных открытиях.</w:t>
      </w:r>
    </w:p>
    <w:p>
      <w:pPr>
        <w:pStyle w:val="Heading2"/>
      </w:pPr>
      <w:r>
        <w:t>Примечания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Связь с US-022 (саммари), US-037 (Telegram-бот `/summarize`).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При регенерации предыдущее саммари сохраняется в `summary.regenerated` (счётчик).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При экспорте в DOCX саммари добавляется как отдельная секция.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 будущем: разделение саммари по ораторам («что сказал Петров»).</w:t>
      </w:r>
    </w:p>
    <w:p>
      <w:pPr>
        <w:ind w:firstLine="0"/>
      </w:pPr>
      <w:r>
        <w:br w:type="page"/>
      </w:r>
    </w:p>
    <w:p>
      <w:pPr>
        <w:pStyle w:val="Heading1"/>
      </w:pPr>
      <w:r>
        <w:t>12 F-HMP-?: Форма редактирования текста реплики</w:t>
      </w:r>
    </w:p>
    <w:p>
      <w:pPr>
        <w:pStyle w:val="Heading2"/>
      </w:pPr>
      <w:r>
        <w:t>Общие сведения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**Идентификатор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F-HMP-8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**Название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Редактор реплики (in-place)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**Путь доступа**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ProtocolView → клик по тексту реплики (двойной клик)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**Цель и назначение**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Редактирование распознанного текста реплики с историей изменений (undo)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**Этап бизнес-процесса**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«Подготовка протокола» - шаг 4 (коррекция)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`utterance.text`, `utterance.id`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**Выходные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Обновлённый `utterance.text`, новая запись в `protocol_version` (для undo)</w:t>
            </w:r>
          </w:p>
        </w:tc>
      </w:tr>
    </w:tbl>
    <w:p>
      <w:pPr>
        <w:pStyle w:val="Heading2"/>
      </w:pPr>
      <w:r>
        <w:t>Структура и навигация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**Шапка:** отсутствует (форма in-place).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**Тело:** поле textarea с текущим текстом реплики, метаданные (таймкод, оратор, confidence), кнопки.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**Подвал:** кнопки «Сохранить» (Ctrl+Enter), «Отмена» (Escape), «История».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**Адаптивность:** форма занимает всю ширину контейнера реплики.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**Табы:** отсутствуют.</w:t>
      </w:r>
    </w:p>
    <w:p>
      <w:pPr>
        <w:pStyle w:val="Heading2"/>
      </w:pPr>
      <w:r>
        <w:t>Спецификация полей ввода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 реплики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textarea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utterance.text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«Введите исправленный текст»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1-2000 символов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Confidence (только чтение)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&lt;число 0.000-1.000&gt;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чтение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3.1.3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Таймкод (только чтение)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HH:MM:SS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чтение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3.1.4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Оратор (только чтение)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display_name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чтение</w:t>
            </w:r>
          </w:p>
        </w:tc>
      </w:tr>
    </w:tbl>
    <w:p>
      <w:pPr>
        <w:pStyle w:val="Heading3"/>
      </w:pPr>
      <w:r>
        <w:t>Модалка истории изменений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(2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версий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list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массив version_number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на версию → предпросмотр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Кнопка «Восстановить»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button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Видна только для не-текущей версии</w:t>
            </w:r>
          </w:p>
        </w:tc>
      </w:tr>
    </w:tbl>
    <w:p>
      <w:pPr>
        <w:pStyle w:val="Heading2"/>
      </w:pPr>
      <w:r>
        <w:t>Поведение и события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(10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Событие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Реакция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Двойной клик по реплике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 заменяется на textarea, фокус в поле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Ввод текста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 полем показывается счётчик символов, кнопка «Сохранить» активна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`Ctrl+Enter`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Сохранение изменений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`Escape`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Отмена редактирования, возврат к исходному тексту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`Ctrl+Z` (в textarea)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Отмена ввода (нативный undo браузера)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Нажата «Сохранить»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PATCH /api/v1/utterances/{id}/text, обновление UI, toast «Изменено»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Нажата «История»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Открывается модалка 3.2.1 со списком версий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Изменения не сохранены + клик вне формы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Подтверждение «Сохранить изменения?»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Confidence &lt; 0.7 (низкая)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Жёлтая подсветка поля, иконка `[?]` слева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Confidence &lt; 0.4 (очень низкая)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Красная подсветка, предупреждение «Требует проверки»</w:t>
            </w:r>
          </w:p>
        </w:tc>
      </w:tr>
    </w:tbl>
    <w:p>
      <w:pPr>
        <w:pStyle w:val="Heading2"/>
      </w:pPr>
      <w:r>
        <w:t>Ошибки и информационные сообщения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(8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Условие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Пустой текст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 полем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«Текст не может быть пустым»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&gt;2000 символов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 полем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«Текст слишком длинный (макс. 2000 символов)»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Сеть недоступна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«Не удалось сохранить изменение. Попробуйте снова»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Версия устарела (conflict)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«Реплика была изменена в другом месте. Обновить?»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Закрытие без сохранения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«Сохранить изменения?» (Да/Нет/Отмена)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Низкая confidence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Иконка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«[?] Низкая уверенность распознавания (0.XX)»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Сохранение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Зелёный тост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«Изменено в 14:32:05»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Восстановление версии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Тост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«Восстановлена версия #N»</w:t>
            </w:r>
          </w:p>
        </w:tc>
      </w:tr>
    </w:tbl>
    <w:p>
      <w:pPr>
        <w:pStyle w:val="Heading2"/>
      </w:pPr>
      <w:r>
        <w:t>Сценарии по умолчанию (Состояния)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**Просмотр:** текст реплики, hover показывает иконку «редактировать».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**Редактирование:** textarea с фокусом, кнопки активны.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**Низкая confidence:** жёлтая подсветка, иконка `[?]`.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**Очень низкая confidence:** красная подсветка.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**Сохранение:** кнопка «Сохранить» → спиннер, остальные неактивны.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**История:** модалка с версиями, текущая выделена жирным.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**Conflict:** модалка с предложением обновить/перезаписать.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**Только чтение (P-02 офлайн):** textarea неактивна, tooltip «Изменения доступны только в Windows».</w:t>
      </w:r>
    </w:p>
    <w:p>
      <w:pPr>
        <w:pStyle w:val="Heading2"/>
      </w:pPr>
      <w:r>
        <w:t>Требования к данным (Маппинг)</w:t>
      </w:r>
    </w:p>
    <w:p>
      <w:pPr>
        <w:pStyle w:val="Heading3"/>
      </w:pPr>
      <w:r>
        <w:t>Источник данных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 формы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Источник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Описание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Исходный текст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`utterance.text`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Текущий распознанный текст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Confidence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`utterance.confidence`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Уверенность модели (0.000-1.000)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Таймкод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`utterance.start_sec` / `end_sec`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Форматируется в HH:MM:SS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Оратор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`speaker.display_name`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Имя или метка SPEAKER_XX</w:t>
            </w:r>
          </w:p>
        </w:tc>
      </w:tr>
    </w:tbl>
    <w:p>
      <w:pPr>
        <w:pStyle w:val="Heading3"/>
      </w:pPr>
      <w:r>
        <w:t>Пример JSON для отправки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PATCH /api/v1/utterances/{id}/text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"text": "По бюджету на четвёртый квартал осталось 1.2 миллиона",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"version_snapshot": true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→ 200 OK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"id": "uuid",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"text": "По бюджету на четвёртый квартал осталось 1.2 миллиона",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"text_original": "По бюджету на четвертый квартал осталось 1.2 миллиона",  // предыдущее значение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"updated_at": "2026-09-14T20:32:05Z",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"version_number": 5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Heading3"/>
      </w:pPr>
      <w:r>
        <w:t>Эндпоинт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`PATCH /api/v1/utterances/{id}/text` - обновить текст реплики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`GET /api/v1/utterances/{id}/versions` - история изменений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`POST /api/v1/utterances/{id}/restore/{version}` - восстановить версию</w:t>
      </w:r>
    </w:p>
    <w:p>
      <w:pPr>
        <w:pStyle w:val="Heading3"/>
      </w:pPr>
      <w:r>
        <w:t>Связанные таблицы БД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`utterance` (text, text_original, updated_at)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`protocol_version` (snapshot JSON, version_number, changed_by='user', change_reason)</w:t>
      </w:r>
    </w:p>
    <w:p>
      <w:pPr>
        <w:pStyle w:val="Heading2"/>
      </w:pPr>
      <w:r>
        <w:t>Нефункциональные требования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(8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Метрика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Требование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открытия редактора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50 мс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Время сохранения (PATCH)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p95 &lt; 200 мс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Размер компонента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&lt; 20 КБ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Undo buffer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до 50 правок в рамках сессии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Автосохранение черновика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каждые 30 сек в localStorage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Accessibility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WCAG 2.1 AA, ARIA-live для toast-сообщений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Горячие клавиши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Ctrl+Enter, Escape, Ctrl+Z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Локализация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ru-RU</w:t>
            </w:r>
          </w:p>
        </w:tc>
      </w:tr>
    </w:tbl>
    <w:p>
      <w:pPr>
        <w:pStyle w:val="Heading2"/>
      </w:pPr>
      <w:r>
        <w:t>Технические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Frontend: Vanilla JS, contenteditable или `&lt;textarea&gt;`.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Backend: FastAPI + Pydantic для валидации.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ORM: SQLAlchemy, транзакция обновляет `utterance` + создаёт запись в `protocol_version`.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Хранение черновика: localStorage ключ `html_mp_draft_{protocol_id}_{utterance_id}`.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Conflict resolution: optimistic locking через `If-Match` header или version number.</w:t>
      </w:r>
    </w:p>
    <w:p>
      <w:pPr>
        <w:pStyle w:val="Heading2"/>
      </w:pPr>
      <w:r>
        <w:t>Примечания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Связь с US-048: «Как Алексей, я хочу отредактировать текст реплики в удобном интерфейсе с историей изменений (undo)».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Поле `text_original` сохраняет предыдущее значение для восстановления.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При редактировании текста поле `confidence` НЕ меняется (остаётся как было при распознавании).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 будущем: bulk-редактирование нескольких реплик сразу.</w:t>
      </w:r>
    </w:p>
    <w:p>
      <w:pPr>
        <w:ind w:firstLine="0"/>
      </w:pPr>
      <w:r>
        <w:br w:type="page"/>
      </w:r>
    </w:p>
    <w:p>
      <w:pPr>
        <w:pStyle w:val="Heading1"/>
      </w:pPr>
      <w:r>
        <w:t>13 F-HMP-?: Просмотр транскрипции с таймкодами</w:t>
      </w:r>
    </w:p>
    <w:p>
      <w:pPr>
        <w:pStyle w:val="Heading2"/>
      </w:pPr>
      <w:r>
        <w:t>Общие сведения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**Идентификатор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F-HMP-4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**Название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Просмотр транскрипции с навигацией по видео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**Путь доступа**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Из FORM_PROTOCOL_VIEW (правая колонка) или ссылка `#transcript`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**Цель и назначение**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Просмотр списка реплик с таймкодами, поиск, клик → переход к видео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**Этап бизнес-процесса**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«Просмотр результата» / P-03 «Подготовка в командировке»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Массив реплик (utterances[]), список ораторов (speakers{})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**Выходные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Отрендеренный список реплик с подсветкой активной, фильтрами</w:t>
            </w:r>
          </w:p>
        </w:tc>
      </w:tr>
    </w:tbl>
    <w:p>
      <w:pPr>
        <w:pStyle w:val="Heading2"/>
      </w:pPr>
      <w:r>
        <w:t>Структура и навигация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**Шапка:** поле поиска, фильтр по оратору, сортировка (по времени / по оратору).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**Тело:** прокручиваемый список реплик. Каждая реплика - карточка: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Метаданные: имя оратора + цветовая полоса слева, таймкод HH:MM:SS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Текст реплики</w:t>
      </w:r>
    </w:p>
    <w:p>
      <w:pPr>
        <w:pStyle w:val="ListBullet"/>
        <w:spacing w:before="0" w:after="0" w:line="276" w:lineRule="auto"/>
        <w:ind w:firstLine="0" w:left="850"/>
        <w:jc w:val="both"/>
      </w:pPr>
      <w:r>
        <w:rPr>
          <w:rFonts w:ascii="Times New Roman" w:hAnsi="Times New Roman"/>
          <w:color w:val="000000"/>
          <w:sz w:val="24"/>
        </w:rPr>
        <w:t>Кнопки: ⭐ (пометить важное), 📌 (создать action item), 🔗 (скопировать ссылку на момент)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**Подвал:** счётчик реплик, кнопка «Прокрутить к активной».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**Адаптивность:** на узких экранах карточки на всю ширину; кнопки перестраиваются в меню «⋯».</w:t>
      </w:r>
    </w:p>
    <w:p>
      <w:pPr>
        <w:pStyle w:val="Heading2"/>
      </w:pPr>
      <w:r>
        <w:t>Спецификация полей ввода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(4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blHeader w:val="true"/>
        </w:trP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 (search)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Длина ≥2 символов для фильтрации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Фильтр по оратору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"Все"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Список ораторов + "Все"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Сортировка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select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"По времени"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"По времени", "По оратору"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3.4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помеченные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checkbox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false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true/false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pStyle w:val="Heading3"/>
      </w:pPr>
      <w:r>
        <w:t>Отображаемые данные (только чтение)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(6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Источник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3.10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Имя оратора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`speakers[speaker_id]`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3.11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Таймкод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`utterance.start` → HH:MM:SS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3.12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`utterance.text`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3.13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Длительность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`utterance.end - utterance.start`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3.14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Пометка «важное»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icon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`utterance.important`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3.15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Привязка к action item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icon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`utterance.action_item_id`</w:t>
            </w:r>
          </w:p>
        </w:tc>
      </w:tr>
    </w:tbl>
    <w:p>
      <w:pPr>
        <w:pStyle w:val="Heading2"/>
      </w:pPr>
      <w:r>
        <w:t>Поведение и события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(10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Событие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Реакция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по карточке реплики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Видеоплеер перематывается на таймкод; карточка подсвечивается синей рамкой; автопрокрутка к активной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по таймкоду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 же, что клик по карточке + копирование ссылки в буфер: `html-mp://&lt;protocol_id&gt;?t=&lt;sec&gt;`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⭐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Пометка реплики как важной; в итоговом DOCX - выделение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Клик 📌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Открытие мини-формы «Создать action item» (кто / что / когда)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Ввод в поиск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Через 300 мс фильтрация; подсветка совпадений жёлтым; счётчик «найдено N из M»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Выбор оратора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Фильтрация списка; счётчик «N реплик оратора X»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Переключение сортировки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Перерисовка списка (с анимацией)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Чекбокс «Только помеченные»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Показ только ⭐-реплик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Hover на реплику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Показ мини-кнопок ⭐ 📌 🔗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Офлайн (P-02)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Все данные из IndexedDB; функционально идентично</w:t>
            </w:r>
          </w:p>
        </w:tc>
      </w:tr>
    </w:tbl>
    <w:p>
      <w:pPr>
        <w:pStyle w:val="Heading2"/>
      </w:pPr>
      <w:r>
        <w:t>Ошибки и информационные сообщения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(5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Условие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 данных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«Транскрипция отсутствует. Возможно, обработка ещё идёт.»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Поиск без результатов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«Ничего не найдено по запросу «&lt;текст&gt;». Попробуйте другое слово или снимите фильтры.»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Скопирована ссылка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«Ссылка на момент скопирована в буфер обмена»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Реплика помечена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«Реплика помечена как важная. Будет выделена в итоговом DOCX.»</w:t>
            </w:r>
          </w:p>
        </w:tc>
      </w:tr>
      <w:tr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3513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«Action item создан и привязан к реплике.»</w:t>
            </w:r>
          </w:p>
        </w:tc>
      </w:tr>
    </w:tbl>
    <w:p>
      <w:pPr>
        <w:pStyle w:val="Heading2"/>
      </w:pPr>
      <w:r>
        <w:t>Сценарии по умолчанию (Состояния)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**Пусто:** «Транскрипция отсутствует».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**Готов:** все реплики видны, активная - с синей рамкой.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**Поиск:** подсвечены совпадения, остальные скрыты или полупрозрачны.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**Фильтр по оратору:** только реплики одного оратора.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**Сортировка по оратору:** реплики сгруппированы по ораторам.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**Только помеченные:** видны только ⭐-реплики.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**Создание action item:** мини-форма открыта, остальные реплики затемнены.</w:t>
      </w:r>
    </w:p>
    <w:p>
      <w:pPr>
        <w:pStyle w:val="Heading2"/>
      </w:pPr>
      <w:r>
        <w:t>Требования к данным (Маппинг)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**Источник:** IndexedDB `utterances` + `speakers` для протокола.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**Пример IndexedDB-объекта:**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"id": "utt-001",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"protocol_id": "abc-123-def",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"start": 32.5,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"end": 48.2,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"speaker_id": "SPEAKER_00",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"text": "По бюджету на четвёртый квартал — у нас осталось 1.2 миллиона.",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"important": true,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"action_item_id": null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**Эндпоинты:** `PATCH /api/v1/utterances/&lt;id&gt;/important` (пометка), `PATCH /api/v1/utterances/&lt;id&gt;/speaker` (смена оратора), `POST /api/v1/action-items` (создание action item).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**Локальное хранилище:** IndexedDB store `utterances`, индексы по `protocol_id`, `speaker_id`, `important`.</w:t>
      </w:r>
    </w:p>
    <w:p>
      <w:pPr>
        <w:pStyle w:val="Heading2"/>
      </w:pPr>
      <w:r>
        <w:t>Нефункциональные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**Производительность:** рендер 1000 реплик - ≤300 мс; виртуализация для &gt;500; поиск - ≤300 мс debounce.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**Защита:** доступ только по локальному backend; данные не уходят.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**Горячие клавиши:** Ctrl+F - фокус на поиск; ↑/↓ - навигация по репликам; Enter - открыть активную в видео; Shift+Enter - пометить важное.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**Кроссбраузерность:** Chromium 100+, Firefox 100+, Safari 14+.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**Масштабируемость:** виртуализация списка (рендер видимых + буфер 20).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**Доступность:** каждая реплика имеет `aria-label`; активная реплика объявляется; пометки ⭐ - `aria-pressed`.</w:t>
      </w:r>
    </w:p>
    <w:p>
      <w:pPr>
        <w:pStyle w:val="Heading2"/>
      </w:pPr>
      <w:r>
        <w:t>Технические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**Frontend:** нативный JS с виртуализацией (свой `VirtualList` или `IntersectionObserver`).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**Хранение:** IndexedDB с индексами по `protocol_id`, `speaker_id`.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**Backend:** FastAPI для синхронизации изменений (если есть).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**Особые требования:** lazy-load реплик порциями по 100 штук для длинных встреч.</w:t>
      </w:r>
    </w:p>
    <w:p>
      <w:pPr>
        <w:pStyle w:val="Heading2"/>
      </w:pPr>
      <w:r>
        <w:t>Примечания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Цвет оратора вычисляется из `speaker_id` через HSL (фиксированная S=70%, L=50%).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При большом количестве ораторов (&gt;10) цвета могут повторяться - приоритет у тех, кто говорит больше.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Возможность экспорта отдельной реплики (одна реплика → DOCX) - расширение (v2).</w:t>
      </w:r>
    </w:p>
    <w:p>
      <w:pPr>
        <w:ind w:firstLine="0"/>
      </w:pPr>
      <w:r>
        <w:br w:type="page"/>
      </w:r>
    </w:p>
    <w:p>
      <w:pPr>
        <w:pStyle w:val="Heading1"/>
      </w:pPr>
      <w:r>
        <w:t>14 F-HMP-?: Форма загрузки аудио/видеофайла</w:t>
      </w:r>
    </w:p>
    <w:p>
      <w:pPr>
        <w:pStyle w:val="Heading2"/>
      </w:pPr>
      <w:r>
        <w:t>Общие сведения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(7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**Идентификатор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F-HMP-1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**Название формы**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Загрузка аудио/видеофайла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**Путь доступа**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Главная страница → кнопка «Загрузить файл» / `dist/index.html` → пун меню «Загрузить»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**Цель и назначение**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Загрузить локальный аудио/видеофайл или скачать по HTTPS-ссылке для последующей транскрипции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**Этап бизнес-процесса**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«Подготовка протокола встречи» - шаг 1 (загрузка файла)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Локальный файл (mp3/wav/mp4/mkv) или HTTPS-ссылка (Яндекс.Диск/Google Drive/Mail.ru)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**Выходные данные**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Созданный протокол со статусом «Загружен», файл на диске `~/.html_mp/protocols/&lt;id&gt;/source.&lt;ext&gt;`</w:t>
            </w:r>
          </w:p>
        </w:tc>
      </w:tr>
    </w:tbl>
    <w:p>
      <w:pPr>
        <w:pStyle w:val="Heading2"/>
      </w:pPr>
      <w:r>
        <w:t>Структура и навигация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**Шапка:** заголовок «Загрузка файла», кнопка «Назад» (закрывает форму).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**Тело:** две вкладки-переключателя: «Локальный файл» и «По ссылке». Ниже - поле ввода (file или text), кнопка «Загрузить», прогресс-бар.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**Подвал:** кнопки «Загрузить» и «Отмена».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**Адаптивность:** на узких экранах (&lt;600 px) вкладки перестраиваются в выпадающий список.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**Табы:** две вкладки, активная по умолчанию - «Локальный файл».</w:t>
      </w:r>
    </w:p>
    <w:p>
      <w:pPr>
        <w:pStyle w:val="Heading2"/>
      </w:pPr>
      <w:r>
        <w:t>Спецификация полей ввода</w:t>
      </w:r>
    </w:p>
    <w:p>
      <w:pPr>
        <w:pStyle w:val="Heading3"/>
      </w:pPr>
      <w:r>
        <w:t>Вкладка 1: Локальный файл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(2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Выберите файл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file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«mp3, wav, mp4, mkv до 10 ГБ»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Расширение ∈ {mp3, wav, mp4, mkv}; размер ≤10 ГБ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3.1.2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(Информация о файле)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Только чтение</w:t>
            </w:r>
          </w:p>
        </w:tc>
      </w:tr>
    </w:tbl>
    <w:p>
      <w:pPr>
        <w:pStyle w:val="Heading3"/>
      </w:pPr>
      <w:r>
        <w:t>Вкладка 2: По ссылке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(1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 w:val="true"/>
        </w:trP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Placeholder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Маска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3.2.1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Ссылка из облака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text (URL)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«https://drive.google.com/...»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  <w:tc>
          <w:tcPr>
            <w:tcW w:type="dxa" w:w="1171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URL начинается с https://; домен ∈ {yandex.ru, google.com, mail.ru, dropbox.com, dl.dropboxusercontent.com}</w:t>
            </w:r>
          </w:p>
        </w:tc>
      </w:tr>
    </w:tbl>
    <w:p>
      <w:pPr>
        <w:pStyle w:val="Heading3"/>
      </w:pPr>
      <w:r>
        <w:t>Общие поля (вне вкладок)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(1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blHeader w:val="true"/>
        </w:trP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№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Подпись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Обяз.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Default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Значения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Валидация</w:t>
            </w:r>
          </w:p>
        </w:tc>
      </w:tr>
      <w:tr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3.3.1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 о размере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checkbox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Нет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false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true = показать предупреждение для &gt;2 ГБ</w:t>
            </w:r>
          </w:p>
        </w:tc>
        <w:tc>
          <w:tcPr>
            <w:tcW w:type="dxa" w:w="1506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-</w:t>
            </w:r>
          </w:p>
        </w:tc>
      </w:tr>
    </w:tbl>
    <w:p>
      <w:pPr>
        <w:pStyle w:val="Heading2"/>
      </w:pPr>
      <w:r>
        <w:t>Поведение и события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(9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Событие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Реакция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Открытие формы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Поля пусты, активна вкладка «Локальный файл»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Выбран файл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Под полем показывается имя, размер, тип; если &gt;2 ГБ - предупреждение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Нажата «Загрузить» (локальный)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Файл потоково сохраняется на диск (chunk ≤8 МБ); показывается прогресс-бар; после завершения - переход на ProtocolView со статусом «Загружен»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Нажата «Загрузить» (по ссылке)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Backend скачивает файл по HTTPS; показывается прогресс-бар; при ошибке - сообщение и форма остаётся открытой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Скачивание прервалось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Автоматическое возобновление через HTTP Range или сообщение «Начать заново»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Невалидный формат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Сообщение об ошибке, фокус на поле выбора файла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Самоподписанный HTTPS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Экран подтверждения «Сертификат невалиден. Продолжить?»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Нажата «Отмена»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Закрытие формы, возврат на главную страницу без сохранения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RSS &gt;80% RAM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Прогресс-бар показывает предупреждение «Приближаемся к лимиту памяти»</w:t>
            </w:r>
          </w:p>
        </w:tc>
      </w:tr>
    </w:tbl>
    <w:p>
      <w:pPr>
        <w:pStyle w:val="Heading2"/>
      </w:pPr>
      <w:r>
        <w:t>Ошибки и информационные сообщения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Спецификация (8 строк)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Тип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Условие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Вид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Текст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Файл &gt;10 ГБ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 сверху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«Файл слишком большой. Максимальный размер: 10 ГБ»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Неподдерживаемый формат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«Формат не поддерживается. Допустимо: mp3, wav, mp4, mkv»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Ссылка недоступна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«Файл недоступен. Сделайте ссылку публичной или используйте загрузку файла»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Самоподписанный сертификат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Модальное окно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«Сертификат невалиден. Продолжить загрузку? Это может быть небезопасно»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Ошибка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HTTP 404/403/timeout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«Не удалось скачать файл (HTTP &lt;код&gt;). Проверьте ссылку и попробуйте снова»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Файл &gt;2 ГБ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Жёлтый 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«Файл большой, обработка может занять X минут и потребует до 4 ГБ RAM. Продолжить?»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Предупреждение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RAM &gt;80%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Жёлтый баннер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«Приближаемся к лимиту памяти. Загрузка замедлена»</w:t>
            </w:r>
          </w:p>
        </w:tc>
      </w:tr>
      <w:tr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Информация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Зелёный тост</w:t>
            </w:r>
          </w:p>
        </w:tc>
        <w:tc>
          <w:tcPr>
            <w:tcW w:type="dxa" w:w="2635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«Файл загружен. Протокол создан со статусом «Загружен»»</w:t>
            </w:r>
          </w:p>
        </w:tc>
      </w:tr>
    </w:tbl>
    <w:p>
      <w:pPr>
        <w:pStyle w:val="Heading2"/>
      </w:pPr>
      <w:r>
        <w:t>Сценарии по умолчанию (Состояния)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**Новая запись:** поля пусты, активна вкладка «Локальный файл», кнопка «Загрузить» неактивна до выбора файла.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**Файл выбран:** показано имя/размер/тип, кнопка «Загрузить» активна.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**Загрузка:** прогресс-бар от 0 до 100%, кнопки неактивны.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**Успех:** зелёный тост 3 сек, редирект на ProtocolView.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**Ошибка:** красный баннер сверху, форма остаётся открытой.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**Файл большой:** жёлтый баннер с кнопками «Да, продолжить» / «Отмена».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**Офлайн (P-02):** вкладка «По ссылке» неактивна с tooltipом «Требуется интернет», доступна только загрузка локального файла.</w:t>
      </w:r>
    </w:p>
    <w:p>
      <w:pPr>
        <w:pStyle w:val="Heading2"/>
      </w:pPr>
      <w:r>
        <w:t>Требования к данным (Маппинг)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**Источник данных:** нет (форма только собирает данные).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**Пример JSON для отправки:**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"source": "local",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"filename": "meeting_2026-09-14.mp4",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"size_bytes": 157286400,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"mime_type": "video/mp4",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"extension": "mp4"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Для ссылки: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"source": "url",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"url": "https://drive.google.com/file/d/abc123/view",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"checksum": null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**Эндпоинт:** `POST /api/v1/transcribe/upload` (multipart/form-data) или `POST /api/v1/transcribe/from-url` (application/json).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**Ответ:**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{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"protocol_id": "abc-123-def",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"status": "loaded",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"file_path": "/home/user/.html_mp/protocols/abc-123-def/source.mp4",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 xml:space="preserve">  "size_bytes": 157286400</w:t>
      </w:r>
    </w:p>
    <w:p>
      <w:pPr>
        <w:spacing w:before="0" w:after="0" w:line="276" w:lineRule="auto"/>
        <w:ind w:firstLine="0" w:left="709"/>
      </w:pPr>
      <w:r>
        <w:rPr>
          <w:rFonts w:ascii="Consolas" w:hAnsi="Consolas"/>
          <w:color w:val="000000"/>
          <w:sz w:val="18"/>
        </w:rPr>
        <w:t>}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**Формат хранения:** файлы на диске в `~/.html_mp/protocols/&lt;protocol_id&gt;/`, метаданные в IndexedDB.</w:t>
      </w:r>
    </w:p>
    <w:p>
      <w:pPr>
        <w:pStyle w:val="Heading2"/>
      </w:pPr>
      <w:r>
        <w:t>Нефункциональные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**Производительность:** загрузка 100 МБ файла за ≤30 сек на SSD; прогресс-бар обновляется каждые 200 мс.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**Защита:** валидация типа и размера на клиенте и на сервере (защита от подделки); HTTPS-only для ссылок (кроме localhost); предупреждение для самоподписанных сертификатов.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**Горячие клавиши:** Ctrl+O - открыть диалог выбора файла; Esc - закрыть форму; Enter - загрузить (если файл выбран).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**Кроссбраузерность:** Chromium 100+, Firefox 100+, Safari 14+; поддержка Drag &amp; Drop для файлов.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**Масштабируемость:** форма должна работать с файлами до 10 ГБ без OOM (chunk ≤8 МБ).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**Доступность (WCAG 2.1 AA):** все поля имеют `&lt;label&gt;`; ошибки связаны через `aria-describedby`; фокус видимый; навигация с клавиатуры.</w:t>
      </w:r>
    </w:p>
    <w:p>
      <w:pPr>
        <w:pStyle w:val="Heading2"/>
      </w:pPr>
      <w:r>
        <w:t>Технические требования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**Библиотеки:** стандартный HTML5 File API, IndexedDB, нативный `&lt;input type="file"&gt;`.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**Backend:** FastAPI с `UploadFile` для multipart; `httpx` для скачивания по ссылке.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**Форматы:** mp3, wav (аудио), mp4, mkv (видео); ffmpeg для декодирования аудио из видео.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**Особые требования:** потоковое чтение файла (chunk ≤8 МБ), сохранение сразу на диск (не в RAM), мониторинг RSS процесса.</w:t>
      </w:r>
    </w:p>
    <w:p>
      <w:pPr>
        <w:pStyle w:val="Heading2"/>
      </w:pPr>
      <w:r>
        <w:t>Примечания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Форма реализована как модульный компонент в `src/js/views/upload.js` (планируется добавить).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В MVP поддерживается только HTTPS-валидация для ссылок; HTTP и FTP не поддерживаются.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Drag &amp; Drop файлов на зону формы - расширение (не в MVP).</w:t>
      </w:r>
    </w:p>
    <w:p>
      <w:pPr>
        <w:pStyle w:val="ListBullet"/>
        <w:spacing w:before="0" w:after="0" w:line="276" w:lineRule="auto"/>
        <w:ind w:firstLine="0" w:left="425"/>
        <w:jc w:val="both"/>
      </w:pPr>
      <w:r>
        <w:rPr>
          <w:rFonts w:ascii="Times New Roman" w:hAnsi="Times New Roman"/>
          <w:color w:val="000000"/>
          <w:sz w:val="24"/>
        </w:rPr>
        <w:t>Несколько файлов за раз - не поддерживается (по одному протоколу = один файл).</w:t>
      </w:r>
    </w:p>
    <w:sectPr w:rsidR="00FC693F" w:rsidRPr="0006063C" w:rsidSect="00034616">
      <w:footerReference w:type="default" r:id="rId9"/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  <w:ind w:firstLine="709"/>
    </w:pPr>
    <w:rPr>
      <w:rFonts w:ascii="Times New Roman" w:hAnsi="Times New Roman" w:eastAsia="Times New Roman" w:cs="Times New Roman"/>
      <w:color w:val="000000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одпись">
    <w:name w:val="Подпись"/>
    <w:basedOn w:val="Normal"/>
    <w:pPr>
      <w:keepNext/>
      <w:spacing w:before="240" w:after="120" w:line="276" w:lineRule="auto"/>
      <w:ind w:firstLine="0"/>
      <w:jc w:val="left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Спецификации форм HTML_MeetingProtokol</dc:title>
  <dc:subject/>
  <dc:creator>Алексей Краюшкин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