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7245D5EA" w:rsidR="007E12E6" w:rsidRPr="00895C86" w:rsidRDefault="00C7084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C70842">
        <w:rPr>
          <w:rFonts w:ascii="Calibri" w:hAnsi="Calibri" w:cs="Calibri"/>
          <w:i/>
          <w:noProof/>
        </w:rPr>
        <w:drawing>
          <wp:inline distT="0" distB="0" distL="0" distR="0" wp14:anchorId="7C2C610C" wp14:editId="4D94110E">
            <wp:extent cx="5305425" cy="5055995"/>
            <wp:effectExtent l="0" t="0" r="0" b="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2002AF48-6CB2-B01B-9E6C-97AA3925337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2002AF48-6CB2-B01B-9E6C-97AA3925337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61C703FE" w:rsidR="007E12E6" w:rsidRDefault="006D417C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2AF11D5D" wp14:editId="13CAEC57">
            <wp:extent cx="5943600" cy="4602480"/>
            <wp:effectExtent l="0" t="0" r="0" b="7620"/>
            <wp:docPr id="147134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0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484D" w14:textId="4511148C" w:rsidR="004B49BA" w:rsidRPr="00895C86" w:rsidRDefault="004B49BA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3B4E1A0C" wp14:editId="38977EA9">
            <wp:extent cx="5943600" cy="5692775"/>
            <wp:effectExtent l="0" t="0" r="0" b="3175"/>
            <wp:docPr id="52648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86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21C2FE24" w:rsidR="007E12E6" w:rsidRPr="00895C86" w:rsidRDefault="00113A0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509C6346" wp14:editId="2B340162">
            <wp:extent cx="5943600" cy="5278120"/>
            <wp:effectExtent l="0" t="0" r="0" b="0"/>
            <wp:docPr id="210166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65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312512EC" w:rsidR="007E12E6" w:rsidRPr="00895C86" w:rsidRDefault="007570F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7653BCC6" wp14:editId="38C2BA80">
            <wp:extent cx="5943600" cy="4111625"/>
            <wp:effectExtent l="0" t="0" r="0" b="3175"/>
            <wp:docPr id="10978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08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0E17AA06" w14:textId="77777777" w:rsidR="001A7367" w:rsidRPr="001A7367" w:rsidRDefault="001A7367" w:rsidP="001A7367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iCs/>
          <w:sz w:val="24"/>
          <w:szCs w:val="24"/>
        </w:rPr>
        <w:t xml:space="preserve">To support the </w:t>
      </w: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DriverPass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system design, the following technical infrastructure is required:</w:t>
      </w:r>
    </w:p>
    <w:p w14:paraId="3CE25CEE" w14:textId="77777777" w:rsidR="001A7367" w:rsidRPr="001A7367" w:rsidRDefault="001A7367" w:rsidP="001A7367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Hardware:</w:t>
      </w:r>
    </w:p>
    <w:p w14:paraId="5313EB81" w14:textId="77777777" w:rsidR="001A7367" w:rsidRPr="001A7367" w:rsidRDefault="001A7367" w:rsidP="001A7367">
      <w:pPr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Server-Side: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Cloud-based hosting environment (e.g., AWS or Azure) to ensure 24/7 availability and scalability.</w:t>
      </w:r>
    </w:p>
    <w:p w14:paraId="3E3E93EC" w14:textId="77777777" w:rsidR="001A7367" w:rsidRPr="001A7367" w:rsidRDefault="001A7367" w:rsidP="001A7367">
      <w:pPr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Client-Side: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Standard desktop computers, tablets, or smartphones with modern processors capable of running web browsers.</w:t>
      </w:r>
    </w:p>
    <w:p w14:paraId="01BD9955" w14:textId="77777777" w:rsidR="001A7367" w:rsidRPr="001A7367" w:rsidRDefault="001A7367" w:rsidP="001A7367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Software:</w:t>
      </w:r>
    </w:p>
    <w:p w14:paraId="61B00820" w14:textId="77777777" w:rsidR="001A7367" w:rsidRPr="001A7367" w:rsidRDefault="001A7367" w:rsidP="001A7367">
      <w:pPr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Frontend: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HTML5, CSS3, and JavaScript framework (e.g., React or Angular) for a responsive web-based interface.</w:t>
      </w:r>
    </w:p>
    <w:p w14:paraId="3934A0F3" w14:textId="77777777" w:rsidR="001A7367" w:rsidRPr="001A7367" w:rsidRDefault="001A7367" w:rsidP="001A7367">
      <w:pPr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Backend: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A server-side language such as Java or Python to handle business logic.</w:t>
      </w:r>
    </w:p>
    <w:p w14:paraId="330F5548" w14:textId="77777777" w:rsidR="001A7367" w:rsidRPr="001A7367" w:rsidRDefault="001A7367" w:rsidP="001A7367">
      <w:pPr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Database: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A relational database management system (RDBMS) like </w:t>
      </w: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MySQL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or PostgreSQL to manage structured data for customers, lessons, and instructors.</w:t>
      </w:r>
    </w:p>
    <w:p w14:paraId="6E477E2D" w14:textId="77777777" w:rsidR="001A7367" w:rsidRPr="001A7367" w:rsidRDefault="001A7367" w:rsidP="001A7367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Tools &amp; Infrastructure:</w:t>
      </w:r>
    </w:p>
    <w:p w14:paraId="47C06814" w14:textId="77777777" w:rsidR="001A7367" w:rsidRPr="001A7367" w:rsidRDefault="001A7367" w:rsidP="001A7367">
      <w:pPr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Security: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SSL/TLS certificates for HTTPS encryption; role-based access control (RBAC) middleware.</w:t>
      </w:r>
    </w:p>
    <w:p w14:paraId="3B65981D" w14:textId="77777777" w:rsidR="001A7367" w:rsidRPr="001A7367" w:rsidRDefault="001A7367" w:rsidP="001A7367">
      <w:pPr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APIs: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Connection to DMV databases for real-time rule updates and a third-party API (like Stripe or PayPal) for secure payment processing.</w:t>
      </w:r>
    </w:p>
    <w:p w14:paraId="43896A00" w14:textId="77777777" w:rsidR="001A7367" w:rsidRPr="001A7367" w:rsidRDefault="001A7367" w:rsidP="001A7367">
      <w:pPr>
        <w:numPr>
          <w:ilvl w:val="1"/>
          <w:numId w:val="1"/>
        </w:num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1A7367">
        <w:rPr>
          <w:rFonts w:ascii="Times New Roman" w:hAnsi="Times New Roman" w:cs="Times New Roman"/>
          <w:b/>
          <w:bCs/>
          <w:iCs/>
          <w:sz w:val="24"/>
          <w:szCs w:val="24"/>
        </w:rPr>
        <w:t>Connectivity:</w:t>
      </w:r>
      <w:r w:rsidRPr="001A7367">
        <w:rPr>
          <w:rFonts w:ascii="Times New Roman" w:hAnsi="Times New Roman" w:cs="Times New Roman"/>
          <w:iCs/>
          <w:sz w:val="24"/>
          <w:szCs w:val="24"/>
        </w:rPr>
        <w:t xml:space="preserve"> High-speed internet access is mandatory for real-time data synchronization.</w:t>
      </w:r>
    </w:p>
    <w:p w14:paraId="1A48EEE9" w14:textId="4B4E5862" w:rsidR="00C70842" w:rsidRPr="00C70842" w:rsidRDefault="00C70842" w:rsidP="00C70842">
      <w:pPr>
        <w:suppressAutoHyphens/>
        <w:spacing w:after="0" w:line="240" w:lineRule="auto"/>
        <w:ind w:firstLine="720"/>
        <w:rPr>
          <w:rFonts w:ascii="Times New Roman" w:hAnsi="Times New Roman" w:cs="Times New Roman"/>
          <w:iCs/>
          <w:sz w:val="24"/>
          <w:szCs w:val="24"/>
        </w:rPr>
      </w:pPr>
      <w:r w:rsidRPr="00C70842">
        <w:rPr>
          <w:rFonts w:ascii="Times New Roman" w:hAnsi="Times New Roman" w:cs="Times New Roman"/>
          <w:iCs/>
          <w:sz w:val="24"/>
          <w:szCs w:val="24"/>
        </w:rPr>
        <w:t>.</w:t>
      </w:r>
    </w:p>
    <w:p w14:paraId="72D9D529" w14:textId="3D4FC6E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17C68" w14:textId="77777777" w:rsidR="009143DC" w:rsidRDefault="009143DC">
      <w:pPr>
        <w:spacing w:after="0" w:line="240" w:lineRule="auto"/>
      </w:pPr>
      <w:r>
        <w:separator/>
      </w:r>
    </w:p>
  </w:endnote>
  <w:endnote w:type="continuationSeparator" w:id="0">
    <w:p w14:paraId="2926E68A" w14:textId="77777777" w:rsidR="009143DC" w:rsidRDefault="00914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75CAF" w14:textId="77777777" w:rsidR="009143DC" w:rsidRDefault="009143DC">
      <w:pPr>
        <w:spacing w:after="0" w:line="240" w:lineRule="auto"/>
      </w:pPr>
      <w:r>
        <w:separator/>
      </w:r>
    </w:p>
  </w:footnote>
  <w:footnote w:type="continuationSeparator" w:id="0">
    <w:p w14:paraId="306053BF" w14:textId="77777777" w:rsidR="009143DC" w:rsidRDefault="00914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5EAE18E8" w:rsidR="00895C86" w:rsidRPr="00895C86" w:rsidRDefault="00390B43" w:rsidP="00711CC9">
    <w:pPr>
      <w:pStyle w:val="Header"/>
      <w:spacing w:after="200"/>
      <w:jc w:val="center"/>
    </w:pPr>
    <w:r>
      <w:t>Kelelah Tome</w:t>
    </w:r>
    <w:r w:rsidR="00EB0977">
      <w:ptab w:relativeTo="margin" w:alignment="center" w:leader="none"/>
    </w:r>
    <w:r w:rsidR="00EB0977">
      <w:ptab w:relativeTo="margin" w:alignment="right" w:leader="none"/>
    </w:r>
    <w:r>
      <w:t>04/13/2026 – 04/19/2026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E62C0"/>
    <w:multiLevelType w:val="multilevel"/>
    <w:tmpl w:val="5BE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65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13A0B"/>
    <w:rsid w:val="001A7367"/>
    <w:rsid w:val="00274D86"/>
    <w:rsid w:val="002A0A16"/>
    <w:rsid w:val="002D3627"/>
    <w:rsid w:val="00386BD9"/>
    <w:rsid w:val="00390B43"/>
    <w:rsid w:val="004B49BA"/>
    <w:rsid w:val="005871DC"/>
    <w:rsid w:val="006D417C"/>
    <w:rsid w:val="00711CC9"/>
    <w:rsid w:val="00754D65"/>
    <w:rsid w:val="007570F5"/>
    <w:rsid w:val="00765B55"/>
    <w:rsid w:val="00767664"/>
    <w:rsid w:val="0078312F"/>
    <w:rsid w:val="007834BD"/>
    <w:rsid w:val="007B16A6"/>
    <w:rsid w:val="007C2BAF"/>
    <w:rsid w:val="007E12E6"/>
    <w:rsid w:val="00827CFF"/>
    <w:rsid w:val="00860723"/>
    <w:rsid w:val="00895C86"/>
    <w:rsid w:val="009143DC"/>
    <w:rsid w:val="009B387C"/>
    <w:rsid w:val="009C0C32"/>
    <w:rsid w:val="009C3DDF"/>
    <w:rsid w:val="00AE52D4"/>
    <w:rsid w:val="00BB253F"/>
    <w:rsid w:val="00C70842"/>
    <w:rsid w:val="00E0362B"/>
    <w:rsid w:val="00EB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Tome, Kelelah</cp:lastModifiedBy>
  <cp:revision>13</cp:revision>
  <dcterms:created xsi:type="dcterms:W3CDTF">2026-04-19T18:43:00Z</dcterms:created>
  <dcterms:modified xsi:type="dcterms:W3CDTF">2026-04-20T04:54:00Z</dcterms:modified>
</cp:coreProperties>
</file>