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5efw43e15n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Blue River Home Care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BRHC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Don, 77, married and lives with his wife in an independent living portion of a retirement community that includes an ALF and SNF. Don has heart failure and is weakened to the point of having trouble with walking, getting up, bathing, and dressing. Don sits in his chair or sleeps most of the time. He has had multiple hospital stays in the last 6 months. His wife, Pat, is unable to help with personal care due to her own health issues. Don has a daughter that comes in on occasion and helps with shopping, transportation, and some light housework. Other children/family are not as involved with care. Pat is the person who sought help, but it took awhile for them to allow a “stranger” in their home. They have been pleased with their caregiver and have increased the number of hours the caregiver comes per week. My initial encouragement to them was to start and see what kind of help the caregiver provides and see how it goes. We began with 2 days a week and after about a month Pat requested a 3rd day per week. </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Robert, 42, is a quadrapalegic from a car accident 8 years ago. He lives alone, is divorced and needs 24/7 care. Robert is usually calm, but has bouts of anger and it’s directed at the caregivers occasionally, but mostly at the office staff of his home care company. The company does its best to accommodate Robert’s needs and issues. Robert is often apologetic regarding his behavior. The company has offered to meet with Robert to discuss issues and on a couple of occasions Robert chose to come to the office to discuss problems with the staff. The company has provided a staff of caregivers that have been very helpful to Robert with cares such as bathing, dressing, bowel routines, meals, and cleaning. </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Gwen, 78, is married to John. Gwen has alzheimer’s and John is her full time caregiver. They have been married for 58 years and Gwen is on hospice. Gwen will walk around the house in circles without sitting or stopping for an hour or two at a time. They live in a large home and incorporated home care to give John a break. Caregivers come to the home 3 days a week to help with the morning routine and then give John time to get the shopping done and get out of the house to visit his daughter and her family. John is relieved to get the hours of respite and there are times that he has a caregiver stay all day so he can take more time with his daughter and grandchildren. John was handling Gwen by himself but was finding that his own health and mental well-being was starting to deteriorate. The time to refresh outside of the home was helping him a great deal. </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Elizabeth, 87, has dementia. Frank is Elizabeth’s son and she lives in Frank’s home with Frank and his wife. Frank and his wife are full time caregivers for Elizabeth. Frank and his wife are mostly retired, but they both do working activities outside of the home throughout the week. They have paid to have a caregiver come in and spend time with Frank’s mother. She needs help with toileting, mobility, meals and respite. As a company, we work with Frank, primarily, and keep a log in the home of all that was done. The caregiver also exchanges notes and information with the family through this book.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Judy is the widow of a veteran of Korea. Judy receives a pension from the VA for home care. Judy needs help with cleaning her home, laundry, meals, and transportation for errands. The company sends a caregiver to Judy 3 times a week for 3 hours each. Judy has been a widow for about 10 years and likes to spend time with her friends playing cards and visiting. She has lived in her home for about 45 years and doesn’t want to move or go to assisted living. With the help Judy receives, she is able to spend time doing the things she wants to do and not the tasks that take all of her energy, if she was even able to do them. Judy has advanced arthritis in her shoulder and knees making it hard to walk, reach, and get up from her chair. </w:t>
      </w:r>
    </w:p>
    <w:p w:rsidR="00000000" w:rsidDel="00000000" w:rsidP="00000000" w:rsidRDefault="00000000" w:rsidRPr="00000000" w14:paraId="00000009">
      <w:pPr>
        <w:numPr>
          <w:ilvl w:val="0"/>
          <w:numId w:val="1"/>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Philip, 67, has COPD and he is increasingly having trouble completing the tasks in his home due to his reduced ability to breathe. Philip just needs help 2 times a week with floors, cleaning the bath, cleaning his room, laundry, and cleaning the kitchen. Philip pays privately for 3 hours each visit. Sometimes, Philip will request an extra day to do deep cleaning or help with errands. Philip’s caregiver works with Philip to organize extra visits when needed, then the caregiver lets the office know what they want to do. These 2 visits for Philip keep him happy and safe in his home without further help. The company is responsive to his changes and works with him to maximize the small amount of help he gets and needs. </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yukkoo06oh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Twin Oaks Family Care</w:t>
      </w: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Betty, 65, lives alone in her home. Betty has been suffering with heart failure and COPD for several years. Betty needs help, primarily, with mobility, bathing, meals, dishes, cleaning bath and kitchen, and transportation. Betty uses a cane and sometimes a walker for walking longer distances. Betty has some family that checks on her in the evening, and she receives help through CDS 4 hours a day, 7 days a week, from a family friend. Betty appreciates her caregiver and would not be able to stay in her home without the hours of help she receives. </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Andrew, 23, had a traumatic brain injury and is confined to a wheelchair. Andrew is able to direct his own care, but fully relies on his mother for help. His mother helps Andrew everyday and they live in the same home. Andrew communicates through a laptop and gets the maximum amount of hours CDS provides for care. Andrew’s mother does not want him to go to a nursing home, she is willing to do what it takes to keep him at home. The company has helped the family with various community services and researching resources. </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Gloria, 87, lives in a high-rise apartment alone. Gloria is having great difficulty with her eyesight and moving around the apartment due to arthritis and knee surgeries years prior. Gloria needs help with her meals, dishes, cleaning, laundry and transportation, primarily. Gloria discovered a caregiver who works for a friend of hers in the building. This caregiver agreed to help Gloria and the relationship has worked out very well. Gloria gets 3 hour visits, 3 days a week. The caregiver takes Gloria to the store every other week for shopping, and then they go by the ice cream shop for a treat before going home. </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Gladys, 84, moved in with her daughter, Sue when Gladys was finding daily activities too difficult to accomplish in her own home. Sue was getting worried about her mother after Gladys had a couple of falls and a UTI which put her in the hospital for a stay. Gladys is sad to leave her home, but she realizes that she needs the help and watchful eye of her daughter. Sue works about 3.5 hours a day for her mother on the CDS program. Sue does Gladys’s laundry, makes her meals, shopping, and cleans her room and the bathroom she uses. Gladys has not had any falls or hospital stays since coming to her daughter’s home a year and a half ago. </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Michael, 77, lives in a single story efficiency apartment in a small town east of the city. He is a widower and his grandson, Pete, is his CDS caregiver. Pete cleans Michael’s home, makes meals, helps with transportation, and helps Michael with transfers into the bath. Michael has COPD, diabetes, and had the lower part of his leg removed due to the diabetes. Pete helps his grandfather get into the vehicle for errands and pushes him in the wheelchair when they go shopping. Michael would have to go to an assisted living situation if it were not for the CDS program and his grandson coming to help. </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Jackie, 27, has a degenerative bone disease that leaves her unable to stand or walk other than short transfers. Jackie mostly uses her wheelchair. Jackie’s sister, Angie, helps with many of the activities of daily living that Jackie needs completed. Angie is Jackie’s attendant on the weekdays on the CDS program. Tracy is Jackie’s other sister who also helps as a CDS caregiver on the weekends.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