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AC3282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</w:t>
      </w:r>
      <w:r w:rsidR="00AC3282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proofErr w:type="gramStart"/>
      <w:r w:rsidRPr="000C1703">
        <w:rPr>
          <w:b/>
          <w:i/>
          <w:sz w:val="28"/>
        </w:rPr>
        <w:t>a</w:t>
      </w:r>
      <w:proofErr w:type="gramEnd"/>
      <w:r w:rsidRPr="000C1703">
        <w:rPr>
          <w:b/>
          <w:i/>
          <w:sz w:val="28"/>
        </w:rPr>
        <w:t xml:space="preserve"> </w:t>
      </w:r>
      <w:r w:rsidR="00BA5EDD">
        <w:rPr>
          <w:b/>
          <w:i/>
          <w:sz w:val="28"/>
        </w:rPr>
        <w:t>0</w:t>
      </w:r>
      <w:r w:rsidR="00AC3282">
        <w:rPr>
          <w:b/>
          <w:i/>
          <w:sz w:val="28"/>
        </w:rPr>
        <w:t>703/5</w:t>
      </w:r>
      <w:r w:rsidRPr="000C1703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</w:t>
      </w:r>
      <w:r w:rsidR="006823B0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25D5D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23B0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282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A5EDD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504D9"/>
  <w15:docId w15:val="{AF70888C-C50A-4BC5-A108-FD70C80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17</cp:revision>
  <cp:lastPrinted>2019-04-14T10:11:00Z</cp:lastPrinted>
  <dcterms:created xsi:type="dcterms:W3CDTF">2019-02-15T06:31:00Z</dcterms:created>
  <dcterms:modified xsi:type="dcterms:W3CDTF">2019-04-16T06:00:00Z</dcterms:modified>
</cp:coreProperties>
</file>