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325449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85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25449" w:rsidP="007E327A">
      <w:pPr>
        <w:jc w:val="center"/>
        <w:rPr>
          <w:b/>
          <w:i/>
          <w:sz w:val="28"/>
        </w:rPr>
      </w:pPr>
      <w:proofErr w:type="gramStart"/>
      <w:r w:rsidRPr="00325449">
        <w:rPr>
          <w:b/>
          <w:i/>
          <w:sz w:val="28"/>
        </w:rPr>
        <w:t>a</w:t>
      </w:r>
      <w:proofErr w:type="gramEnd"/>
      <w:r w:rsidRPr="00325449">
        <w:rPr>
          <w:b/>
          <w:i/>
          <w:sz w:val="28"/>
        </w:rPr>
        <w:t xml:space="preserve">  063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2019-03-26T08:58:00Z</dcterms:modified>
</cp:coreProperties>
</file>