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2"/>
        <w:tblW w:w="9029" w:type="dxa"/>
        <w:tblLook w:val="04A0" w:firstRow="1" w:lastRow="0" w:firstColumn="1" w:lastColumn="0" w:noHBand="0" w:noVBand="1"/>
      </w:tblPr>
      <w:tblGrid>
        <w:gridCol w:w="4514"/>
        <w:gridCol w:w="4515"/>
      </w:tblGrid>
      <w:tr w:rsidR="00AC3361" w:rsidRPr="007F31E4" w14:paraId="11BCC44C" w14:textId="77777777" w:rsidTr="699055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9" w:type="dxa"/>
            <w:gridSpan w:val="2"/>
            <w:tcBorders>
              <w:top w:val="single" w:sz="12" w:space="0" w:color="auto"/>
            </w:tcBorders>
            <w:vAlign w:val="center"/>
          </w:tcPr>
          <w:p w14:paraId="5FF9EB17" w14:textId="6E1899F1" w:rsidR="00AC3361" w:rsidRPr="007F31E4" w:rsidRDefault="00AC3361" w:rsidP="69905580">
            <w:pPr>
              <w:rPr>
                <w:rFonts w:ascii="Segoe UI" w:eastAsia="Segoe UI" w:hAnsi="Segoe UI" w:cs="Segoe UI"/>
                <w:b w:val="0"/>
                <w:bCs w:val="0"/>
              </w:rPr>
            </w:pPr>
            <w:r w:rsidRPr="007F31E4">
              <w:rPr>
                <w:rFonts w:ascii="Segoe UI" w:eastAsia="Segoe UI" w:hAnsi="Segoe UI" w:cs="Segoe UI"/>
                <w:b w:val="0"/>
                <w:bCs w:val="0"/>
              </w:rPr>
              <w:t xml:space="preserve">Lab </w:t>
            </w:r>
            <w:r w:rsidR="00770AB9">
              <w:rPr>
                <w:rFonts w:ascii="Segoe UI" w:eastAsia="Segoe UI" w:hAnsi="Segoe UI" w:cs="Segoe UI"/>
                <w:b w:val="0"/>
                <w:bCs w:val="0"/>
              </w:rPr>
              <w:t>3</w:t>
            </w:r>
            <w:r w:rsidRPr="007F31E4">
              <w:rPr>
                <w:rFonts w:ascii="Segoe UI" w:eastAsia="Segoe UI" w:hAnsi="Segoe UI" w:cs="Segoe UI"/>
                <w:b w:val="0"/>
                <w:bCs w:val="0"/>
              </w:rPr>
              <w:t xml:space="preserve">: </w:t>
            </w:r>
            <w:r w:rsidR="00CC67CF">
              <w:rPr>
                <w:rFonts w:ascii="Segoe UI" w:eastAsia="Segoe UI" w:hAnsi="Segoe UI" w:cs="Segoe UI"/>
                <w:b w:val="0"/>
                <w:bCs w:val="0"/>
              </w:rPr>
              <w:t>Few-Shot Classification</w:t>
            </w:r>
          </w:p>
        </w:tc>
      </w:tr>
      <w:tr w:rsidR="00AC3361" w:rsidRPr="007F31E4" w14:paraId="57AE9781" w14:textId="77777777" w:rsidTr="699055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4" w:type="dxa"/>
            <w:tcBorders>
              <w:bottom w:val="single" w:sz="12" w:space="0" w:color="auto"/>
            </w:tcBorders>
            <w:vAlign w:val="center"/>
          </w:tcPr>
          <w:p w14:paraId="11C36384" w14:textId="1BB00499" w:rsidR="00AC3361" w:rsidRPr="007F31E4" w:rsidRDefault="007643AB" w:rsidP="69905580">
            <w:pPr>
              <w:rPr>
                <w:rFonts w:ascii="Segoe UI" w:eastAsia="Segoe UI" w:hAnsi="Segoe UI" w:cs="Segoe UI"/>
                <w:b w:val="0"/>
                <w:bCs w:val="0"/>
              </w:rPr>
            </w:pPr>
            <w:r w:rsidRPr="007F31E4">
              <w:rPr>
                <w:rFonts w:ascii="Segoe UI" w:eastAsia="Segoe UI" w:hAnsi="Segoe UI" w:cs="Segoe UI"/>
                <w:b w:val="0"/>
                <w:bCs w:val="0"/>
              </w:rPr>
              <w:t xml:space="preserve">Student </w:t>
            </w:r>
            <w:r w:rsidR="00AC3361" w:rsidRPr="007F31E4">
              <w:rPr>
                <w:rFonts w:ascii="Segoe UI" w:eastAsia="Segoe UI" w:hAnsi="Segoe UI" w:cs="Segoe UI"/>
                <w:b w:val="0"/>
                <w:bCs w:val="0"/>
              </w:rPr>
              <w:t>ID:</w:t>
            </w:r>
            <w:r w:rsidR="00424149" w:rsidRPr="007F31E4">
              <w:rPr>
                <w:rFonts w:ascii="Segoe UI" w:eastAsia="Segoe UI" w:hAnsi="Segoe UI" w:cs="Segoe UI"/>
                <w:b w:val="0"/>
                <w:bCs w:val="0"/>
              </w:rPr>
              <w:t xml:space="preserve"> </w:t>
            </w:r>
          </w:p>
        </w:tc>
        <w:tc>
          <w:tcPr>
            <w:tcW w:w="4514" w:type="dxa"/>
            <w:tcBorders>
              <w:bottom w:val="single" w:sz="12" w:space="0" w:color="auto"/>
            </w:tcBorders>
            <w:vAlign w:val="center"/>
          </w:tcPr>
          <w:p w14:paraId="0FCD7282" w14:textId="595B393F" w:rsidR="00AC3361" w:rsidRPr="007F31E4" w:rsidRDefault="00AC3361" w:rsidP="69905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7F31E4">
              <w:rPr>
                <w:rFonts w:ascii="Segoe UI" w:eastAsia="Segoe UI" w:hAnsi="Segoe UI" w:cs="Segoe UI"/>
              </w:rPr>
              <w:t>Student Name:</w:t>
            </w:r>
            <w:r w:rsidR="00424149" w:rsidRPr="007F31E4">
              <w:rPr>
                <w:rFonts w:ascii="Segoe UI" w:eastAsia="Segoe UI" w:hAnsi="Segoe UI" w:cs="Segoe UI"/>
              </w:rPr>
              <w:t xml:space="preserve"> </w:t>
            </w:r>
          </w:p>
        </w:tc>
      </w:tr>
    </w:tbl>
    <w:p w14:paraId="3A2EFB70" w14:textId="25465327" w:rsidR="00BB117C" w:rsidRDefault="00BB117C" w:rsidP="69905580">
      <w:pPr>
        <w:rPr>
          <w:rFonts w:ascii="Segoe UI" w:eastAsia="Segoe UI" w:hAnsi="Segoe UI" w:cs="Segoe UI"/>
        </w:rPr>
      </w:pPr>
    </w:p>
    <w:p w14:paraId="6C4C6A92" w14:textId="77777777" w:rsidR="00770AB9" w:rsidRPr="007F31E4" w:rsidRDefault="00770AB9" w:rsidP="00770AB9">
      <w:pPr>
        <w:pStyle w:val="a5"/>
        <w:keepNext/>
        <w:spacing w:before="20" w:after="20" w:line="276" w:lineRule="auto"/>
        <w:jc w:val="left"/>
        <w:rPr>
          <w:rFonts w:ascii="Segoe UI" w:hAnsi="Segoe UI" w:cs="Segoe UI"/>
          <w:b w:val="0"/>
          <w:bCs w:val="0"/>
        </w:rPr>
      </w:pPr>
      <w:r w:rsidRPr="007F31E4">
        <w:rPr>
          <w:rFonts w:ascii="Segoe UI" w:hAnsi="Segoe UI" w:cs="Segoe UI"/>
          <w:b w:val="0"/>
          <w:bCs w:val="0"/>
        </w:rPr>
        <w:t xml:space="preserve">Table </w:t>
      </w:r>
      <w:r w:rsidRPr="007F31E4">
        <w:rPr>
          <w:rFonts w:ascii="Segoe UI" w:hAnsi="Segoe UI" w:cs="Segoe UI"/>
          <w:b w:val="0"/>
          <w:bCs w:val="0"/>
        </w:rPr>
        <w:fldChar w:fldCharType="begin"/>
      </w:r>
      <w:r w:rsidRPr="007F31E4">
        <w:rPr>
          <w:rFonts w:ascii="Segoe UI" w:hAnsi="Segoe UI" w:cs="Segoe UI"/>
          <w:b w:val="0"/>
          <w:bCs w:val="0"/>
        </w:rPr>
        <w:instrText xml:space="preserve"> SEQ Table \* ARABIC </w:instrText>
      </w:r>
      <w:r w:rsidRPr="007F31E4">
        <w:rPr>
          <w:rFonts w:ascii="Segoe UI" w:hAnsi="Segoe UI" w:cs="Segoe UI"/>
          <w:b w:val="0"/>
          <w:bCs w:val="0"/>
        </w:rPr>
        <w:fldChar w:fldCharType="separate"/>
      </w:r>
      <w:r w:rsidRPr="007F31E4">
        <w:rPr>
          <w:rFonts w:ascii="Segoe UI" w:hAnsi="Segoe UI" w:cs="Segoe UI"/>
          <w:b w:val="0"/>
          <w:bCs w:val="0"/>
          <w:noProof/>
        </w:rPr>
        <w:t>1</w:t>
      </w:r>
      <w:r w:rsidRPr="007F31E4">
        <w:rPr>
          <w:rFonts w:ascii="Segoe UI" w:hAnsi="Segoe UI" w:cs="Segoe UI"/>
          <w:b w:val="0"/>
          <w:bCs w:val="0"/>
        </w:rPr>
        <w:fldChar w:fldCharType="end"/>
      </w:r>
      <w:r w:rsidRPr="007F31E4">
        <w:rPr>
          <w:rFonts w:ascii="Segoe UI" w:hAnsi="Segoe UI" w:cs="Segoe UI"/>
          <w:b w:val="0"/>
          <w:bCs w:val="0"/>
        </w:rPr>
        <w:t xml:space="preserve">. Accuracies on </w:t>
      </w:r>
      <w:r>
        <w:rPr>
          <w:rFonts w:ascii="Segoe UI" w:hAnsi="Segoe UI" w:cs="Segoe UI"/>
          <w:b w:val="0"/>
          <w:bCs w:val="0"/>
        </w:rPr>
        <w:t xml:space="preserve">the </w:t>
      </w:r>
      <w:proofErr w:type="spellStart"/>
      <w:r>
        <w:rPr>
          <w:rFonts w:ascii="Segoe UI" w:hAnsi="Segoe UI" w:cs="Segoe UI"/>
          <w:b w:val="0"/>
          <w:bCs w:val="0"/>
        </w:rPr>
        <w:t>Omniglot</w:t>
      </w:r>
      <w:proofErr w:type="spellEnd"/>
      <w:r>
        <w:rPr>
          <w:rFonts w:ascii="Segoe UI" w:hAnsi="Segoe UI" w:cs="Segoe UI"/>
          <w:b w:val="0"/>
          <w:bCs w:val="0"/>
        </w:rPr>
        <w:t xml:space="preserve"> dataset</w:t>
      </w:r>
    </w:p>
    <w:tbl>
      <w:tblPr>
        <w:tblStyle w:val="a3"/>
        <w:tblpPr w:leftFromText="142" w:rightFromText="142" w:vertAnchor="text" w:horzAnchor="margin" w:tblpY="130"/>
        <w:tblW w:w="0" w:type="auto"/>
        <w:tblLayout w:type="fixed"/>
        <w:tblLook w:val="06A0" w:firstRow="1" w:lastRow="0" w:firstColumn="1" w:lastColumn="0" w:noHBand="1" w:noVBand="1"/>
      </w:tblPr>
      <w:tblGrid>
        <w:gridCol w:w="2263"/>
        <w:gridCol w:w="1125"/>
        <w:gridCol w:w="1125"/>
        <w:gridCol w:w="1125"/>
        <w:gridCol w:w="1125"/>
        <w:gridCol w:w="1125"/>
        <w:gridCol w:w="1126"/>
      </w:tblGrid>
      <w:tr w:rsidR="00770AB9" w:rsidRPr="007F31E4" w14:paraId="4A261892" w14:textId="77777777" w:rsidTr="00B35458">
        <w:tc>
          <w:tcPr>
            <w:tcW w:w="2263" w:type="dxa"/>
          </w:tcPr>
          <w:p w14:paraId="4AA16258" w14:textId="77777777" w:rsidR="00770AB9" w:rsidRPr="007F31E4" w:rsidRDefault="00770AB9" w:rsidP="00B35458">
            <w:pPr>
              <w:rPr>
                <w:rFonts w:ascii="Segoe UI" w:eastAsia="Segoe UI" w:hAnsi="Segoe UI" w:cs="Segoe UI"/>
                <w:szCs w:val="20"/>
              </w:rPr>
            </w:pPr>
          </w:p>
        </w:tc>
        <w:tc>
          <w:tcPr>
            <w:tcW w:w="1125" w:type="dxa"/>
          </w:tcPr>
          <w:p w14:paraId="2C4694D3" w14:textId="77777777" w:rsidR="00770AB9" w:rsidRPr="007F31E4" w:rsidRDefault="00770AB9" w:rsidP="00B35458">
            <w:pPr>
              <w:jc w:val="center"/>
              <w:rPr>
                <w:rFonts w:ascii="Segoe UI" w:eastAsia="Segoe UI" w:hAnsi="Segoe UI" w:cs="Segoe UI"/>
                <w:szCs w:val="20"/>
              </w:rPr>
            </w:pPr>
            <w:r>
              <w:rPr>
                <w:rFonts w:ascii="Segoe UI" w:eastAsia="Segoe UI" w:hAnsi="Segoe UI" w:cs="Segoe UI" w:hint="eastAsia"/>
                <w:szCs w:val="20"/>
              </w:rPr>
              <w:t>A</w:t>
            </w:r>
            <w:r>
              <w:rPr>
                <w:rFonts w:ascii="Segoe UI" w:eastAsia="Segoe UI" w:hAnsi="Segoe UI" w:cs="Segoe UI"/>
                <w:szCs w:val="20"/>
              </w:rPr>
              <w:t>tlantean</w:t>
            </w:r>
          </w:p>
        </w:tc>
        <w:tc>
          <w:tcPr>
            <w:tcW w:w="1125" w:type="dxa"/>
          </w:tcPr>
          <w:p w14:paraId="2AC827BD" w14:textId="77777777" w:rsidR="00770AB9" w:rsidRPr="007F31E4" w:rsidRDefault="00770AB9" w:rsidP="00B35458">
            <w:pPr>
              <w:jc w:val="center"/>
              <w:rPr>
                <w:rFonts w:ascii="Segoe UI" w:eastAsia="Segoe UI" w:hAnsi="Segoe UI" w:cs="Segoe UI"/>
                <w:szCs w:val="20"/>
              </w:rPr>
            </w:pPr>
            <w:r>
              <w:rPr>
                <w:rFonts w:ascii="Segoe UI" w:eastAsia="Segoe UI" w:hAnsi="Segoe UI" w:cs="Segoe UI"/>
                <w:szCs w:val="20"/>
              </w:rPr>
              <w:t>Hiragana</w:t>
            </w:r>
          </w:p>
        </w:tc>
        <w:tc>
          <w:tcPr>
            <w:tcW w:w="1125" w:type="dxa"/>
          </w:tcPr>
          <w:p w14:paraId="5BA94344" w14:textId="77777777" w:rsidR="00770AB9" w:rsidRPr="007F31E4" w:rsidRDefault="00770AB9" w:rsidP="00B35458">
            <w:pPr>
              <w:jc w:val="center"/>
              <w:rPr>
                <w:rFonts w:ascii="Segoe UI" w:eastAsia="Segoe UI" w:hAnsi="Segoe UI" w:cs="Segoe UI"/>
                <w:szCs w:val="20"/>
              </w:rPr>
            </w:pPr>
            <w:r>
              <w:rPr>
                <w:rFonts w:ascii="Segoe UI" w:eastAsia="Segoe UI" w:hAnsi="Segoe UI" w:cs="Segoe UI" w:hint="eastAsia"/>
                <w:szCs w:val="20"/>
              </w:rPr>
              <w:t>K</w:t>
            </w:r>
            <w:r>
              <w:rPr>
                <w:rFonts w:ascii="Segoe UI" w:eastAsia="Segoe UI" w:hAnsi="Segoe UI" w:cs="Segoe UI"/>
                <w:szCs w:val="20"/>
              </w:rPr>
              <w:t>atakana</w:t>
            </w:r>
          </w:p>
        </w:tc>
        <w:tc>
          <w:tcPr>
            <w:tcW w:w="1125" w:type="dxa"/>
          </w:tcPr>
          <w:p w14:paraId="07867E18" w14:textId="77777777" w:rsidR="00770AB9" w:rsidRPr="007F31E4" w:rsidRDefault="00770AB9" w:rsidP="00B35458">
            <w:pPr>
              <w:jc w:val="center"/>
              <w:rPr>
                <w:rFonts w:ascii="Segoe UI" w:eastAsia="Segoe UI" w:hAnsi="Segoe UI" w:cs="Segoe UI"/>
                <w:szCs w:val="20"/>
              </w:rPr>
            </w:pPr>
            <w:r>
              <w:rPr>
                <w:rFonts w:ascii="Segoe UI" w:eastAsia="Segoe UI" w:hAnsi="Segoe UI" w:cs="Segoe UI" w:hint="eastAsia"/>
                <w:szCs w:val="20"/>
              </w:rPr>
              <w:t>K</w:t>
            </w:r>
            <w:r>
              <w:rPr>
                <w:rFonts w:ascii="Segoe UI" w:eastAsia="Segoe UI" w:hAnsi="Segoe UI" w:cs="Segoe UI"/>
                <w:szCs w:val="20"/>
              </w:rPr>
              <w:t>orean</w:t>
            </w:r>
          </w:p>
        </w:tc>
        <w:tc>
          <w:tcPr>
            <w:tcW w:w="1125" w:type="dxa"/>
          </w:tcPr>
          <w:p w14:paraId="4DA011E5" w14:textId="77777777" w:rsidR="00770AB9" w:rsidRPr="007F31E4" w:rsidRDefault="00770AB9" w:rsidP="00B35458">
            <w:pPr>
              <w:jc w:val="center"/>
              <w:rPr>
                <w:rFonts w:ascii="Segoe UI" w:eastAsia="Segoe UI" w:hAnsi="Segoe UI" w:cs="Segoe UI"/>
                <w:szCs w:val="20"/>
              </w:rPr>
            </w:pPr>
            <w:r>
              <w:rPr>
                <w:rFonts w:ascii="Segoe UI" w:eastAsia="Segoe UI" w:hAnsi="Segoe UI" w:cs="Segoe UI" w:hint="eastAsia"/>
                <w:szCs w:val="20"/>
              </w:rPr>
              <w:t>U</w:t>
            </w:r>
            <w:r>
              <w:rPr>
                <w:rFonts w:ascii="Segoe UI" w:eastAsia="Segoe UI" w:hAnsi="Segoe UI" w:cs="Segoe UI"/>
                <w:szCs w:val="20"/>
              </w:rPr>
              <w:t>LOG</w:t>
            </w:r>
          </w:p>
        </w:tc>
        <w:tc>
          <w:tcPr>
            <w:tcW w:w="1126" w:type="dxa"/>
          </w:tcPr>
          <w:p w14:paraId="10DB5A5B" w14:textId="77777777" w:rsidR="00770AB9" w:rsidRPr="007F31E4" w:rsidRDefault="00770AB9" w:rsidP="00B35458">
            <w:pPr>
              <w:jc w:val="center"/>
              <w:rPr>
                <w:rFonts w:ascii="Segoe UI" w:eastAsia="Segoe UI" w:hAnsi="Segoe UI" w:cs="Segoe UI"/>
                <w:szCs w:val="20"/>
              </w:rPr>
            </w:pPr>
            <w:r>
              <w:rPr>
                <w:rFonts w:ascii="Segoe UI" w:eastAsia="Segoe UI" w:hAnsi="Segoe UI" w:cs="Segoe UI"/>
                <w:szCs w:val="20"/>
              </w:rPr>
              <w:t>Average</w:t>
            </w:r>
          </w:p>
        </w:tc>
      </w:tr>
      <w:tr w:rsidR="00770AB9" w:rsidRPr="007F31E4" w14:paraId="1372D353" w14:textId="77777777" w:rsidTr="00B35458">
        <w:tc>
          <w:tcPr>
            <w:tcW w:w="2263" w:type="dxa"/>
          </w:tcPr>
          <w:p w14:paraId="328965C4" w14:textId="77777777" w:rsidR="00770AB9" w:rsidRPr="007F31E4" w:rsidRDefault="00770AB9" w:rsidP="00B35458">
            <w:pPr>
              <w:rPr>
                <w:rFonts w:ascii="Segoe UI" w:eastAsia="Segoe UI" w:hAnsi="Segoe UI" w:cs="Segoe UI"/>
                <w:szCs w:val="20"/>
              </w:rPr>
            </w:pPr>
            <w:r>
              <w:rPr>
                <w:rFonts w:ascii="Segoe UI" w:eastAsia="Segoe UI" w:hAnsi="Segoe UI" w:cs="Segoe UI"/>
                <w:szCs w:val="20"/>
              </w:rPr>
              <w:t>Baseline (random)</w:t>
            </w:r>
          </w:p>
        </w:tc>
        <w:tc>
          <w:tcPr>
            <w:tcW w:w="1125" w:type="dxa"/>
          </w:tcPr>
          <w:p w14:paraId="5C11EA0A" w14:textId="5DEB91C0" w:rsidR="00770AB9" w:rsidRPr="007F31E4" w:rsidRDefault="00A5371F" w:rsidP="00B35458">
            <w:pPr>
              <w:jc w:val="center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 w:hint="eastAsia"/>
                <w:szCs w:val="20"/>
              </w:rPr>
              <w:t>0</w:t>
            </w:r>
            <w:r>
              <w:rPr>
                <w:rFonts w:ascii="Segoe UI" w:hAnsi="Segoe UI" w:cs="Segoe UI"/>
                <w:szCs w:val="20"/>
              </w:rPr>
              <w:t>.</w:t>
            </w:r>
            <w:r w:rsidR="00663D21">
              <w:rPr>
                <w:rFonts w:ascii="Segoe UI" w:hAnsi="Segoe UI" w:cs="Segoe UI"/>
                <w:szCs w:val="20"/>
              </w:rPr>
              <w:t>7615</w:t>
            </w:r>
          </w:p>
        </w:tc>
        <w:tc>
          <w:tcPr>
            <w:tcW w:w="1125" w:type="dxa"/>
          </w:tcPr>
          <w:p w14:paraId="364C79AB" w14:textId="70CB06E6" w:rsidR="00770AB9" w:rsidRPr="007F31E4" w:rsidRDefault="00C124A3" w:rsidP="00B35458">
            <w:pPr>
              <w:jc w:val="center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 w:hint="eastAsia"/>
                <w:szCs w:val="20"/>
              </w:rPr>
              <w:t>0</w:t>
            </w:r>
            <w:r>
              <w:rPr>
                <w:rFonts w:ascii="Segoe UI" w:hAnsi="Segoe UI" w:cs="Segoe UI"/>
                <w:szCs w:val="20"/>
              </w:rPr>
              <w:t>.84</w:t>
            </w:r>
            <w:r w:rsidR="00663D21">
              <w:rPr>
                <w:rFonts w:ascii="Segoe UI" w:hAnsi="Segoe UI" w:cs="Segoe UI"/>
                <w:szCs w:val="20"/>
              </w:rPr>
              <w:t>23</w:t>
            </w:r>
          </w:p>
        </w:tc>
        <w:tc>
          <w:tcPr>
            <w:tcW w:w="1125" w:type="dxa"/>
          </w:tcPr>
          <w:p w14:paraId="2EE46E83" w14:textId="4F96B262" w:rsidR="00770AB9" w:rsidRPr="007F31E4" w:rsidRDefault="00C124A3" w:rsidP="00B35458">
            <w:pPr>
              <w:jc w:val="center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 w:hint="eastAsia"/>
                <w:szCs w:val="20"/>
              </w:rPr>
              <w:t>0</w:t>
            </w:r>
            <w:r>
              <w:rPr>
                <w:rFonts w:ascii="Segoe UI" w:hAnsi="Segoe UI" w:cs="Segoe UI"/>
                <w:szCs w:val="20"/>
              </w:rPr>
              <w:t>.8</w:t>
            </w:r>
            <w:r w:rsidR="00663D21">
              <w:rPr>
                <w:rFonts w:ascii="Segoe UI" w:hAnsi="Segoe UI" w:cs="Segoe UI"/>
                <w:szCs w:val="20"/>
              </w:rPr>
              <w:t>383</w:t>
            </w:r>
          </w:p>
        </w:tc>
        <w:tc>
          <w:tcPr>
            <w:tcW w:w="1125" w:type="dxa"/>
          </w:tcPr>
          <w:p w14:paraId="0C7065D2" w14:textId="46739BC0" w:rsidR="00770AB9" w:rsidRPr="007F31E4" w:rsidRDefault="00C124A3" w:rsidP="00B35458">
            <w:pPr>
              <w:jc w:val="center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 w:hint="eastAsia"/>
                <w:szCs w:val="20"/>
              </w:rPr>
              <w:t>0</w:t>
            </w:r>
            <w:r>
              <w:rPr>
                <w:rFonts w:ascii="Segoe UI" w:hAnsi="Segoe UI" w:cs="Segoe UI"/>
                <w:szCs w:val="20"/>
              </w:rPr>
              <w:t>.8</w:t>
            </w:r>
            <w:r w:rsidR="00663D21">
              <w:rPr>
                <w:rFonts w:ascii="Segoe UI" w:hAnsi="Segoe UI" w:cs="Segoe UI"/>
                <w:szCs w:val="20"/>
              </w:rPr>
              <w:t>900</w:t>
            </w:r>
          </w:p>
        </w:tc>
        <w:tc>
          <w:tcPr>
            <w:tcW w:w="1125" w:type="dxa"/>
          </w:tcPr>
          <w:p w14:paraId="4EFECEAD" w14:textId="66C2C528" w:rsidR="00770AB9" w:rsidRPr="007F31E4" w:rsidRDefault="00C124A3" w:rsidP="00B35458">
            <w:pPr>
              <w:jc w:val="center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 w:hint="eastAsia"/>
                <w:szCs w:val="20"/>
              </w:rPr>
              <w:t>0</w:t>
            </w:r>
            <w:r>
              <w:rPr>
                <w:rFonts w:ascii="Segoe UI" w:hAnsi="Segoe UI" w:cs="Segoe UI"/>
                <w:szCs w:val="20"/>
              </w:rPr>
              <w:t>.9</w:t>
            </w:r>
            <w:r w:rsidR="00663D21">
              <w:rPr>
                <w:rFonts w:ascii="Segoe UI" w:hAnsi="Segoe UI" w:cs="Segoe UI"/>
                <w:szCs w:val="20"/>
              </w:rPr>
              <w:t>154</w:t>
            </w:r>
          </w:p>
        </w:tc>
        <w:tc>
          <w:tcPr>
            <w:tcW w:w="1126" w:type="dxa"/>
          </w:tcPr>
          <w:p w14:paraId="204BB531" w14:textId="02BC74CD" w:rsidR="00770AB9" w:rsidRPr="007F31E4" w:rsidRDefault="00C124A3" w:rsidP="00B35458">
            <w:pPr>
              <w:jc w:val="center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 w:hint="eastAsia"/>
                <w:szCs w:val="20"/>
              </w:rPr>
              <w:t>0</w:t>
            </w:r>
            <w:r>
              <w:rPr>
                <w:rFonts w:ascii="Segoe UI" w:hAnsi="Segoe UI" w:cs="Segoe UI"/>
                <w:szCs w:val="20"/>
              </w:rPr>
              <w:t>.8</w:t>
            </w:r>
            <w:r w:rsidR="00663D21">
              <w:rPr>
                <w:rFonts w:ascii="Segoe UI" w:hAnsi="Segoe UI" w:cs="Segoe UI"/>
                <w:szCs w:val="20"/>
              </w:rPr>
              <w:t>495</w:t>
            </w:r>
          </w:p>
        </w:tc>
      </w:tr>
      <w:tr w:rsidR="00770AB9" w:rsidRPr="007F31E4" w14:paraId="15648613" w14:textId="77777777" w:rsidTr="00B35458">
        <w:tc>
          <w:tcPr>
            <w:tcW w:w="2263" w:type="dxa"/>
          </w:tcPr>
          <w:p w14:paraId="3721C54F" w14:textId="77777777" w:rsidR="00770AB9" w:rsidRPr="007F31E4" w:rsidRDefault="00770AB9" w:rsidP="00B35458">
            <w:pPr>
              <w:rPr>
                <w:rFonts w:ascii="Segoe UI" w:eastAsia="Segoe UI" w:hAnsi="Segoe UI" w:cs="Segoe UI"/>
                <w:szCs w:val="20"/>
              </w:rPr>
            </w:pPr>
            <w:r>
              <w:rPr>
                <w:rFonts w:ascii="Segoe UI" w:eastAsia="Segoe UI" w:hAnsi="Segoe UI" w:cs="Segoe UI"/>
                <w:szCs w:val="20"/>
              </w:rPr>
              <w:t>Baseline (finetuning)</w:t>
            </w:r>
          </w:p>
        </w:tc>
        <w:tc>
          <w:tcPr>
            <w:tcW w:w="1125" w:type="dxa"/>
          </w:tcPr>
          <w:p w14:paraId="259B3D58" w14:textId="20614BBD" w:rsidR="00770AB9" w:rsidRPr="007F31E4" w:rsidRDefault="000F0AE6" w:rsidP="00B35458">
            <w:pPr>
              <w:jc w:val="center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 w:hint="eastAsia"/>
                <w:szCs w:val="20"/>
              </w:rPr>
              <w:t>0</w:t>
            </w:r>
            <w:r>
              <w:rPr>
                <w:rFonts w:ascii="Segoe UI" w:hAnsi="Segoe UI" w:cs="Segoe UI"/>
                <w:szCs w:val="20"/>
              </w:rPr>
              <w:t>.9846</w:t>
            </w:r>
          </w:p>
        </w:tc>
        <w:tc>
          <w:tcPr>
            <w:tcW w:w="1125" w:type="dxa"/>
          </w:tcPr>
          <w:p w14:paraId="4F8D240C" w14:textId="017EAEC4" w:rsidR="00770AB9" w:rsidRPr="007F31E4" w:rsidRDefault="00213CE7" w:rsidP="00B35458">
            <w:pPr>
              <w:jc w:val="center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 w:hint="eastAsia"/>
                <w:szCs w:val="20"/>
              </w:rPr>
              <w:t>0</w:t>
            </w:r>
            <w:r>
              <w:rPr>
                <w:rFonts w:ascii="Segoe UI" w:hAnsi="Segoe UI" w:cs="Segoe UI"/>
                <w:szCs w:val="20"/>
              </w:rPr>
              <w:t>.9346</w:t>
            </w:r>
          </w:p>
        </w:tc>
        <w:tc>
          <w:tcPr>
            <w:tcW w:w="1125" w:type="dxa"/>
          </w:tcPr>
          <w:p w14:paraId="74ACBA58" w14:textId="70D00112" w:rsidR="00770AB9" w:rsidRPr="007F31E4" w:rsidRDefault="00213CE7" w:rsidP="00B35458">
            <w:pPr>
              <w:jc w:val="center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 w:hint="eastAsia"/>
                <w:szCs w:val="20"/>
              </w:rPr>
              <w:t>0</w:t>
            </w:r>
            <w:r>
              <w:rPr>
                <w:rFonts w:ascii="Segoe UI" w:hAnsi="Segoe UI" w:cs="Segoe UI"/>
                <w:szCs w:val="20"/>
              </w:rPr>
              <w:t>.8723</w:t>
            </w:r>
          </w:p>
        </w:tc>
        <w:tc>
          <w:tcPr>
            <w:tcW w:w="1125" w:type="dxa"/>
          </w:tcPr>
          <w:p w14:paraId="2175C7F1" w14:textId="4650BA44" w:rsidR="00770AB9" w:rsidRPr="007F31E4" w:rsidRDefault="00213CE7" w:rsidP="00B35458">
            <w:pPr>
              <w:jc w:val="center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 w:hint="eastAsia"/>
                <w:szCs w:val="20"/>
              </w:rPr>
              <w:t>0</w:t>
            </w:r>
            <w:r>
              <w:rPr>
                <w:rFonts w:ascii="Segoe UI" w:hAnsi="Segoe UI" w:cs="Segoe UI"/>
                <w:szCs w:val="20"/>
              </w:rPr>
              <w:t>.9600</w:t>
            </w:r>
          </w:p>
        </w:tc>
        <w:tc>
          <w:tcPr>
            <w:tcW w:w="1125" w:type="dxa"/>
          </w:tcPr>
          <w:p w14:paraId="3E8439B3" w14:textId="7852A608" w:rsidR="00770AB9" w:rsidRPr="007F31E4" w:rsidRDefault="00213CE7" w:rsidP="00B35458">
            <w:pPr>
              <w:jc w:val="center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 w:hint="eastAsia"/>
                <w:szCs w:val="20"/>
              </w:rPr>
              <w:t>0</w:t>
            </w:r>
            <w:r>
              <w:rPr>
                <w:rFonts w:ascii="Segoe UI" w:hAnsi="Segoe UI" w:cs="Segoe UI"/>
                <w:szCs w:val="20"/>
              </w:rPr>
              <w:t>.9538</w:t>
            </w:r>
          </w:p>
        </w:tc>
        <w:tc>
          <w:tcPr>
            <w:tcW w:w="1126" w:type="dxa"/>
          </w:tcPr>
          <w:p w14:paraId="71A65700" w14:textId="329E1492" w:rsidR="00770AB9" w:rsidRPr="007F31E4" w:rsidRDefault="00213CE7" w:rsidP="00B35458">
            <w:pPr>
              <w:jc w:val="center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 w:hint="eastAsia"/>
                <w:szCs w:val="20"/>
              </w:rPr>
              <w:t>0</w:t>
            </w:r>
            <w:r>
              <w:rPr>
                <w:rFonts w:ascii="Segoe UI" w:hAnsi="Segoe UI" w:cs="Segoe UI"/>
                <w:szCs w:val="20"/>
              </w:rPr>
              <w:t>.9411</w:t>
            </w:r>
          </w:p>
        </w:tc>
      </w:tr>
      <w:tr w:rsidR="00770AB9" w:rsidRPr="007F31E4" w14:paraId="3983C67F" w14:textId="77777777" w:rsidTr="00B35458">
        <w:tc>
          <w:tcPr>
            <w:tcW w:w="2263" w:type="dxa"/>
          </w:tcPr>
          <w:p w14:paraId="4C78501B" w14:textId="77777777" w:rsidR="00770AB9" w:rsidRPr="007F31E4" w:rsidRDefault="00770AB9" w:rsidP="00B35458">
            <w:pPr>
              <w:rPr>
                <w:rFonts w:ascii="Segoe UI" w:eastAsia="Segoe UI" w:hAnsi="Segoe UI" w:cs="Segoe UI"/>
                <w:szCs w:val="20"/>
              </w:rPr>
            </w:pPr>
            <w:r>
              <w:rPr>
                <w:rFonts w:ascii="Segoe UI" w:eastAsia="Segoe UI" w:hAnsi="Segoe UI" w:cs="Segoe UI"/>
                <w:szCs w:val="20"/>
              </w:rPr>
              <w:t>Prototypical networks</w:t>
            </w:r>
          </w:p>
        </w:tc>
        <w:tc>
          <w:tcPr>
            <w:tcW w:w="1125" w:type="dxa"/>
          </w:tcPr>
          <w:p w14:paraId="3EA60768" w14:textId="77777777" w:rsidR="00770AB9" w:rsidRPr="007F31E4" w:rsidRDefault="00770AB9" w:rsidP="00B35458">
            <w:pPr>
              <w:jc w:val="center"/>
              <w:rPr>
                <w:rFonts w:ascii="Segoe UI" w:hAnsi="Segoe UI" w:cs="Segoe UI"/>
                <w:szCs w:val="20"/>
              </w:rPr>
            </w:pPr>
          </w:p>
        </w:tc>
        <w:tc>
          <w:tcPr>
            <w:tcW w:w="1125" w:type="dxa"/>
          </w:tcPr>
          <w:p w14:paraId="0276F455" w14:textId="77777777" w:rsidR="00770AB9" w:rsidRPr="007F31E4" w:rsidRDefault="00770AB9" w:rsidP="00B35458">
            <w:pPr>
              <w:jc w:val="center"/>
              <w:rPr>
                <w:rFonts w:ascii="Segoe UI" w:hAnsi="Segoe UI" w:cs="Segoe UI"/>
                <w:szCs w:val="20"/>
              </w:rPr>
            </w:pPr>
          </w:p>
        </w:tc>
        <w:tc>
          <w:tcPr>
            <w:tcW w:w="1125" w:type="dxa"/>
          </w:tcPr>
          <w:p w14:paraId="2888024C" w14:textId="77777777" w:rsidR="00770AB9" w:rsidRPr="007F31E4" w:rsidRDefault="00770AB9" w:rsidP="00B35458">
            <w:pPr>
              <w:jc w:val="center"/>
              <w:rPr>
                <w:rFonts w:ascii="Segoe UI" w:hAnsi="Segoe UI" w:cs="Segoe UI"/>
                <w:szCs w:val="20"/>
              </w:rPr>
            </w:pPr>
          </w:p>
        </w:tc>
        <w:tc>
          <w:tcPr>
            <w:tcW w:w="1125" w:type="dxa"/>
          </w:tcPr>
          <w:p w14:paraId="04CCF7E7" w14:textId="77777777" w:rsidR="00770AB9" w:rsidRPr="007F31E4" w:rsidRDefault="00770AB9" w:rsidP="00B35458">
            <w:pPr>
              <w:jc w:val="center"/>
              <w:rPr>
                <w:rFonts w:ascii="Segoe UI" w:hAnsi="Segoe UI" w:cs="Segoe UI"/>
                <w:szCs w:val="20"/>
              </w:rPr>
            </w:pPr>
          </w:p>
        </w:tc>
        <w:tc>
          <w:tcPr>
            <w:tcW w:w="1125" w:type="dxa"/>
          </w:tcPr>
          <w:p w14:paraId="464F1EAD" w14:textId="77777777" w:rsidR="00770AB9" w:rsidRPr="007F31E4" w:rsidRDefault="00770AB9" w:rsidP="00B35458">
            <w:pPr>
              <w:jc w:val="center"/>
              <w:rPr>
                <w:rFonts w:ascii="Segoe UI" w:hAnsi="Segoe UI" w:cs="Segoe UI"/>
                <w:szCs w:val="20"/>
              </w:rPr>
            </w:pPr>
          </w:p>
        </w:tc>
        <w:tc>
          <w:tcPr>
            <w:tcW w:w="1126" w:type="dxa"/>
          </w:tcPr>
          <w:p w14:paraId="6458B0CE" w14:textId="77777777" w:rsidR="00770AB9" w:rsidRPr="007F31E4" w:rsidRDefault="00770AB9" w:rsidP="00B35458">
            <w:pPr>
              <w:jc w:val="center"/>
              <w:rPr>
                <w:rFonts w:ascii="Segoe UI" w:hAnsi="Segoe UI" w:cs="Segoe UI"/>
                <w:szCs w:val="20"/>
              </w:rPr>
            </w:pPr>
          </w:p>
        </w:tc>
      </w:tr>
    </w:tbl>
    <w:p w14:paraId="7ABE2989" w14:textId="77777777" w:rsidR="00770AB9" w:rsidRPr="007F31E4" w:rsidRDefault="00770AB9" w:rsidP="69905580">
      <w:pPr>
        <w:rPr>
          <w:rFonts w:ascii="Segoe UI" w:eastAsia="Segoe UI" w:hAnsi="Segoe UI" w:cs="Segoe UI"/>
        </w:rPr>
      </w:pPr>
    </w:p>
    <w:p w14:paraId="4E025A94" w14:textId="6E4617F2" w:rsidR="00BE0231" w:rsidRPr="007F31E4" w:rsidRDefault="747F9CF3" w:rsidP="00BE0231">
      <w:pPr>
        <w:spacing w:before="20" w:after="20" w:line="276" w:lineRule="auto"/>
        <w:rPr>
          <w:rFonts w:ascii="Segoe UI" w:eastAsia="Segoe UI" w:hAnsi="Segoe UI" w:cs="Segoe UI"/>
        </w:rPr>
      </w:pPr>
      <w:r w:rsidRPr="007F31E4">
        <w:rPr>
          <w:rFonts w:ascii="Segoe UI" w:eastAsia="Segoe UI" w:hAnsi="Segoe UI" w:cs="Segoe UI"/>
          <w:b/>
          <w:bCs/>
        </w:rPr>
        <w:t xml:space="preserve">1. </w:t>
      </w:r>
      <w:r w:rsidR="00770AB9">
        <w:rPr>
          <w:rFonts w:ascii="Segoe UI" w:eastAsia="맑은 고딕" w:hAnsi="Segoe UI" w:cs="Segoe UI"/>
          <w:b/>
          <w:bCs/>
        </w:rPr>
        <w:t>Baseline</w:t>
      </w:r>
      <w:r w:rsidR="007F31E4" w:rsidRPr="007F31E4">
        <w:rPr>
          <w:rFonts w:ascii="Segoe UI" w:eastAsia="맑은 고딕" w:hAnsi="Segoe UI" w:cs="Segoe UI"/>
          <w:b/>
          <w:bCs/>
        </w:rPr>
        <w:t xml:space="preserve"> (1pt)</w:t>
      </w:r>
    </w:p>
    <w:p w14:paraId="7D6E9774" w14:textId="1C2BBBE3" w:rsidR="00BE0231" w:rsidRPr="007F31E4" w:rsidRDefault="00770AB9" w:rsidP="00BE0231">
      <w:pPr>
        <w:pStyle w:val="a4"/>
        <w:numPr>
          <w:ilvl w:val="0"/>
          <w:numId w:val="4"/>
        </w:numPr>
        <w:spacing w:before="20" w:after="20" w:line="276" w:lineRule="auto"/>
        <w:rPr>
          <w:rFonts w:ascii="Segoe UI" w:eastAsia="Segoe UI" w:hAnsi="Segoe UI" w:cs="Segoe UI"/>
        </w:rPr>
      </w:pPr>
      <w:r>
        <w:rPr>
          <w:rFonts w:ascii="Segoe UI" w:eastAsia="Segoe UI" w:hAnsi="Segoe UI" w:cs="Segoe UI"/>
        </w:rPr>
        <w:t>Run "baseline.py"</w:t>
      </w:r>
      <w:r w:rsidR="00377167">
        <w:rPr>
          <w:rFonts w:ascii="Segoe UI" w:eastAsia="Segoe UI" w:hAnsi="Segoe UI" w:cs="Segoe UI"/>
        </w:rPr>
        <w:t>.</w:t>
      </w:r>
      <w:r>
        <w:rPr>
          <w:rFonts w:ascii="Segoe UI" w:eastAsia="Segoe UI" w:hAnsi="Segoe UI" w:cs="Segoe UI"/>
        </w:rPr>
        <w:t xml:space="preserve"> </w:t>
      </w:r>
      <w:r w:rsidR="003A77EB" w:rsidRPr="007F31E4">
        <w:rPr>
          <w:rFonts w:ascii="Segoe UI" w:eastAsia="Segoe UI" w:hAnsi="Segoe UI" w:cs="Segoe UI"/>
        </w:rPr>
        <w:t>R</w:t>
      </w:r>
      <w:r w:rsidR="007316F8" w:rsidRPr="007F31E4">
        <w:rPr>
          <w:rFonts w:ascii="Segoe UI" w:eastAsia="Segoe UI" w:hAnsi="Segoe UI" w:cs="Segoe UI"/>
        </w:rPr>
        <w:t xml:space="preserve">eport </w:t>
      </w:r>
      <w:r w:rsidR="00C235C1" w:rsidRPr="007F31E4">
        <w:rPr>
          <w:rFonts w:ascii="Segoe UI" w:eastAsia="Segoe UI" w:hAnsi="Segoe UI" w:cs="Segoe UI"/>
        </w:rPr>
        <w:t>the</w:t>
      </w:r>
      <w:r w:rsidR="007316F8" w:rsidRPr="007F31E4">
        <w:rPr>
          <w:rFonts w:ascii="Segoe UI" w:eastAsia="Segoe UI" w:hAnsi="Segoe UI" w:cs="Segoe UI"/>
        </w:rPr>
        <w:t xml:space="preserve"> accuracy</w:t>
      </w:r>
      <w:r w:rsidR="00C235C1" w:rsidRPr="007F31E4">
        <w:rPr>
          <w:rFonts w:ascii="Segoe UI" w:eastAsia="Segoe UI" w:hAnsi="Segoe UI" w:cs="Segoe UI"/>
        </w:rPr>
        <w:t xml:space="preserve"> of baseline</w:t>
      </w:r>
      <w:r w:rsidR="00462E2D">
        <w:rPr>
          <w:rFonts w:ascii="Segoe UI" w:eastAsia="Segoe UI" w:hAnsi="Segoe UI" w:cs="Segoe UI"/>
        </w:rPr>
        <w:t xml:space="preserve"> (random)</w:t>
      </w:r>
      <w:r w:rsidR="00C235C1" w:rsidRPr="007F31E4">
        <w:rPr>
          <w:rFonts w:ascii="Segoe UI" w:eastAsia="Segoe UI" w:hAnsi="Segoe UI" w:cs="Segoe UI"/>
        </w:rPr>
        <w:t xml:space="preserve"> model</w:t>
      </w:r>
      <w:r w:rsidR="007316F8" w:rsidRPr="007F31E4">
        <w:rPr>
          <w:rFonts w:ascii="Segoe UI" w:eastAsia="Segoe UI" w:hAnsi="Segoe UI" w:cs="Segoe UI"/>
        </w:rPr>
        <w:t xml:space="preserve"> on Table 1</w:t>
      </w:r>
    </w:p>
    <w:p w14:paraId="50CD5510" w14:textId="7826AAAB" w:rsidR="00BE0231" w:rsidRPr="007F31E4" w:rsidRDefault="00377167" w:rsidP="00BE0231">
      <w:pPr>
        <w:pStyle w:val="a4"/>
        <w:numPr>
          <w:ilvl w:val="0"/>
          <w:numId w:val="4"/>
        </w:numPr>
        <w:spacing w:before="20" w:after="20" w:line="276" w:lineRule="auto"/>
        <w:rPr>
          <w:rFonts w:ascii="Segoe UI" w:eastAsia="Segoe UI" w:hAnsi="Segoe UI" w:cs="Segoe UI"/>
        </w:rPr>
      </w:pPr>
      <w:r w:rsidRPr="00377167">
        <w:rPr>
          <w:rFonts w:ascii="Segoe UI" w:eastAsia="Segoe UI" w:hAnsi="Segoe UI" w:cs="Segoe UI"/>
        </w:rPr>
        <w:t xml:space="preserve">What do you think is the </w:t>
      </w:r>
      <w:r w:rsidR="00404E7F">
        <w:rPr>
          <w:rFonts w:ascii="맑은 고딕" w:eastAsia="맑은 고딕" w:hAnsi="맑은 고딕" w:cs="맑은 고딕"/>
        </w:rPr>
        <w:t>main</w:t>
      </w:r>
      <w:r w:rsidRPr="00377167">
        <w:rPr>
          <w:rFonts w:ascii="Segoe UI" w:eastAsia="Segoe UI" w:hAnsi="Segoe UI" w:cs="Segoe UI"/>
        </w:rPr>
        <w:t xml:space="preserve"> factor </w:t>
      </w:r>
      <w:r w:rsidR="003658EB">
        <w:rPr>
          <w:rFonts w:ascii="Segoe UI" w:eastAsia="Segoe UI" w:hAnsi="Segoe UI" w:cs="Segoe UI"/>
        </w:rPr>
        <w:t>of</w:t>
      </w:r>
      <w:r w:rsidRPr="00377167">
        <w:rPr>
          <w:rFonts w:ascii="Segoe UI" w:eastAsia="Segoe UI" w:hAnsi="Segoe UI" w:cs="Segoe UI"/>
        </w:rPr>
        <w:t xml:space="preserve"> Baseline's</w:t>
      </w:r>
      <w:r w:rsidR="00404E7F">
        <w:rPr>
          <w:rFonts w:ascii="Segoe UI" w:eastAsia="Segoe UI" w:hAnsi="Segoe UI" w:cs="Segoe UI"/>
        </w:rPr>
        <w:t xml:space="preserve"> </w:t>
      </w:r>
      <w:r w:rsidR="0053554C">
        <w:rPr>
          <w:rFonts w:ascii="Segoe UI" w:eastAsia="Segoe UI" w:hAnsi="Segoe UI" w:cs="Segoe UI"/>
        </w:rPr>
        <w:t>poor</w:t>
      </w:r>
      <w:r w:rsidRPr="00377167">
        <w:rPr>
          <w:rFonts w:ascii="Segoe UI" w:eastAsia="Segoe UI" w:hAnsi="Segoe UI" w:cs="Segoe UI"/>
        </w:rPr>
        <w:t xml:space="preserve"> performance?</w:t>
      </w:r>
      <w:r w:rsidR="00770AB9">
        <w:rPr>
          <w:rFonts w:ascii="Segoe UI" w:eastAsia="Segoe UI" w:hAnsi="Segoe UI" w:cs="Segoe UI"/>
        </w:rPr>
        <w:t xml:space="preserve"> </w:t>
      </w:r>
    </w:p>
    <w:p w14:paraId="17E7827F" w14:textId="77777777" w:rsidR="00535585" w:rsidRPr="00535585" w:rsidRDefault="00535585" w:rsidP="00535585">
      <w:pPr>
        <w:pStyle w:val="a4"/>
        <w:spacing w:before="20" w:after="20" w:line="276" w:lineRule="auto"/>
        <w:ind w:left="425"/>
        <w:rPr>
          <w:rFonts w:ascii="맑은 고딕" w:eastAsia="맑은 고딕" w:hAnsi="맑은 고딕" w:cs="맑은 고딕"/>
        </w:rPr>
      </w:pPr>
      <w:r w:rsidRPr="00535585">
        <w:rPr>
          <w:rFonts w:ascii="맑은 고딕" w:eastAsia="맑은 고딕" w:hAnsi="맑은 고딕" w:cs="맑은 고딕"/>
        </w:rPr>
        <w:t>Because the size of training set is small.</w:t>
      </w:r>
    </w:p>
    <w:p w14:paraId="7A09AACD" w14:textId="4F55C9A7" w:rsidR="69905580" w:rsidRPr="00535585" w:rsidRDefault="69905580" w:rsidP="00BE0231">
      <w:pPr>
        <w:spacing w:before="20" w:after="20" w:line="276" w:lineRule="auto"/>
        <w:rPr>
          <w:rFonts w:ascii="Segoe UI" w:eastAsia="Segoe UI" w:hAnsi="Segoe UI" w:cs="Segoe UI"/>
        </w:rPr>
      </w:pPr>
    </w:p>
    <w:p w14:paraId="21C26A45" w14:textId="616B591A" w:rsidR="00E106C9" w:rsidRPr="007F31E4" w:rsidRDefault="00E106C9" w:rsidP="00BE0231">
      <w:pPr>
        <w:spacing w:before="20" w:after="20" w:line="276" w:lineRule="auto"/>
        <w:rPr>
          <w:rFonts w:ascii="Segoe UI" w:eastAsia="Segoe UI" w:hAnsi="Segoe UI" w:cs="Segoe UI"/>
        </w:rPr>
      </w:pPr>
      <w:r w:rsidRPr="007F31E4">
        <w:rPr>
          <w:rFonts w:ascii="Segoe UI" w:eastAsia="Segoe UI" w:hAnsi="Segoe UI" w:cs="Segoe UI"/>
          <w:b/>
          <w:bCs/>
        </w:rPr>
        <w:t xml:space="preserve">2. </w:t>
      </w:r>
      <w:r w:rsidR="00770AB9">
        <w:rPr>
          <w:rFonts w:ascii="Segoe UI" w:eastAsia="맑은 고딕" w:hAnsi="Segoe UI" w:cs="Segoe UI"/>
          <w:b/>
          <w:bCs/>
        </w:rPr>
        <w:t>Transfer Learning</w:t>
      </w:r>
      <w:r w:rsidR="007F31E4" w:rsidRPr="007F31E4">
        <w:rPr>
          <w:rFonts w:ascii="Segoe UI" w:eastAsia="맑은 고딕" w:hAnsi="Segoe UI" w:cs="Segoe UI"/>
          <w:b/>
          <w:bCs/>
        </w:rPr>
        <w:t xml:space="preserve"> (2pt)</w:t>
      </w:r>
    </w:p>
    <w:p w14:paraId="3139A64D" w14:textId="1974BC55" w:rsidR="00377167" w:rsidRDefault="00377167" w:rsidP="00377167">
      <w:pPr>
        <w:pStyle w:val="a4"/>
        <w:numPr>
          <w:ilvl w:val="0"/>
          <w:numId w:val="5"/>
        </w:numPr>
        <w:spacing w:before="20" w:after="20" w:line="276" w:lineRule="auto"/>
        <w:rPr>
          <w:rFonts w:ascii="Segoe UI" w:eastAsia="Segoe UI" w:hAnsi="Segoe UI" w:cs="Segoe UI"/>
        </w:rPr>
      </w:pPr>
      <w:r w:rsidRPr="00377167">
        <w:rPr>
          <w:rFonts w:ascii="Segoe UI" w:eastAsia="맑은 고딕" w:hAnsi="Segoe UI" w:cs="Segoe UI"/>
        </w:rPr>
        <w:t>Now, we want to exploit the advantage of meta</w:t>
      </w:r>
      <w:r>
        <w:rPr>
          <w:rFonts w:ascii="Segoe UI" w:eastAsia="맑은 고딕" w:hAnsi="Segoe UI" w:cs="Segoe UI"/>
        </w:rPr>
        <w:t xml:space="preserve"> </w:t>
      </w:r>
      <w:r w:rsidRPr="00377167">
        <w:rPr>
          <w:rFonts w:ascii="Segoe UI" w:eastAsia="맑은 고딕" w:hAnsi="Segoe UI" w:cs="Segoe UI"/>
        </w:rPr>
        <w:t xml:space="preserve">training set consisting of 1,423 </w:t>
      </w:r>
      <w:r w:rsidR="00E95D06">
        <w:rPr>
          <w:rFonts w:ascii="Segoe UI" w:eastAsia="맑은 고딕" w:hAnsi="Segoe UI" w:cs="Segoe UI"/>
        </w:rPr>
        <w:t>characters from 45 different alphabets</w:t>
      </w:r>
      <w:r w:rsidRPr="00377167">
        <w:rPr>
          <w:rFonts w:ascii="Segoe UI" w:eastAsia="맑은 고딕" w:hAnsi="Segoe UI" w:cs="Segoe UI"/>
        </w:rPr>
        <w:t>.</w:t>
      </w:r>
      <w:r>
        <w:rPr>
          <w:rFonts w:ascii="Segoe UI" w:eastAsia="맑은 고딕" w:hAnsi="Segoe UI" w:cs="Segoe UI"/>
        </w:rPr>
        <w:t xml:space="preserve"> We replace the output layer of baseline network to perform 1,423 classes classification. Run "transfer_pretrain.py" to perform pretraining stage of transfer learning </w:t>
      </w:r>
    </w:p>
    <w:p w14:paraId="2B4DC065" w14:textId="77777777" w:rsidR="00377167" w:rsidRPr="00377167" w:rsidRDefault="00377167" w:rsidP="00377167">
      <w:pPr>
        <w:spacing w:before="20" w:after="20" w:line="276" w:lineRule="auto"/>
        <w:rPr>
          <w:rFonts w:ascii="Segoe UI" w:eastAsia="Segoe UI" w:hAnsi="Segoe UI" w:cs="Segoe UI"/>
        </w:rPr>
      </w:pPr>
    </w:p>
    <w:p w14:paraId="0664FB07" w14:textId="27ECB37B" w:rsidR="00E106C9" w:rsidRPr="00462E2D" w:rsidRDefault="00462E2D" w:rsidP="00BE0231">
      <w:pPr>
        <w:pStyle w:val="a4"/>
        <w:numPr>
          <w:ilvl w:val="0"/>
          <w:numId w:val="5"/>
        </w:numPr>
        <w:spacing w:before="20" w:after="20" w:line="276" w:lineRule="auto"/>
        <w:rPr>
          <w:rFonts w:ascii="Segoe UI" w:eastAsia="Segoe UI" w:hAnsi="Segoe UI" w:cs="Segoe UI"/>
        </w:rPr>
      </w:pPr>
      <w:r w:rsidRPr="00462E2D">
        <w:rPr>
          <w:rFonts w:ascii="Segoe UI" w:eastAsia="Segoe UI" w:hAnsi="Segoe UI" w:cs="Segoe UI"/>
        </w:rPr>
        <w:t xml:space="preserve">After the pretraining stage, we want to finetune the baseline model for test tasks. Run "transfer_finetune.py". To perform fine-tuning, </w:t>
      </w:r>
      <w:r>
        <w:rPr>
          <w:rFonts w:ascii="Segoe UI" w:eastAsia="Segoe UI" w:hAnsi="Segoe UI" w:cs="Segoe UI"/>
        </w:rPr>
        <w:t xml:space="preserve">you should implement the code of loading pretrained weights. Then report </w:t>
      </w:r>
      <w:r w:rsidRPr="007F31E4">
        <w:rPr>
          <w:rFonts w:ascii="Segoe UI" w:eastAsia="Segoe UI" w:hAnsi="Segoe UI" w:cs="Segoe UI"/>
        </w:rPr>
        <w:t>the accuracy of baseline</w:t>
      </w:r>
      <w:r>
        <w:rPr>
          <w:rFonts w:ascii="Segoe UI" w:eastAsia="Segoe UI" w:hAnsi="Segoe UI" w:cs="Segoe UI"/>
        </w:rPr>
        <w:t xml:space="preserve"> (finetune) </w:t>
      </w:r>
      <w:r w:rsidRPr="007F31E4">
        <w:rPr>
          <w:rFonts w:ascii="Segoe UI" w:eastAsia="Segoe UI" w:hAnsi="Segoe UI" w:cs="Segoe UI"/>
        </w:rPr>
        <w:t>model on Table 1</w:t>
      </w:r>
    </w:p>
    <w:p w14:paraId="640F17DD" w14:textId="77777777" w:rsidR="00BE0231" w:rsidRPr="007F31E4" w:rsidRDefault="00BE0231" w:rsidP="00BE0231">
      <w:pPr>
        <w:spacing w:before="20" w:after="20" w:line="276" w:lineRule="auto"/>
        <w:rPr>
          <w:rFonts w:ascii="Segoe UI" w:eastAsia="Segoe UI" w:hAnsi="Segoe UI" w:cs="Segoe UI"/>
        </w:rPr>
      </w:pPr>
    </w:p>
    <w:p w14:paraId="4F417A37" w14:textId="5E72A53E" w:rsidR="00E106C9" w:rsidRDefault="00462E2D" w:rsidP="00BE0231">
      <w:pPr>
        <w:pStyle w:val="a4"/>
        <w:numPr>
          <w:ilvl w:val="0"/>
          <w:numId w:val="5"/>
        </w:numPr>
        <w:spacing w:before="20" w:after="20" w:line="276" w:lineRule="auto"/>
        <w:rPr>
          <w:rFonts w:ascii="Segoe UI" w:eastAsia="Segoe UI" w:hAnsi="Segoe UI" w:cs="Segoe UI"/>
        </w:rPr>
      </w:pPr>
      <w:r>
        <w:rPr>
          <w:rFonts w:ascii="Segoe UI" w:eastAsia="Segoe UI" w:hAnsi="Segoe UI" w:cs="Segoe UI"/>
        </w:rPr>
        <w:t xml:space="preserve">Compare two baseline models. Which one gives better performance on test tasks? </w:t>
      </w:r>
      <w:r w:rsidR="00C3189E" w:rsidRPr="00C3189E">
        <w:rPr>
          <w:rFonts w:ascii="Segoe UI" w:eastAsia="Segoe UI" w:hAnsi="Segoe UI" w:cs="Segoe UI"/>
        </w:rPr>
        <w:t>What do you think</w:t>
      </w:r>
      <w:r w:rsidR="00041211">
        <w:rPr>
          <w:rFonts w:ascii="Segoe UI" w:eastAsia="Segoe UI" w:hAnsi="Segoe UI" w:cs="Segoe UI"/>
        </w:rPr>
        <w:t xml:space="preserve"> is</w:t>
      </w:r>
      <w:r w:rsidR="00C3189E" w:rsidRPr="00C3189E">
        <w:rPr>
          <w:rFonts w:ascii="Segoe UI" w:eastAsia="Segoe UI" w:hAnsi="Segoe UI" w:cs="Segoe UI"/>
        </w:rPr>
        <w:t xml:space="preserve"> </w:t>
      </w:r>
      <w:r w:rsidR="00041211">
        <w:rPr>
          <w:rFonts w:ascii="Segoe UI" w:eastAsia="Segoe UI" w:hAnsi="Segoe UI" w:cs="Segoe UI"/>
        </w:rPr>
        <w:t>driving</w:t>
      </w:r>
      <w:r w:rsidR="00C3189E" w:rsidRPr="00C3189E">
        <w:rPr>
          <w:rFonts w:ascii="Segoe UI" w:eastAsia="Segoe UI" w:hAnsi="Segoe UI" w:cs="Segoe UI"/>
        </w:rPr>
        <w:t xml:space="preserve"> the performance improvement?</w:t>
      </w:r>
    </w:p>
    <w:p w14:paraId="6F3A265C" w14:textId="77777777" w:rsidR="00BD7388" w:rsidRDefault="00BD7388" w:rsidP="00BD7388">
      <w:pPr>
        <w:pStyle w:val="a4"/>
        <w:spacing w:before="20" w:after="20" w:line="276" w:lineRule="auto"/>
        <w:ind w:left="425"/>
        <w:rPr>
          <w:rFonts w:ascii="Segoe UI" w:eastAsia="Segoe UI" w:hAnsi="Segoe UI" w:cs="Segoe UI" w:hint="eastAsia"/>
        </w:rPr>
      </w:pPr>
    </w:p>
    <w:p w14:paraId="3E8A3CD3" w14:textId="074ADFA6" w:rsidR="00354B88" w:rsidRPr="00354B88" w:rsidRDefault="00354B88" w:rsidP="00354B88">
      <w:pPr>
        <w:spacing w:before="20" w:after="20" w:line="276" w:lineRule="auto"/>
        <w:ind w:left="425"/>
        <w:rPr>
          <w:rFonts w:ascii="맑은 고딕" w:eastAsia="맑은 고딕" w:hAnsi="맑은 고딕" w:cs="맑은 고딕"/>
        </w:rPr>
      </w:pPr>
      <w:r>
        <w:rPr>
          <w:rFonts w:ascii="Segoe UI" w:eastAsia="Segoe UI" w:hAnsi="Segoe UI" w:cs="Segoe UI"/>
        </w:rPr>
        <w:t xml:space="preserve">Baseline(finetuning) model has better performance than </w:t>
      </w:r>
      <w:r>
        <w:rPr>
          <w:rFonts w:ascii="맑은 고딕" w:eastAsia="맑은 고딕" w:hAnsi="맑은 고딕" w:cs="맑은 고딕"/>
        </w:rPr>
        <w:t xml:space="preserve">baseline(random) model. </w:t>
      </w:r>
      <w:r w:rsidRPr="00354B88">
        <w:rPr>
          <w:rFonts w:ascii="맑은 고딕" w:eastAsia="맑은 고딕" w:hAnsi="맑은 고딕" w:cs="맑은 고딕"/>
        </w:rPr>
        <w:t>Since "transfer_finetune.py" was learned using the parameters of the "transfer_pretrain.py" model, the learning time and accuracy of the model were improved.</w:t>
      </w:r>
    </w:p>
    <w:p w14:paraId="32F22D84" w14:textId="0470D061" w:rsidR="69905580" w:rsidRPr="007F31E4" w:rsidRDefault="69905580" w:rsidP="00BE0231">
      <w:pPr>
        <w:spacing w:before="20" w:after="20" w:line="276" w:lineRule="auto"/>
        <w:rPr>
          <w:rFonts w:ascii="Segoe UI" w:eastAsia="Segoe UI" w:hAnsi="Segoe UI" w:cs="Segoe UI"/>
        </w:rPr>
      </w:pPr>
    </w:p>
    <w:p w14:paraId="20EF41DB" w14:textId="0E0B96A4" w:rsidR="69905580" w:rsidRPr="007F31E4" w:rsidRDefault="00EB398D" w:rsidP="00BE0231">
      <w:pPr>
        <w:spacing w:before="20" w:after="20" w:line="276" w:lineRule="auto"/>
        <w:rPr>
          <w:rFonts w:ascii="Segoe UI" w:eastAsia="Segoe UI" w:hAnsi="Segoe UI" w:cs="Segoe UI"/>
        </w:rPr>
      </w:pPr>
      <w:r w:rsidRPr="007F31E4">
        <w:rPr>
          <w:rFonts w:ascii="Segoe UI" w:eastAsia="Segoe UI" w:hAnsi="Segoe UI" w:cs="Segoe UI"/>
          <w:b/>
          <w:bCs/>
        </w:rPr>
        <w:t>3</w:t>
      </w:r>
      <w:r w:rsidR="3818E89E" w:rsidRPr="007F31E4">
        <w:rPr>
          <w:rFonts w:ascii="Segoe UI" w:eastAsia="Segoe UI" w:hAnsi="Segoe UI" w:cs="Segoe UI"/>
          <w:b/>
          <w:bCs/>
        </w:rPr>
        <w:t xml:space="preserve">. </w:t>
      </w:r>
      <w:r w:rsidR="00C3189E">
        <w:rPr>
          <w:rFonts w:ascii="맑은 고딕" w:eastAsia="맑은 고딕" w:hAnsi="맑은 고딕" w:cs="맑은 고딕"/>
          <w:b/>
          <w:bCs/>
        </w:rPr>
        <w:t>Prototypical Networks</w:t>
      </w:r>
      <w:r w:rsidR="3818E89E" w:rsidRPr="007F31E4">
        <w:rPr>
          <w:rFonts w:ascii="Segoe UI" w:eastAsia="Segoe UI" w:hAnsi="Segoe UI" w:cs="Segoe UI"/>
        </w:rPr>
        <w:t xml:space="preserve"> </w:t>
      </w:r>
      <w:r w:rsidR="007F31E4" w:rsidRPr="007F31E4">
        <w:rPr>
          <w:rFonts w:ascii="Segoe UI" w:eastAsia="맑은 고딕" w:hAnsi="Segoe UI" w:cs="Segoe UI"/>
          <w:b/>
          <w:bCs/>
        </w:rPr>
        <w:t>(</w:t>
      </w:r>
      <w:r w:rsidR="00991ED2">
        <w:rPr>
          <w:rFonts w:ascii="Segoe UI" w:eastAsia="맑은 고딕" w:hAnsi="Segoe UI" w:cs="Segoe UI"/>
          <w:b/>
          <w:bCs/>
        </w:rPr>
        <w:t>2</w:t>
      </w:r>
      <w:r w:rsidR="007F31E4" w:rsidRPr="007F31E4">
        <w:rPr>
          <w:rFonts w:ascii="Segoe UI" w:eastAsia="맑은 고딕" w:hAnsi="Segoe UI" w:cs="Segoe UI"/>
          <w:b/>
          <w:bCs/>
        </w:rPr>
        <w:t>pt)</w:t>
      </w:r>
    </w:p>
    <w:p w14:paraId="6C2C59AF" w14:textId="72941317" w:rsidR="002C5DF0" w:rsidRPr="00223FB7" w:rsidRDefault="00041211" w:rsidP="002C5DF0">
      <w:pPr>
        <w:pStyle w:val="a4"/>
        <w:numPr>
          <w:ilvl w:val="0"/>
          <w:numId w:val="6"/>
        </w:numPr>
        <w:spacing w:before="20" w:line="276" w:lineRule="auto"/>
        <w:rPr>
          <w:rFonts w:ascii="Segoe UI" w:eastAsia="Segoe UI" w:hAnsi="Segoe UI" w:cs="Segoe UI"/>
        </w:rPr>
      </w:pPr>
      <w:r w:rsidRPr="00223FB7">
        <w:rPr>
          <w:rFonts w:ascii="Segoe UI" w:eastAsia="맑은 고딕" w:hAnsi="Segoe UI" w:cs="Segoe UI"/>
        </w:rPr>
        <w:t xml:space="preserve">Implement the </w:t>
      </w:r>
      <w:proofErr w:type="spellStart"/>
      <w:r w:rsidR="00223FB7">
        <w:rPr>
          <w:rFonts w:ascii="Segoe UI" w:eastAsia="맑은 고딕" w:hAnsi="Segoe UI" w:cs="Segoe UI"/>
        </w:rPr>
        <w:t>omniglot_prototype_collate_fn</w:t>
      </w:r>
      <w:proofErr w:type="spellEnd"/>
      <w:r w:rsidR="00223FB7">
        <w:rPr>
          <w:rFonts w:ascii="Segoe UI" w:eastAsia="맑은 고딕" w:hAnsi="Segoe UI" w:cs="Segoe UI"/>
        </w:rPr>
        <w:t xml:space="preserve"> function</w:t>
      </w:r>
      <w:r w:rsidR="00AC5592">
        <w:rPr>
          <w:rFonts w:ascii="Segoe UI" w:eastAsia="맑은 고딕" w:hAnsi="Segoe UI" w:cs="Segoe UI"/>
        </w:rPr>
        <w:t xml:space="preserve"> in "datasets.py"</w:t>
      </w:r>
      <w:r w:rsidRPr="00223FB7">
        <w:rPr>
          <w:rFonts w:ascii="Segoe UI" w:eastAsia="맑은 고딕" w:hAnsi="Segoe UI" w:cs="Segoe UI"/>
        </w:rPr>
        <w:t xml:space="preserve"> to perform</w:t>
      </w:r>
      <w:r w:rsidR="002C5DF0" w:rsidRPr="00223FB7">
        <w:rPr>
          <w:rFonts w:ascii="Segoe UI" w:eastAsia="맑은 고딕" w:hAnsi="Segoe UI" w:cs="Segoe UI"/>
        </w:rPr>
        <w:t xml:space="preserve"> the</w:t>
      </w:r>
      <w:r w:rsidRPr="00223FB7">
        <w:rPr>
          <w:rFonts w:ascii="Segoe UI" w:eastAsia="맑은 고딕" w:hAnsi="Segoe UI" w:cs="Segoe UI"/>
        </w:rPr>
        <w:t xml:space="preserve"> episodic training</w:t>
      </w:r>
      <w:r w:rsidR="002C5DF0" w:rsidRPr="00223FB7">
        <w:rPr>
          <w:rFonts w:ascii="Segoe UI" w:eastAsia="맑은 고딕" w:hAnsi="Segoe UI" w:cs="Segoe UI"/>
        </w:rPr>
        <w:t xml:space="preserve"> algorithm</w:t>
      </w:r>
      <w:r w:rsidR="003D5C91">
        <w:rPr>
          <w:rFonts w:ascii="Segoe UI" w:eastAsia="맑은 고딕" w:hAnsi="Segoe UI" w:cs="Segoe UI"/>
        </w:rPr>
        <w:t xml:space="preserve"> </w:t>
      </w:r>
    </w:p>
    <w:p w14:paraId="0210C835" w14:textId="32E02AA0" w:rsidR="008F02BA" w:rsidRPr="002C5DF0" w:rsidRDefault="008F02BA" w:rsidP="002C5DF0">
      <w:pPr>
        <w:spacing w:before="20" w:line="276" w:lineRule="auto"/>
        <w:rPr>
          <w:rFonts w:ascii="Segoe UI" w:eastAsia="Segoe UI" w:hAnsi="Segoe UI" w:cs="Segoe UI"/>
        </w:rPr>
      </w:pPr>
    </w:p>
    <w:p w14:paraId="5CD00614" w14:textId="0BC08F24" w:rsidR="002C5DF0" w:rsidRPr="007F31E4" w:rsidRDefault="003D5C91" w:rsidP="00041211">
      <w:pPr>
        <w:pStyle w:val="a4"/>
        <w:numPr>
          <w:ilvl w:val="0"/>
          <w:numId w:val="6"/>
        </w:numPr>
        <w:spacing w:before="20" w:line="276" w:lineRule="auto"/>
        <w:rPr>
          <w:rFonts w:ascii="Segoe UI" w:eastAsia="Segoe UI" w:hAnsi="Segoe UI" w:cs="Segoe UI"/>
        </w:rPr>
      </w:pPr>
      <w:r w:rsidRPr="00223FB7">
        <w:rPr>
          <w:rFonts w:ascii="Segoe UI" w:eastAsia="맑은 고딕" w:hAnsi="Segoe UI" w:cs="Segoe UI"/>
        </w:rPr>
        <w:t>Implement the</w:t>
      </w:r>
      <w:r w:rsidR="00AE19BD">
        <w:rPr>
          <w:rFonts w:ascii="Segoe UI" w:eastAsia="맑은 고딕" w:hAnsi="Segoe UI" w:cs="Segoe UI"/>
        </w:rPr>
        <w:t xml:space="preserve"> prototypical network</w:t>
      </w:r>
      <w:r w:rsidR="00AC5592">
        <w:rPr>
          <w:rFonts w:ascii="Segoe UI" w:eastAsia="맑은 고딕" w:hAnsi="Segoe UI" w:cs="Segoe UI"/>
        </w:rPr>
        <w:t xml:space="preserve"> in "models.py"</w:t>
      </w:r>
    </w:p>
    <w:p w14:paraId="195FCFA8" w14:textId="77777777" w:rsidR="00D945B2" w:rsidRPr="007F31E4" w:rsidRDefault="00D945B2" w:rsidP="00BE0231">
      <w:pPr>
        <w:spacing w:before="20" w:line="276" w:lineRule="auto"/>
        <w:rPr>
          <w:rFonts w:ascii="Segoe UI" w:eastAsia="Segoe UI" w:hAnsi="Segoe UI" w:cs="Segoe UI"/>
        </w:rPr>
      </w:pPr>
    </w:p>
    <w:p w14:paraId="4CBF353E" w14:textId="389E354E" w:rsidR="00EB398D" w:rsidRDefault="00AC5592" w:rsidP="00BE0231">
      <w:pPr>
        <w:pStyle w:val="a4"/>
        <w:numPr>
          <w:ilvl w:val="0"/>
          <w:numId w:val="6"/>
        </w:numPr>
        <w:spacing w:before="20" w:line="276" w:lineRule="auto"/>
        <w:rPr>
          <w:rFonts w:ascii="Segoe UI" w:eastAsia="Segoe UI" w:hAnsi="Segoe UI" w:cs="Segoe UI"/>
        </w:rPr>
      </w:pPr>
      <w:r>
        <w:rPr>
          <w:rFonts w:ascii="Segoe UI" w:eastAsia="Segoe UI" w:hAnsi="Segoe UI" w:cs="Segoe UI"/>
        </w:rPr>
        <w:t>Run "prototype_meta.py" and "prototype_</w:t>
      </w:r>
      <w:r w:rsidR="00AC478D">
        <w:rPr>
          <w:rFonts w:ascii="Segoe UI" w:eastAsia="Segoe UI" w:hAnsi="Segoe UI" w:cs="Segoe UI"/>
        </w:rPr>
        <w:t>eval.py</w:t>
      </w:r>
      <w:r>
        <w:rPr>
          <w:rFonts w:ascii="Segoe UI" w:eastAsia="Segoe UI" w:hAnsi="Segoe UI" w:cs="Segoe UI"/>
        </w:rPr>
        <w:t>"</w:t>
      </w:r>
      <w:r w:rsidR="00AC478D">
        <w:rPr>
          <w:rFonts w:ascii="Segoe UI" w:eastAsia="Segoe UI" w:hAnsi="Segoe UI" w:cs="Segoe UI"/>
        </w:rPr>
        <w:t xml:space="preserve"> sequentially.</w:t>
      </w:r>
      <w:r w:rsidR="004E04E6">
        <w:rPr>
          <w:rFonts w:ascii="Segoe UI" w:eastAsia="Segoe UI" w:hAnsi="Segoe UI" w:cs="Segoe UI"/>
        </w:rPr>
        <w:t xml:space="preserve"> Report the pe</w:t>
      </w:r>
      <w:r w:rsidR="00972DCF">
        <w:rPr>
          <w:rFonts w:ascii="Segoe UI" w:eastAsia="Segoe UI" w:hAnsi="Segoe UI" w:cs="Segoe UI"/>
        </w:rPr>
        <w:t>r</w:t>
      </w:r>
      <w:r w:rsidR="004E04E6">
        <w:rPr>
          <w:rFonts w:ascii="Segoe UI" w:eastAsia="Segoe UI" w:hAnsi="Segoe UI" w:cs="Segoe UI"/>
        </w:rPr>
        <w:t xml:space="preserve">formance of prototypical network to Table 1. Compare three models. Which one is the best? </w:t>
      </w:r>
      <w:r w:rsidR="004E04E6" w:rsidRPr="004E04E6">
        <w:rPr>
          <w:rFonts w:ascii="Segoe UI" w:eastAsia="Segoe UI" w:hAnsi="Segoe UI" w:cs="Segoe UI"/>
        </w:rPr>
        <w:t>What is the main factor of its performance?</w:t>
      </w:r>
    </w:p>
    <w:p w14:paraId="286FC987" w14:textId="639311DD" w:rsidR="002E7045" w:rsidRDefault="002E7045" w:rsidP="002E7045">
      <w:pPr>
        <w:pStyle w:val="a4"/>
        <w:spacing w:before="20" w:line="276" w:lineRule="auto"/>
        <w:ind w:left="400"/>
        <w:rPr>
          <w:rFonts w:ascii="Segoe UI" w:eastAsia="Segoe UI" w:hAnsi="Segoe UI" w:cs="Segoe UI"/>
        </w:rPr>
      </w:pPr>
    </w:p>
    <w:p w14:paraId="1C21329D" w14:textId="77777777" w:rsidR="002E7045" w:rsidRDefault="002E7045" w:rsidP="002E7045">
      <w:pPr>
        <w:pStyle w:val="a4"/>
        <w:spacing w:before="20" w:line="276" w:lineRule="auto"/>
        <w:ind w:left="400"/>
        <w:rPr>
          <w:rFonts w:ascii="Segoe UI" w:eastAsia="Segoe UI" w:hAnsi="Segoe UI" w:cs="Segoe UI" w:hint="eastAsia"/>
        </w:rPr>
      </w:pPr>
    </w:p>
    <w:p w14:paraId="5321C877" w14:textId="2E33A7AE" w:rsidR="002E7045" w:rsidRPr="002E7045" w:rsidRDefault="002E7045" w:rsidP="002E7045">
      <w:pPr>
        <w:spacing w:before="20" w:line="276" w:lineRule="auto"/>
        <w:ind w:left="400"/>
        <w:rPr>
          <w:rFonts w:ascii="Segoe UI" w:eastAsia="Segoe UI" w:hAnsi="Segoe UI" w:cs="Segoe UI" w:hint="eastAsia"/>
        </w:rPr>
      </w:pPr>
      <w:r w:rsidRPr="002E7045">
        <w:rPr>
          <w:rFonts w:ascii="Segoe UI" w:eastAsia="Segoe UI" w:hAnsi="Segoe UI" w:cs="Segoe UI"/>
        </w:rPr>
        <w:lastRenderedPageBreak/>
        <w:t>The model works fine, but the prototype_meta.py file failed to run through because 1</w:t>
      </w:r>
      <w:r>
        <w:rPr>
          <w:rFonts w:ascii="Segoe UI" w:eastAsia="Segoe UI" w:hAnsi="Segoe UI" w:cs="Segoe UI"/>
        </w:rPr>
        <w:t xml:space="preserve"> </w:t>
      </w:r>
      <w:r>
        <w:rPr>
          <w:rFonts w:ascii="맑은 고딕" w:eastAsia="맑은 고딕" w:hAnsi="맑은 고딕" w:cs="맑은 고딕"/>
        </w:rPr>
        <w:t>epoch</w:t>
      </w:r>
      <w:r w:rsidRPr="002E7045">
        <w:rPr>
          <w:rFonts w:ascii="Segoe UI" w:eastAsia="Segoe UI" w:hAnsi="Segoe UI" w:cs="Segoe UI"/>
        </w:rPr>
        <w:t xml:space="preserve"> took more than 2-3 minutes per fork. It seems to be a problem caused by running </w:t>
      </w:r>
      <w:proofErr w:type="spellStart"/>
      <w:r>
        <w:rPr>
          <w:rFonts w:ascii="Segoe UI" w:eastAsia="Segoe UI" w:hAnsi="Segoe UI" w:cs="Segoe UI"/>
        </w:rPr>
        <w:t>moel</w:t>
      </w:r>
      <w:proofErr w:type="spellEnd"/>
      <w:r w:rsidRPr="002E7045">
        <w:rPr>
          <w:rFonts w:ascii="Segoe UI" w:eastAsia="Segoe UI" w:hAnsi="Segoe UI" w:cs="Segoe UI"/>
        </w:rPr>
        <w:t xml:space="preserve"> in a local environment, and </w:t>
      </w:r>
      <w:proofErr w:type="spellStart"/>
      <w:r>
        <w:rPr>
          <w:rFonts w:ascii="Segoe UI" w:eastAsia="Segoe UI" w:hAnsi="Segoe UI" w:cs="Segoe UI"/>
        </w:rPr>
        <w:t>Pytorch</w:t>
      </w:r>
      <w:proofErr w:type="spellEnd"/>
      <w:r w:rsidRPr="002E7045">
        <w:rPr>
          <w:rFonts w:ascii="Segoe UI" w:eastAsia="Segoe UI" w:hAnsi="Segoe UI" w:cs="Segoe UI"/>
        </w:rPr>
        <w:t xml:space="preserve"> has not supported </w:t>
      </w:r>
      <w:proofErr w:type="spellStart"/>
      <w:r w:rsidRPr="002E7045">
        <w:rPr>
          <w:rFonts w:ascii="Segoe UI" w:eastAsia="Segoe UI" w:hAnsi="Segoe UI" w:cs="Segoe UI"/>
        </w:rPr>
        <w:t>mps</w:t>
      </w:r>
      <w:proofErr w:type="spellEnd"/>
      <w:r w:rsidRPr="002E7045">
        <w:rPr>
          <w:rFonts w:ascii="Segoe UI" w:eastAsia="Segoe UI" w:hAnsi="Segoe UI" w:cs="Segoe UI"/>
        </w:rPr>
        <w:t xml:space="preserve"> normally yet.</w:t>
      </w:r>
      <w:r>
        <w:rPr>
          <w:rFonts w:ascii="Segoe UI" w:eastAsia="Segoe UI" w:hAnsi="Segoe UI" w:cs="Segoe UI"/>
        </w:rPr>
        <w:t>(</w:t>
      </w:r>
      <w:r w:rsidRPr="002E7045">
        <w:rPr>
          <w:rFonts w:ascii="Segoe UI" w:eastAsia="Segoe UI" w:hAnsi="Segoe UI" w:cs="Segoe UI"/>
        </w:rPr>
        <w:t xml:space="preserve">I </w:t>
      </w:r>
      <w:r>
        <w:rPr>
          <w:rFonts w:ascii="맑은 고딕" w:eastAsia="맑은 고딕" w:hAnsi="맑은 고딕" w:cs="맑은 고딕"/>
        </w:rPr>
        <w:t xml:space="preserve">runed models of </w:t>
      </w:r>
      <w:r w:rsidRPr="002E7045">
        <w:rPr>
          <w:rFonts w:ascii="Segoe UI" w:eastAsia="Segoe UI" w:hAnsi="Segoe UI" w:cs="Segoe UI"/>
        </w:rPr>
        <w:t xml:space="preserve">questions 1 and 2 in the </w:t>
      </w:r>
      <w:proofErr w:type="spellStart"/>
      <w:r w:rsidRPr="002E7045">
        <w:rPr>
          <w:rFonts w:ascii="Segoe UI" w:eastAsia="Segoe UI" w:hAnsi="Segoe UI" w:cs="Segoe UI"/>
        </w:rPr>
        <w:t>colab</w:t>
      </w:r>
      <w:proofErr w:type="spellEnd"/>
      <w:r w:rsidRPr="002E7045">
        <w:rPr>
          <w:rFonts w:ascii="Segoe UI" w:eastAsia="Segoe UI" w:hAnsi="Segoe UI" w:cs="Segoe UI"/>
        </w:rPr>
        <w:t xml:space="preserve"> environment, and question 3 in the local environment.</w:t>
      </w:r>
      <w:r>
        <w:rPr>
          <w:rFonts w:ascii="Segoe UI" w:eastAsia="Segoe UI" w:hAnsi="Segoe UI" w:cs="Segoe UI"/>
        </w:rPr>
        <w:t>)</w:t>
      </w:r>
      <w:r w:rsidRPr="002E7045">
        <w:rPr>
          <w:rFonts w:ascii="Segoe UI" w:eastAsia="Segoe UI" w:hAnsi="Segoe UI" w:cs="Segoe UI"/>
        </w:rPr>
        <w:br/>
      </w:r>
      <w:r w:rsidRPr="002E7045">
        <w:rPr>
          <w:rFonts w:ascii="Segoe UI" w:eastAsia="Segoe UI" w:hAnsi="Segoe UI" w:cs="Segoe UI"/>
        </w:rPr>
        <w:br/>
        <w:t>The expected performance ranking of the network is thought to be as follows.</w:t>
      </w:r>
      <w:r w:rsidRPr="002E7045">
        <w:rPr>
          <w:rFonts w:ascii="Segoe UI" w:eastAsia="Segoe UI" w:hAnsi="Segoe UI" w:cs="Segoe UI"/>
        </w:rPr>
        <w:br/>
        <w:t>1) 1) Baseline(finetuning)</w:t>
      </w:r>
      <w:r w:rsidRPr="002E7045">
        <w:rPr>
          <w:rFonts w:ascii="Segoe UI" w:eastAsia="Segoe UI" w:hAnsi="Segoe UI" w:cs="Segoe UI"/>
        </w:rPr>
        <w:br/>
        <w:t>2) 2) Prototypical Network</w:t>
      </w:r>
      <w:r w:rsidRPr="002E7045">
        <w:rPr>
          <w:rFonts w:ascii="Segoe UI" w:eastAsia="Segoe UI" w:hAnsi="Segoe UI" w:cs="Segoe UI"/>
        </w:rPr>
        <w:br/>
        <w:t>3) 3) Baseline(random)</w:t>
      </w:r>
      <w:r w:rsidRPr="002E7045">
        <w:rPr>
          <w:rFonts w:ascii="Segoe UI" w:eastAsia="Segoe UI" w:hAnsi="Segoe UI" w:cs="Segoe UI"/>
        </w:rPr>
        <w:br/>
      </w:r>
      <w:r w:rsidRPr="002E7045">
        <w:rPr>
          <w:rFonts w:ascii="Segoe UI" w:eastAsia="Segoe UI" w:hAnsi="Segoe UI" w:cs="Segoe UI"/>
        </w:rPr>
        <w:br/>
        <w:t xml:space="preserve">The reason why </w:t>
      </w:r>
      <w:r>
        <w:rPr>
          <w:rFonts w:ascii="Segoe UI" w:eastAsia="Segoe UI" w:hAnsi="Segoe UI" w:cs="Segoe UI"/>
        </w:rPr>
        <w:t>I</w:t>
      </w:r>
      <w:r w:rsidRPr="002E7045">
        <w:rPr>
          <w:rFonts w:ascii="Segoe UI" w:eastAsia="Segoe UI" w:hAnsi="Segoe UI" w:cs="Segoe UI"/>
        </w:rPr>
        <w:t xml:space="preserve"> predicted Finetuning to perform better than Prototypic Network is because of the </w:t>
      </w:r>
      <w:r>
        <w:rPr>
          <w:rFonts w:ascii="Segoe UI" w:eastAsia="Segoe UI" w:hAnsi="Segoe UI" w:cs="Segoe UI"/>
        </w:rPr>
        <w:t>feature</w:t>
      </w:r>
      <w:r w:rsidRPr="002E7045">
        <w:rPr>
          <w:rFonts w:ascii="Segoe UI" w:eastAsia="Segoe UI" w:hAnsi="Segoe UI" w:cs="Segoe UI"/>
        </w:rPr>
        <w:t xml:space="preserve"> </w:t>
      </w:r>
      <w:proofErr w:type="spellStart"/>
      <w:r w:rsidRPr="002E7045">
        <w:rPr>
          <w:rFonts w:ascii="Segoe UI" w:eastAsia="Segoe UI" w:hAnsi="Segoe UI" w:cs="Segoe UI"/>
        </w:rPr>
        <w:t>of</w:t>
      </w:r>
      <w:proofErr w:type="spellEnd"/>
      <w:r w:rsidRPr="002E7045">
        <w:rPr>
          <w:rFonts w:ascii="Segoe UI" w:eastAsia="Segoe UI" w:hAnsi="Segoe UI" w:cs="Segoe UI"/>
        </w:rPr>
        <w:t xml:space="preserve"> </w:t>
      </w:r>
      <w:proofErr w:type="spellStart"/>
      <w:r w:rsidRPr="002E7045">
        <w:rPr>
          <w:rFonts w:ascii="Segoe UI" w:eastAsia="Segoe UI" w:hAnsi="Segoe UI" w:cs="Segoe UI"/>
        </w:rPr>
        <w:t>omniglot</w:t>
      </w:r>
      <w:proofErr w:type="spellEnd"/>
      <w:r w:rsidRPr="002E7045">
        <w:rPr>
          <w:rFonts w:ascii="Segoe UI" w:eastAsia="Segoe UI" w:hAnsi="Segoe UI" w:cs="Segoe UI"/>
        </w:rPr>
        <w:t xml:space="preserve"> dataset. The </w:t>
      </w:r>
      <w:proofErr w:type="spellStart"/>
      <w:r w:rsidRPr="002E7045">
        <w:rPr>
          <w:rFonts w:ascii="Segoe UI" w:eastAsia="Segoe UI" w:hAnsi="Segoe UI" w:cs="Segoe UI"/>
        </w:rPr>
        <w:t>omniglot</w:t>
      </w:r>
      <w:proofErr w:type="spellEnd"/>
      <w:r w:rsidRPr="002E7045">
        <w:rPr>
          <w:rFonts w:ascii="Segoe UI" w:eastAsia="Segoe UI" w:hAnsi="Segoe UI" w:cs="Segoe UI"/>
        </w:rPr>
        <w:t xml:space="preserve"> dataset is a data set with a relatively small input</w:t>
      </w:r>
      <w:r>
        <w:rPr>
          <w:rFonts w:ascii="Segoe UI" w:eastAsia="Segoe UI" w:hAnsi="Segoe UI" w:cs="Segoe UI"/>
        </w:rPr>
        <w:t>(1x32</w:t>
      </w:r>
      <w:r>
        <w:rPr>
          <w:rFonts w:ascii="맑은 고딕" w:eastAsia="맑은 고딕" w:hAnsi="맑은 고딕" w:cs="맑은 고딕"/>
        </w:rPr>
        <w:t>x32</w:t>
      </w:r>
      <w:r>
        <w:rPr>
          <w:rFonts w:ascii="Segoe UI" w:eastAsia="Segoe UI" w:hAnsi="Segoe UI" w:cs="Segoe UI"/>
        </w:rPr>
        <w:t>)</w:t>
      </w:r>
      <w:r w:rsidRPr="002E7045">
        <w:rPr>
          <w:rFonts w:ascii="Segoe UI" w:eastAsia="Segoe UI" w:hAnsi="Segoe UI" w:cs="Segoe UI"/>
        </w:rPr>
        <w:t xml:space="preserve"> and a large class </w:t>
      </w:r>
      <w:proofErr w:type="gramStart"/>
      <w:r>
        <w:rPr>
          <w:rFonts w:ascii="Segoe UI" w:eastAsia="Segoe UI" w:hAnsi="Segoe UI" w:cs="Segoe UI"/>
        </w:rPr>
        <w:t>number(</w:t>
      </w:r>
      <w:proofErr w:type="gramEnd"/>
      <w:r>
        <w:rPr>
          <w:rFonts w:ascii="Segoe UI" w:eastAsia="Segoe UI" w:hAnsi="Segoe UI" w:cs="Segoe UI"/>
        </w:rPr>
        <w:t>143)</w:t>
      </w:r>
      <w:r w:rsidRPr="002E7045">
        <w:rPr>
          <w:rFonts w:ascii="Segoe UI" w:eastAsia="Segoe UI" w:hAnsi="Segoe UI" w:cs="Segoe UI"/>
        </w:rPr>
        <w:t xml:space="preserve">. the Prototypic Network adopted a 20-way 5-shot metal learning method, and even if each epoch was repeated </w:t>
      </w:r>
      <w:r>
        <w:rPr>
          <w:rFonts w:ascii="Segoe UI" w:eastAsia="Segoe UI" w:hAnsi="Segoe UI" w:cs="Segoe UI"/>
        </w:rPr>
        <w:t>1000</w:t>
      </w:r>
      <w:r w:rsidRPr="002E7045">
        <w:rPr>
          <w:rFonts w:ascii="Segoe UI" w:eastAsia="Segoe UI" w:hAnsi="Segoe UI" w:cs="Segoe UI"/>
        </w:rPr>
        <w:t xml:space="preserve"> times, I think the parameters of each class would not have been sufficiently learned.</w:t>
      </w:r>
    </w:p>
    <w:p w14:paraId="023A0B15" w14:textId="17AF1882" w:rsidR="000A0609" w:rsidRPr="007F31E4" w:rsidRDefault="000A0609" w:rsidP="000A0609">
      <w:pPr>
        <w:pStyle w:val="a4"/>
        <w:spacing w:before="20" w:line="276" w:lineRule="auto"/>
        <w:ind w:left="400"/>
        <w:rPr>
          <w:rFonts w:ascii="Segoe UI" w:eastAsia="Segoe UI" w:hAnsi="Segoe UI" w:cs="Segoe UI" w:hint="eastAsia"/>
        </w:rPr>
      </w:pPr>
    </w:p>
    <w:p w14:paraId="6F33E51D" w14:textId="00817C24" w:rsidR="63B17608" w:rsidRPr="007F31E4" w:rsidRDefault="63B17608" w:rsidP="00EB398D">
      <w:pPr>
        <w:rPr>
          <w:rFonts w:ascii="Segoe UI" w:eastAsia="Segoe UI" w:hAnsi="Segoe UI" w:cs="Segoe UI"/>
        </w:rPr>
      </w:pPr>
    </w:p>
    <w:p w14:paraId="1F565179" w14:textId="7A043F8A" w:rsidR="006F0369" w:rsidRPr="007F31E4" w:rsidRDefault="006F0369" w:rsidP="006F0369">
      <w:pPr>
        <w:spacing w:before="20" w:after="20" w:line="276" w:lineRule="auto"/>
        <w:rPr>
          <w:rFonts w:ascii="Segoe UI" w:eastAsia="Segoe UI" w:hAnsi="Segoe UI" w:cs="Segoe UI"/>
        </w:rPr>
      </w:pPr>
      <w:r w:rsidRPr="007F31E4">
        <w:rPr>
          <w:rFonts w:ascii="Segoe UI" w:eastAsia="Segoe UI" w:hAnsi="Segoe UI" w:cs="Segoe UI"/>
          <w:b/>
          <w:bCs/>
        </w:rPr>
        <w:t xml:space="preserve">4. </w:t>
      </w:r>
      <w:r w:rsidR="00AE19BD">
        <w:rPr>
          <w:rFonts w:ascii="Segoe UI" w:eastAsia="Segoe UI" w:hAnsi="Segoe UI" w:cs="Segoe UI"/>
          <w:b/>
          <w:bCs/>
        </w:rPr>
        <w:t>Advanced programming technique</w:t>
      </w:r>
      <w:r w:rsidR="004E04E6">
        <w:rPr>
          <w:rFonts w:ascii="Segoe UI" w:eastAsia="Segoe UI" w:hAnsi="Segoe UI" w:cs="Segoe UI"/>
          <w:b/>
          <w:bCs/>
        </w:rPr>
        <w:t xml:space="preserve"> (functional programming)</w:t>
      </w:r>
      <w:r w:rsidR="00AE19BD">
        <w:rPr>
          <w:rFonts w:ascii="Segoe UI" w:eastAsia="Segoe UI" w:hAnsi="Segoe UI" w:cs="Segoe UI"/>
          <w:b/>
          <w:bCs/>
        </w:rPr>
        <w:t xml:space="preserve"> </w:t>
      </w:r>
      <w:r w:rsidR="007F31E4" w:rsidRPr="007F31E4">
        <w:rPr>
          <w:rFonts w:ascii="Segoe UI" w:eastAsia="맑은 고딕" w:hAnsi="Segoe UI" w:cs="Segoe UI"/>
          <w:b/>
          <w:bCs/>
        </w:rPr>
        <w:t>(1pt)</w:t>
      </w:r>
    </w:p>
    <w:p w14:paraId="7AE4477C" w14:textId="3982EE6E" w:rsidR="00AE19BD" w:rsidRPr="00AE19BD" w:rsidRDefault="00AE19BD" w:rsidP="00AE19BD">
      <w:pPr>
        <w:pStyle w:val="a4"/>
        <w:numPr>
          <w:ilvl w:val="0"/>
          <w:numId w:val="10"/>
        </w:numPr>
        <w:spacing w:before="20" w:after="20" w:line="276" w:lineRule="auto"/>
        <w:rPr>
          <w:rFonts w:ascii="Segoe UI" w:eastAsia="Segoe UI" w:hAnsi="Segoe UI" w:cs="Segoe UI"/>
        </w:rPr>
      </w:pPr>
      <w:r>
        <w:rPr>
          <w:rFonts w:ascii="Segoe UI" w:eastAsia="맑은 고딕" w:hAnsi="Segoe UI" w:cs="Segoe UI"/>
        </w:rPr>
        <w:t xml:space="preserve">Explain the line 28-34 in the following code. Also, explain the </w:t>
      </w:r>
      <w:r w:rsidR="00AC5592">
        <w:rPr>
          <w:rFonts w:ascii="Segoe UI" w:eastAsia="맑은 고딕" w:hAnsi="Segoe UI" w:cs="Segoe UI"/>
        </w:rPr>
        <w:t>map function:</w:t>
      </w:r>
      <w:r>
        <w:rPr>
          <w:rFonts w:ascii="Segoe UI" w:eastAsia="맑은 고딕" w:hAnsi="Segoe UI" w:cs="Segoe UI"/>
        </w:rPr>
        <w:t xml:space="preserve"> </w:t>
      </w:r>
    </w:p>
    <w:p w14:paraId="472763E9" w14:textId="17C59FBF" w:rsidR="00823610" w:rsidRDefault="00AE19BD" w:rsidP="00823610">
      <w:pPr>
        <w:rPr>
          <w:rFonts w:ascii="Segoe UI" w:eastAsia="맑은 고딕" w:hAnsi="Segoe UI" w:cs="Segoe UI"/>
        </w:rPr>
      </w:pPr>
      <w:r w:rsidRPr="00AE19BD">
        <w:rPr>
          <w:rFonts w:ascii="Segoe UI" w:eastAsia="맑은 고딕" w:hAnsi="Segoe UI" w:cs="Segoe UI"/>
          <w:noProof/>
        </w:rPr>
        <w:drawing>
          <wp:inline distT="0" distB="0" distL="0" distR="0" wp14:anchorId="0CDBD636" wp14:editId="4CD7D000">
            <wp:extent cx="5731510" cy="3042920"/>
            <wp:effectExtent l="0" t="0" r="0" b="508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7191">
        <w:rPr>
          <w:rFonts w:ascii="Segoe UI" w:eastAsia="맑은 고딕" w:hAnsi="Segoe UI" w:cs="Segoe UI" w:hint="eastAsia"/>
        </w:rPr>
        <w:t>]</w:t>
      </w:r>
    </w:p>
    <w:p w14:paraId="138E22AE" w14:textId="4ED51AD7" w:rsidR="00087191" w:rsidRDefault="00087191" w:rsidP="00823610">
      <w:pPr>
        <w:rPr>
          <w:rFonts w:ascii="Segoe UI" w:eastAsia="맑은 고딕" w:hAnsi="Segoe UI" w:cs="Segoe UI"/>
        </w:rPr>
      </w:pPr>
    </w:p>
    <w:p w14:paraId="38D1FE79" w14:textId="18995EBF" w:rsidR="00811970" w:rsidRDefault="00087191" w:rsidP="00823610">
      <w:pPr>
        <w:rPr>
          <w:rFonts w:ascii="Segoe UI" w:eastAsia="맑은 고딕" w:hAnsi="Segoe UI" w:cs="Segoe UI"/>
        </w:rPr>
      </w:pPr>
      <w:r>
        <w:rPr>
          <w:rFonts w:ascii="Segoe UI" w:eastAsia="맑은 고딕" w:hAnsi="Segoe UI" w:cs="Segoe UI"/>
        </w:rPr>
        <w:t xml:space="preserve">Line </w:t>
      </w:r>
      <w:proofErr w:type="gramStart"/>
      <w:r>
        <w:rPr>
          <w:rFonts w:ascii="Segoe UI" w:eastAsia="맑은 고딕" w:hAnsi="Segoe UI" w:cs="Segoe UI"/>
        </w:rPr>
        <w:t>28 :</w:t>
      </w:r>
      <w:proofErr w:type="gramEnd"/>
      <w:r w:rsidR="00811970">
        <w:rPr>
          <w:rFonts w:ascii="Segoe UI" w:eastAsia="맑은 고딕" w:hAnsi="Segoe UI" w:cs="Segoe UI" w:hint="eastAsia"/>
        </w:rPr>
        <w:t xml:space="preserve"> </w:t>
      </w:r>
      <w:r w:rsidR="00556520">
        <w:rPr>
          <w:rFonts w:ascii="Segoe UI" w:eastAsia="맑은 고딕" w:hAnsi="Segoe UI" w:cs="Segoe UI"/>
        </w:rPr>
        <w:t>D</w:t>
      </w:r>
      <w:r w:rsidR="00811970">
        <w:rPr>
          <w:rFonts w:ascii="Segoe UI" w:eastAsia="맑은 고딕" w:hAnsi="Segoe UI" w:cs="Segoe UI"/>
        </w:rPr>
        <w:t>efine</w:t>
      </w:r>
      <w:r>
        <w:rPr>
          <w:rFonts w:ascii="Segoe UI" w:eastAsia="맑은 고딕" w:hAnsi="Segoe UI" w:cs="Segoe UI"/>
        </w:rPr>
        <w:t xml:space="preserve"> </w:t>
      </w:r>
      <w:r w:rsidR="00811970">
        <w:rPr>
          <w:rFonts w:ascii="Segoe UI" w:eastAsia="맑은 고딕" w:hAnsi="Segoe UI" w:cs="Segoe UI"/>
        </w:rPr>
        <w:t>'</w:t>
      </w:r>
      <w:proofErr w:type="spellStart"/>
      <w:r>
        <w:rPr>
          <w:rFonts w:ascii="Segoe UI" w:eastAsia="맑은 고딕" w:hAnsi="Segoe UI" w:cs="Segoe UI"/>
        </w:rPr>
        <w:t>self.data</w:t>
      </w:r>
      <w:proofErr w:type="spellEnd"/>
      <w:r w:rsidR="00811970">
        <w:rPr>
          <w:rFonts w:ascii="Segoe UI" w:eastAsia="맑은 고딕" w:hAnsi="Segoe UI" w:cs="Segoe UI"/>
        </w:rPr>
        <w:t>' list</w:t>
      </w:r>
    </w:p>
    <w:p w14:paraId="1230CD92" w14:textId="0A38CE0E" w:rsidR="00811970" w:rsidRDefault="00087191" w:rsidP="00823610">
      <w:pPr>
        <w:rPr>
          <w:rFonts w:ascii="Segoe UI" w:eastAsia="맑은 고딕" w:hAnsi="Segoe UI" w:cs="Segoe UI"/>
        </w:rPr>
      </w:pPr>
      <w:r>
        <w:rPr>
          <w:rFonts w:ascii="Segoe UI" w:eastAsia="맑은 고딕" w:hAnsi="Segoe UI" w:cs="Segoe UI"/>
        </w:rPr>
        <w:t xml:space="preserve">Line </w:t>
      </w:r>
      <w:proofErr w:type="gramStart"/>
      <w:r>
        <w:rPr>
          <w:rFonts w:ascii="Segoe UI" w:eastAsia="맑은 고딕" w:hAnsi="Segoe UI" w:cs="Segoe UI"/>
        </w:rPr>
        <w:t>29 :</w:t>
      </w:r>
      <w:proofErr w:type="gramEnd"/>
      <w:r w:rsidR="00556520">
        <w:rPr>
          <w:rFonts w:ascii="Segoe UI" w:eastAsia="맑은 고딕" w:hAnsi="Segoe UI" w:cs="Segoe UI" w:hint="eastAsia"/>
        </w:rPr>
        <w:t xml:space="preserve"> </w:t>
      </w:r>
      <w:r w:rsidR="00811970">
        <w:rPr>
          <w:rFonts w:ascii="Segoe UI" w:eastAsia="맑은 고딕" w:hAnsi="Segoe UI" w:cs="Segoe UI"/>
        </w:rPr>
        <w:t xml:space="preserve">Define for loop with </w:t>
      </w:r>
      <w:r w:rsidR="00556520">
        <w:rPr>
          <w:rFonts w:ascii="Segoe UI" w:eastAsia="맑은 고딕" w:hAnsi="Segoe UI" w:cs="Segoe UI"/>
        </w:rPr>
        <w:t>containing</w:t>
      </w:r>
      <w:r w:rsidR="00811970">
        <w:rPr>
          <w:rFonts w:ascii="Segoe UI" w:eastAsia="맑은 고딕" w:hAnsi="Segoe UI" w:cs="Segoe UI"/>
        </w:rPr>
        <w:t xml:space="preserve"> </w:t>
      </w:r>
      <w:r w:rsidR="00556520">
        <w:rPr>
          <w:rFonts w:ascii="Segoe UI" w:eastAsia="맑은 고딕" w:hAnsi="Segoe UI" w:cs="Segoe UI"/>
        </w:rPr>
        <w:t>all file names in the path under root/</w:t>
      </w:r>
      <w:r w:rsidR="00811970">
        <w:rPr>
          <w:rFonts w:ascii="Segoe UI" w:eastAsia="맑은 고딕" w:hAnsi="Segoe UI" w:cs="Segoe UI"/>
        </w:rPr>
        <w:t xml:space="preserve"> </w:t>
      </w:r>
      <w:r w:rsidR="00556520">
        <w:rPr>
          <w:rFonts w:ascii="Segoe UI" w:eastAsia="맑은 고딕" w:hAnsi="Segoe UI" w:cs="Segoe UI"/>
        </w:rPr>
        <w:t>into</w:t>
      </w:r>
      <w:r w:rsidR="00811970">
        <w:rPr>
          <w:rFonts w:ascii="Segoe UI" w:eastAsia="맑은 고딕" w:hAnsi="Segoe UI" w:cs="Segoe UI"/>
        </w:rPr>
        <w:t xml:space="preserve"> list format </w:t>
      </w:r>
    </w:p>
    <w:p w14:paraId="34A892FF" w14:textId="6C540466" w:rsidR="00556520" w:rsidRDefault="00087191" w:rsidP="00823610">
      <w:pPr>
        <w:rPr>
          <w:rFonts w:ascii="Segoe UI" w:eastAsia="맑은 고딕" w:hAnsi="Segoe UI" w:cs="Segoe UI"/>
        </w:rPr>
      </w:pPr>
      <w:r>
        <w:rPr>
          <w:rFonts w:ascii="Segoe UI" w:eastAsia="맑은 고딕" w:hAnsi="Segoe UI" w:cs="Segoe UI"/>
        </w:rPr>
        <w:t xml:space="preserve">Line </w:t>
      </w:r>
      <w:proofErr w:type="gramStart"/>
      <w:r>
        <w:rPr>
          <w:rFonts w:ascii="Segoe UI" w:eastAsia="맑은 고딕" w:hAnsi="Segoe UI" w:cs="Segoe UI"/>
        </w:rPr>
        <w:t>30 :</w:t>
      </w:r>
      <w:proofErr w:type="gramEnd"/>
      <w:r>
        <w:rPr>
          <w:rFonts w:ascii="Segoe UI" w:eastAsia="맑은 고딕" w:hAnsi="Segoe UI" w:cs="Segoe UI"/>
        </w:rPr>
        <w:t xml:space="preserve"> </w:t>
      </w:r>
      <w:r w:rsidR="00556520">
        <w:rPr>
          <w:rFonts w:ascii="Segoe UI" w:eastAsia="맑은 고딕" w:hAnsi="Segoe UI" w:cs="Segoe UI"/>
        </w:rPr>
        <w:t>Return all file names in the path under root/character in list format</w:t>
      </w:r>
    </w:p>
    <w:p w14:paraId="03C49C90" w14:textId="3B622436" w:rsidR="00556520" w:rsidRDefault="00087191" w:rsidP="00823610">
      <w:pPr>
        <w:rPr>
          <w:rFonts w:ascii="Segoe UI" w:eastAsia="맑은 고딕" w:hAnsi="Segoe UI" w:cs="Segoe UI"/>
        </w:rPr>
      </w:pPr>
      <w:r>
        <w:rPr>
          <w:rFonts w:ascii="Segoe UI" w:eastAsia="맑은 고딕" w:hAnsi="Segoe UI" w:cs="Segoe UI"/>
        </w:rPr>
        <w:t xml:space="preserve">Line </w:t>
      </w:r>
      <w:proofErr w:type="gramStart"/>
      <w:r>
        <w:rPr>
          <w:rFonts w:ascii="Segoe UI" w:eastAsia="맑은 고딕" w:hAnsi="Segoe UI" w:cs="Segoe UI"/>
        </w:rPr>
        <w:t>31 :</w:t>
      </w:r>
      <w:proofErr w:type="gramEnd"/>
      <w:r>
        <w:rPr>
          <w:rFonts w:ascii="Segoe UI" w:eastAsia="맑은 고딕" w:hAnsi="Segoe UI" w:cs="Segoe UI"/>
        </w:rPr>
        <w:t xml:space="preserve"> </w:t>
      </w:r>
      <w:r w:rsidR="00556520">
        <w:rPr>
          <w:rFonts w:ascii="Segoe UI" w:eastAsia="맑은 고딕" w:hAnsi="Segoe UI" w:cs="Segoe UI"/>
        </w:rPr>
        <w:t xml:space="preserve">Using map() method, apply </w:t>
      </w:r>
      <w:proofErr w:type="spellStart"/>
      <w:r w:rsidR="00556520">
        <w:rPr>
          <w:rFonts w:ascii="Segoe UI" w:eastAsia="맑은 고딕" w:hAnsi="Segoe UI" w:cs="Segoe UI"/>
        </w:rPr>
        <w:t>read_image</w:t>
      </w:r>
      <w:proofErr w:type="spellEnd"/>
      <w:r w:rsidR="00556520">
        <w:rPr>
          <w:rFonts w:ascii="Segoe UI" w:eastAsia="맑은 고딕" w:hAnsi="Segoe UI" w:cs="Segoe UI"/>
        </w:rPr>
        <w:t>() method to each element of 'images' list.</w:t>
      </w:r>
    </w:p>
    <w:p w14:paraId="03DA72A3" w14:textId="7F755BE9" w:rsidR="00087191" w:rsidRDefault="00087191" w:rsidP="00087191">
      <w:pPr>
        <w:rPr>
          <w:rFonts w:ascii="Segoe UI" w:eastAsia="맑은 고딕" w:hAnsi="Segoe UI" w:cs="Segoe UI"/>
        </w:rPr>
      </w:pPr>
      <w:r>
        <w:rPr>
          <w:rFonts w:ascii="Segoe UI" w:eastAsia="맑은 고딕" w:hAnsi="Segoe UI" w:cs="Segoe UI"/>
        </w:rPr>
        <w:t xml:space="preserve">Line </w:t>
      </w:r>
      <w:proofErr w:type="gramStart"/>
      <w:r>
        <w:rPr>
          <w:rFonts w:ascii="Segoe UI" w:eastAsia="맑은 고딕" w:hAnsi="Segoe UI" w:cs="Segoe UI"/>
        </w:rPr>
        <w:t>32 :</w:t>
      </w:r>
      <w:proofErr w:type="gramEnd"/>
      <w:r>
        <w:rPr>
          <w:rFonts w:ascii="Segoe UI" w:eastAsia="맑은 고딕" w:hAnsi="Segoe UI" w:cs="Segoe UI"/>
        </w:rPr>
        <w:t xml:space="preserve"> </w:t>
      </w:r>
      <w:r w:rsidR="00556520">
        <w:rPr>
          <w:rFonts w:ascii="Segoe UI" w:eastAsia="맑은 고딕" w:hAnsi="Segoe UI" w:cs="Segoe UI"/>
        </w:rPr>
        <w:t xml:space="preserve">Using map() method, apply </w:t>
      </w:r>
      <w:proofErr w:type="spellStart"/>
      <w:r w:rsidR="00556520">
        <w:rPr>
          <w:rFonts w:ascii="Segoe UI" w:eastAsia="맑은 고딕" w:hAnsi="Segoe UI" w:cs="Segoe UI"/>
        </w:rPr>
        <w:t>to_tensor</w:t>
      </w:r>
      <w:proofErr w:type="spellEnd"/>
      <w:r w:rsidR="00556520">
        <w:rPr>
          <w:rFonts w:ascii="Segoe UI" w:eastAsia="맑은 고딕" w:hAnsi="Segoe UI" w:cs="Segoe UI"/>
        </w:rPr>
        <w:t>() method to each element of 'images' list.</w:t>
      </w:r>
    </w:p>
    <w:p w14:paraId="03B1E0E0" w14:textId="6679DE5A" w:rsidR="00087191" w:rsidRDefault="00087191" w:rsidP="00087191">
      <w:pPr>
        <w:rPr>
          <w:rFonts w:ascii="Segoe UI" w:eastAsia="맑은 고딕" w:hAnsi="Segoe UI" w:cs="Segoe UI"/>
        </w:rPr>
      </w:pPr>
      <w:r>
        <w:rPr>
          <w:rFonts w:ascii="Segoe UI" w:eastAsia="맑은 고딕" w:hAnsi="Segoe UI" w:cs="Segoe UI"/>
        </w:rPr>
        <w:t xml:space="preserve">Line </w:t>
      </w:r>
      <w:proofErr w:type="gramStart"/>
      <w:r>
        <w:rPr>
          <w:rFonts w:ascii="Segoe UI" w:eastAsia="맑은 고딕" w:hAnsi="Segoe UI" w:cs="Segoe UI"/>
        </w:rPr>
        <w:t>33 :</w:t>
      </w:r>
      <w:proofErr w:type="gramEnd"/>
      <w:r>
        <w:rPr>
          <w:rFonts w:ascii="Segoe UI" w:eastAsia="맑은 고딕" w:hAnsi="Segoe UI" w:cs="Segoe UI"/>
        </w:rPr>
        <w:t xml:space="preserve"> </w:t>
      </w:r>
      <w:r w:rsidR="00556520">
        <w:rPr>
          <w:rFonts w:ascii="Segoe UI" w:eastAsia="맑은 고딕" w:hAnsi="Segoe UI" w:cs="Segoe UI" w:hint="eastAsia"/>
        </w:rPr>
        <w:t>W</w:t>
      </w:r>
      <w:r w:rsidR="00556520">
        <w:rPr>
          <w:rFonts w:ascii="Segoe UI" w:eastAsia="맑은 고딕" w:hAnsi="Segoe UI" w:cs="Segoe UI"/>
        </w:rPr>
        <w:t>rap image tensor in list format. Then stack tensor expanding into a 0-dimensional space.</w:t>
      </w:r>
    </w:p>
    <w:p w14:paraId="5FA2A66B" w14:textId="545405D6" w:rsidR="00811970" w:rsidRDefault="00811970" w:rsidP="00087191">
      <w:pPr>
        <w:rPr>
          <w:rFonts w:ascii="Segoe UI" w:eastAsia="맑은 고딕" w:hAnsi="Segoe UI" w:cs="Segoe UI"/>
        </w:rPr>
      </w:pPr>
      <w:r>
        <w:rPr>
          <w:rFonts w:ascii="Segoe UI" w:eastAsia="맑은 고딕" w:hAnsi="Segoe UI" w:cs="Segoe UI"/>
        </w:rPr>
        <w:t xml:space="preserve">Line </w:t>
      </w:r>
      <w:proofErr w:type="gramStart"/>
      <w:r>
        <w:rPr>
          <w:rFonts w:ascii="Segoe UI" w:eastAsia="맑은 고딕" w:hAnsi="Segoe UI" w:cs="Segoe UI"/>
        </w:rPr>
        <w:t>34 :</w:t>
      </w:r>
      <w:proofErr w:type="gramEnd"/>
      <w:r>
        <w:rPr>
          <w:rFonts w:ascii="Segoe UI" w:eastAsia="맑은 고딕" w:hAnsi="Segoe UI" w:cs="Segoe UI"/>
        </w:rPr>
        <w:t xml:space="preserve"> </w:t>
      </w:r>
      <w:r w:rsidR="00556520">
        <w:rPr>
          <w:rFonts w:ascii="Segoe UI" w:eastAsia="맑은 고딕" w:hAnsi="Segoe UI" w:cs="Segoe UI"/>
        </w:rPr>
        <w:t xml:space="preserve">Append image tensor using </w:t>
      </w:r>
      <w:r>
        <w:rPr>
          <w:rFonts w:ascii="Segoe UI" w:eastAsia="맑은 고딕" w:hAnsi="Segoe UI" w:cs="Segoe UI"/>
        </w:rPr>
        <w:t>data.append()</w:t>
      </w:r>
      <w:r w:rsidR="00556520">
        <w:rPr>
          <w:rFonts w:ascii="Segoe UI" w:eastAsia="맑은 고딕" w:hAnsi="Segoe UI" w:cs="Segoe UI"/>
        </w:rPr>
        <w:t xml:space="preserve"> method.</w:t>
      </w:r>
    </w:p>
    <w:p w14:paraId="3670B6E3" w14:textId="1D24FBA2" w:rsidR="00556520" w:rsidRDefault="00556520" w:rsidP="00087191">
      <w:pPr>
        <w:rPr>
          <w:rFonts w:ascii="Segoe UI" w:eastAsia="맑은 고딕" w:hAnsi="Segoe UI" w:cs="Segoe UI"/>
        </w:rPr>
      </w:pPr>
    </w:p>
    <w:p w14:paraId="2F4BA3DF" w14:textId="4F73DAB0" w:rsidR="00087191" w:rsidRPr="00624C84" w:rsidRDefault="00624C84" w:rsidP="00624C84">
      <w:pPr>
        <w:rPr>
          <w:rFonts w:ascii="Segoe UI" w:eastAsia="맑은 고딕" w:hAnsi="Segoe UI" w:cs="Segoe UI"/>
        </w:rPr>
      </w:pPr>
      <w:r w:rsidRPr="00624C84">
        <w:rPr>
          <w:rFonts w:ascii="Segoe UI" w:eastAsia="맑은 고딕" w:hAnsi="Segoe UI" w:cs="Segoe UI"/>
        </w:rPr>
        <w:t xml:space="preserve">Given list object, </w:t>
      </w:r>
      <w:proofErr w:type="gramStart"/>
      <w:r w:rsidRPr="00624C84">
        <w:rPr>
          <w:rFonts w:ascii="Segoe UI" w:eastAsia="맑은 고딕" w:hAnsi="Segoe UI" w:cs="Segoe UI"/>
        </w:rPr>
        <w:t>map(</w:t>
      </w:r>
      <w:proofErr w:type="gramEnd"/>
      <w:r w:rsidRPr="00624C84">
        <w:rPr>
          <w:rFonts w:ascii="Segoe UI" w:eastAsia="맑은 고딕" w:hAnsi="Segoe UI" w:cs="Segoe UI"/>
        </w:rPr>
        <w:t>) function returns a map object of the results after applying the given function to each item of list.</w:t>
      </w:r>
    </w:p>
    <w:sectPr w:rsidR="00087191" w:rsidRPr="00624C84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RU3ignJDRSh6JC" int2:id="uNo4asXR">
      <int2:state int2:value="Rejected" int2:type="LegacyProofing"/>
    </int2:textHash>
  </int2:observations>
  <int2:intelligenceSettings>
    <int2:extLst>
      <oel:ext uri="74B372B9-2EFF-4315-9A3F-32BA87CA82B1">
        <int2:goals int2:version="1" int2:formality="1"/>
      </oel:ext>
    </int2:extLst>
  </int2:intelligenceSettings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D164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BD176FC"/>
    <w:multiLevelType w:val="multilevel"/>
    <w:tmpl w:val="26B668E0"/>
    <w:lvl w:ilvl="0">
      <w:start w:val="1"/>
      <w:numFmt w:val="decimal"/>
      <w:lvlText w:val="%1."/>
      <w:lvlJc w:val="left"/>
      <w:pPr>
        <w:ind w:left="400" w:hanging="40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3D98320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4C6A4BAA"/>
    <w:multiLevelType w:val="hybridMultilevel"/>
    <w:tmpl w:val="E46C91CA"/>
    <w:lvl w:ilvl="0" w:tplc="E2600282">
      <w:start w:val="1"/>
      <w:numFmt w:val="bullet"/>
      <w:lvlText w:val="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579944F8"/>
    <w:multiLevelType w:val="multilevel"/>
    <w:tmpl w:val="26B668E0"/>
    <w:lvl w:ilvl="0">
      <w:start w:val="1"/>
      <w:numFmt w:val="decimal"/>
      <w:lvlText w:val="%1."/>
      <w:lvlJc w:val="left"/>
      <w:pPr>
        <w:ind w:left="400" w:hanging="40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5D80338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5D8D2FAF"/>
    <w:multiLevelType w:val="multilevel"/>
    <w:tmpl w:val="26B668E0"/>
    <w:styleLink w:val="1"/>
    <w:lvl w:ilvl="0">
      <w:start w:val="1"/>
      <w:numFmt w:val="decimal"/>
      <w:lvlText w:val="%1."/>
      <w:lvlJc w:val="left"/>
      <w:pPr>
        <w:ind w:left="400" w:hanging="40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5FDB14E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6F5617E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70DA80E0"/>
    <w:multiLevelType w:val="hybridMultilevel"/>
    <w:tmpl w:val="9FDC2E12"/>
    <w:lvl w:ilvl="0" w:tplc="E2600282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8D6A91FE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4B5C81B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7CABBA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C2CAA86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4782DBE4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BD0A54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660A68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7E76086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04174893">
    <w:abstractNumId w:val="9"/>
  </w:num>
  <w:num w:numId="2" w16cid:durableId="2101218836">
    <w:abstractNumId w:val="2"/>
  </w:num>
  <w:num w:numId="3" w16cid:durableId="1810974583">
    <w:abstractNumId w:val="7"/>
  </w:num>
  <w:num w:numId="4" w16cid:durableId="536739853">
    <w:abstractNumId w:val="0"/>
  </w:num>
  <w:num w:numId="5" w16cid:durableId="1358703254">
    <w:abstractNumId w:val="5"/>
  </w:num>
  <w:num w:numId="6" w16cid:durableId="1965651455">
    <w:abstractNumId w:val="1"/>
  </w:num>
  <w:num w:numId="7" w16cid:durableId="2061202175">
    <w:abstractNumId w:val="8"/>
  </w:num>
  <w:num w:numId="8" w16cid:durableId="1311669241">
    <w:abstractNumId w:val="3"/>
  </w:num>
  <w:num w:numId="9" w16cid:durableId="2121341720">
    <w:abstractNumId w:val="6"/>
  </w:num>
  <w:num w:numId="10" w16cid:durableId="6103603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A87"/>
    <w:rsid w:val="00010BAD"/>
    <w:rsid w:val="00041211"/>
    <w:rsid w:val="000437B7"/>
    <w:rsid w:val="00087191"/>
    <w:rsid w:val="000A0609"/>
    <w:rsid w:val="000A4C6B"/>
    <w:rsid w:val="000F0AE6"/>
    <w:rsid w:val="00144E1F"/>
    <w:rsid w:val="00213CE7"/>
    <w:rsid w:val="00223FB7"/>
    <w:rsid w:val="002515D2"/>
    <w:rsid w:val="00256596"/>
    <w:rsid w:val="0026305B"/>
    <w:rsid w:val="002C5DF0"/>
    <w:rsid w:val="002E7045"/>
    <w:rsid w:val="00354B88"/>
    <w:rsid w:val="003658EB"/>
    <w:rsid w:val="00377167"/>
    <w:rsid w:val="003A77EB"/>
    <w:rsid w:val="003D5C91"/>
    <w:rsid w:val="003F7D23"/>
    <w:rsid w:val="0040289E"/>
    <w:rsid w:val="00404E7F"/>
    <w:rsid w:val="00424149"/>
    <w:rsid w:val="00441B8C"/>
    <w:rsid w:val="00462E2D"/>
    <w:rsid w:val="004E04E6"/>
    <w:rsid w:val="00520583"/>
    <w:rsid w:val="00526D97"/>
    <w:rsid w:val="0053554C"/>
    <w:rsid w:val="00535585"/>
    <w:rsid w:val="00556520"/>
    <w:rsid w:val="00565279"/>
    <w:rsid w:val="00624C84"/>
    <w:rsid w:val="00663D21"/>
    <w:rsid w:val="0067127D"/>
    <w:rsid w:val="006F0369"/>
    <w:rsid w:val="007316F8"/>
    <w:rsid w:val="007643AB"/>
    <w:rsid w:val="00770AB9"/>
    <w:rsid w:val="007D21F7"/>
    <w:rsid w:val="007F31E4"/>
    <w:rsid w:val="00811970"/>
    <w:rsid w:val="00823610"/>
    <w:rsid w:val="0087165B"/>
    <w:rsid w:val="008E4956"/>
    <w:rsid w:val="008F02BA"/>
    <w:rsid w:val="00972DCF"/>
    <w:rsid w:val="00974247"/>
    <w:rsid w:val="00991ED2"/>
    <w:rsid w:val="00997E3E"/>
    <w:rsid w:val="009C4FC7"/>
    <w:rsid w:val="00A2084B"/>
    <w:rsid w:val="00A5371F"/>
    <w:rsid w:val="00A94B69"/>
    <w:rsid w:val="00AA5ACB"/>
    <w:rsid w:val="00AC0A87"/>
    <w:rsid w:val="00AC3361"/>
    <w:rsid w:val="00AC478D"/>
    <w:rsid w:val="00AC5592"/>
    <w:rsid w:val="00AE19BD"/>
    <w:rsid w:val="00BB117C"/>
    <w:rsid w:val="00BD7388"/>
    <w:rsid w:val="00BE0231"/>
    <w:rsid w:val="00BE2B44"/>
    <w:rsid w:val="00C124A3"/>
    <w:rsid w:val="00C235C1"/>
    <w:rsid w:val="00C3189E"/>
    <w:rsid w:val="00C64B69"/>
    <w:rsid w:val="00CC67CF"/>
    <w:rsid w:val="00D945B2"/>
    <w:rsid w:val="00E106C9"/>
    <w:rsid w:val="00E95D06"/>
    <w:rsid w:val="00EA71A8"/>
    <w:rsid w:val="00EB398D"/>
    <w:rsid w:val="00EC5A16"/>
    <w:rsid w:val="0179DBE9"/>
    <w:rsid w:val="017BC92C"/>
    <w:rsid w:val="0290CF6E"/>
    <w:rsid w:val="0599C593"/>
    <w:rsid w:val="05C69E3F"/>
    <w:rsid w:val="07FD3AA8"/>
    <w:rsid w:val="07FEDD49"/>
    <w:rsid w:val="0800C702"/>
    <w:rsid w:val="084D7F6C"/>
    <w:rsid w:val="09B76546"/>
    <w:rsid w:val="0B72C02B"/>
    <w:rsid w:val="0BFDE033"/>
    <w:rsid w:val="0C747326"/>
    <w:rsid w:val="0EE42F94"/>
    <w:rsid w:val="108ECBCB"/>
    <w:rsid w:val="115C9E42"/>
    <w:rsid w:val="11EB8353"/>
    <w:rsid w:val="12BE9821"/>
    <w:rsid w:val="134B793B"/>
    <w:rsid w:val="13D3990A"/>
    <w:rsid w:val="14E7499C"/>
    <w:rsid w:val="153AF644"/>
    <w:rsid w:val="1609C1C6"/>
    <w:rsid w:val="161B556C"/>
    <w:rsid w:val="168319FD"/>
    <w:rsid w:val="1784706C"/>
    <w:rsid w:val="1952F62E"/>
    <w:rsid w:val="1985383F"/>
    <w:rsid w:val="1ABE625B"/>
    <w:rsid w:val="1AE7E976"/>
    <w:rsid w:val="1B75A003"/>
    <w:rsid w:val="1B910F6B"/>
    <w:rsid w:val="1BA1B3C5"/>
    <w:rsid w:val="1CC364C6"/>
    <w:rsid w:val="1F8DFC0E"/>
    <w:rsid w:val="1FA69AA8"/>
    <w:rsid w:val="2112E7EB"/>
    <w:rsid w:val="2238A2A9"/>
    <w:rsid w:val="224431AB"/>
    <w:rsid w:val="24EFAF2E"/>
    <w:rsid w:val="25706050"/>
    <w:rsid w:val="257E719F"/>
    <w:rsid w:val="261850D9"/>
    <w:rsid w:val="271A4200"/>
    <w:rsid w:val="271BB8E2"/>
    <w:rsid w:val="277D7B5D"/>
    <w:rsid w:val="278E78CB"/>
    <w:rsid w:val="28AAC80F"/>
    <w:rsid w:val="29D05E5C"/>
    <w:rsid w:val="2A2A8C31"/>
    <w:rsid w:val="2A703102"/>
    <w:rsid w:val="2AA7BE64"/>
    <w:rsid w:val="2B0B1C83"/>
    <w:rsid w:val="2BABE319"/>
    <w:rsid w:val="2BC65C92"/>
    <w:rsid w:val="2C61E9EE"/>
    <w:rsid w:val="2CBDFADC"/>
    <w:rsid w:val="2DFDBA4F"/>
    <w:rsid w:val="306ABFAF"/>
    <w:rsid w:val="30D0C5AA"/>
    <w:rsid w:val="311ABAA3"/>
    <w:rsid w:val="31355B11"/>
    <w:rsid w:val="31E017D4"/>
    <w:rsid w:val="321E623F"/>
    <w:rsid w:val="32359E16"/>
    <w:rsid w:val="33D16E77"/>
    <w:rsid w:val="34335D71"/>
    <w:rsid w:val="34512000"/>
    <w:rsid w:val="34CF5B70"/>
    <w:rsid w:val="35D50369"/>
    <w:rsid w:val="37090F39"/>
    <w:rsid w:val="37B8C2C0"/>
    <w:rsid w:val="3818E89E"/>
    <w:rsid w:val="38A4DF9A"/>
    <w:rsid w:val="38ACCD20"/>
    <w:rsid w:val="3AABE5BB"/>
    <w:rsid w:val="3B9C377F"/>
    <w:rsid w:val="3BDC805C"/>
    <w:rsid w:val="3D823D59"/>
    <w:rsid w:val="3E2B3DF3"/>
    <w:rsid w:val="3E2D516D"/>
    <w:rsid w:val="3F4AE322"/>
    <w:rsid w:val="4054280F"/>
    <w:rsid w:val="4135B49F"/>
    <w:rsid w:val="437B92DF"/>
    <w:rsid w:val="43D5F2C3"/>
    <w:rsid w:val="46368C51"/>
    <w:rsid w:val="47E291C2"/>
    <w:rsid w:val="481F3583"/>
    <w:rsid w:val="48E5B932"/>
    <w:rsid w:val="49A89A3A"/>
    <w:rsid w:val="4A3ADA61"/>
    <w:rsid w:val="4A5EC14B"/>
    <w:rsid w:val="4C11E7D7"/>
    <w:rsid w:val="4C50D935"/>
    <w:rsid w:val="4D58FB01"/>
    <w:rsid w:val="4D8C7E4D"/>
    <w:rsid w:val="4F3AB9B8"/>
    <w:rsid w:val="509C0B04"/>
    <w:rsid w:val="52332D53"/>
    <w:rsid w:val="525FDFA1"/>
    <w:rsid w:val="52ABA2F1"/>
    <w:rsid w:val="52C89391"/>
    <w:rsid w:val="53DFFB22"/>
    <w:rsid w:val="55612B15"/>
    <w:rsid w:val="5664E9FC"/>
    <w:rsid w:val="567C0E88"/>
    <w:rsid w:val="57179BE4"/>
    <w:rsid w:val="58B36C45"/>
    <w:rsid w:val="59F3AE0B"/>
    <w:rsid w:val="5C00DB65"/>
    <w:rsid w:val="5CEB500C"/>
    <w:rsid w:val="5D20624E"/>
    <w:rsid w:val="5D86DD68"/>
    <w:rsid w:val="5D9CABC6"/>
    <w:rsid w:val="5E4B7FD9"/>
    <w:rsid w:val="5EB0D87C"/>
    <w:rsid w:val="5FB473AD"/>
    <w:rsid w:val="60A3DDBC"/>
    <w:rsid w:val="626CCE36"/>
    <w:rsid w:val="628DA6CA"/>
    <w:rsid w:val="63B17608"/>
    <w:rsid w:val="6489F073"/>
    <w:rsid w:val="66F237FC"/>
    <w:rsid w:val="67633401"/>
    <w:rsid w:val="69905580"/>
    <w:rsid w:val="69934699"/>
    <w:rsid w:val="69E32816"/>
    <w:rsid w:val="6C403E0B"/>
    <w:rsid w:val="6CFE669C"/>
    <w:rsid w:val="6D2FC433"/>
    <w:rsid w:val="6DDC0E6C"/>
    <w:rsid w:val="6E9D4437"/>
    <w:rsid w:val="70A51B6B"/>
    <w:rsid w:val="747E3C5F"/>
    <w:rsid w:val="747F9CF3"/>
    <w:rsid w:val="764EE4E2"/>
    <w:rsid w:val="77EAB543"/>
    <w:rsid w:val="7803DF3A"/>
    <w:rsid w:val="78344C6C"/>
    <w:rsid w:val="79BA4E6F"/>
    <w:rsid w:val="7B225605"/>
    <w:rsid w:val="7B50FF64"/>
    <w:rsid w:val="7DE6437C"/>
    <w:rsid w:val="7DFA1FBC"/>
    <w:rsid w:val="7F332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F91DC"/>
  <w15:chartTrackingRefBased/>
  <w15:docId w15:val="{AF4C06C2-EA3D-5E43-8CF0-53A5D4557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C33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Plain Table 2"/>
    <w:basedOn w:val="a1"/>
    <w:uiPriority w:val="42"/>
    <w:rsid w:val="00AC336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3A77EB"/>
    <w:rPr>
      <w:b/>
      <w:bCs/>
      <w:szCs w:val="20"/>
    </w:rPr>
  </w:style>
  <w:style w:type="numbering" w:customStyle="1" w:styleId="1">
    <w:name w:val="현재 목록1"/>
    <w:uiPriority w:val="99"/>
    <w:rsid w:val="00AE19BD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127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2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20/10/relationships/intelligence" Target="intelligence2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360FD3743162C6498E20C1A95C88450E" ma:contentTypeVersion="2" ma:contentTypeDescription="새 문서를 만듭니다." ma:contentTypeScope="" ma:versionID="7a42c79066d3ee5165c11a78930878bc">
  <xsd:schema xmlns:xsd="http://www.w3.org/2001/XMLSchema" xmlns:xs="http://www.w3.org/2001/XMLSchema" xmlns:p="http://schemas.microsoft.com/office/2006/metadata/properties" xmlns:ns2="c1b56334-602f-48ab-a3f5-c63ee7d878e5" targetNamespace="http://schemas.microsoft.com/office/2006/metadata/properties" ma:root="true" ma:fieldsID="74464e35e377de3f772265ac9338a994" ns2:_="">
    <xsd:import namespace="c1b56334-602f-48ab-a3f5-c63ee7d878e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b56334-602f-48ab-a3f5-c63ee7d878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4ECA03C-7E99-437C-92E1-AEF35532AE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b56334-602f-48ab-a3f5-c63ee7d878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07F03A6-0D5B-4B94-989B-0919F4F7926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9586B66-5FE0-44BC-9FCC-57647EA4B21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2</Pages>
  <Words>547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김한울</dc:creator>
  <cp:keywords/>
  <dc:description/>
  <cp:lastModifiedBy>류건호</cp:lastModifiedBy>
  <cp:revision>26</cp:revision>
  <dcterms:created xsi:type="dcterms:W3CDTF">2022-09-24T12:53:00Z</dcterms:created>
  <dcterms:modified xsi:type="dcterms:W3CDTF">2022-10-15T06:40:00Z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0x010100360FD3743162C6498E20C1A95C88450E</vt:lpwstr>
  </property>
</Properties>
</file>