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CONTOH JAWABAN LKPD</w:t>
      </w:r>
    </w:p>
    <w:p>
      <w:pPr>
        <w:pStyle w:val="Title"/>
        <w:jc w:val="center"/>
      </w:pPr>
      <w:r>
        <w:t>Praktik REST API dengan C#</w:t>
      </w:r>
    </w:p>
    <w:p>
      <w:pPr>
        <w:jc w:val="center"/>
      </w:pPr>
      <w:r>
        <w:rPr>
          <w:b/>
          <w:sz w:val="28"/>
        </w:rPr>
        <w:t>Studi Kasus Smart Clinic — Manajemen Pasien</w:t>
      </w:r>
    </w:p>
    <w:p>
      <w:pPr>
        <w:jc w:val="center"/>
      </w:pPr>
      <w:r>
        <w:t>Panduan bagi Guru dan Referensi Pemeriksaan Hasil Praktik</w:t>
      </w:r>
    </w:p>
    <w:p>
      <w:r>
        <w:t>Catatan: hasil di bawah merupakan contoh acuan. ID Identity, port HTTPS, isi database, dan waktu respons dapat berbeda pada komputer siswa. Penilaian berfokus pada ketepatan proses dan bukti verifikasi, bukan pada nomor ID yang harus sama persis.</w:t>
      </w:r>
    </w:p>
    <w:p>
      <w:pPr>
        <w:pStyle w:val="Heading1"/>
      </w:pPr>
      <w:r>
        <w:t>A. Jawaban Kegiatan 1 — Menjalankan API dan Swagger</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C6E0F5"/>
          </w:tcPr>
          <w:p>
            <w:r/>
            <w:r>
              <w:rPr>
                <w:rFonts w:ascii="Aptos" w:hAnsi="Aptos"/>
                <w:b/>
                <w:sz w:val="18"/>
              </w:rPr>
              <w:t>Pertanyaan</w:t>
            </w:r>
          </w:p>
        </w:tc>
        <w:tc>
          <w:tcPr>
            <w:tcW w:type="dxa" w:w="7344"/>
            <w:vAlign w:val="center"/>
            <w:shd w:fill="C6E0F5"/>
          </w:tcPr>
          <w:p>
            <w:r/>
            <w:r>
              <w:rPr>
                <w:rFonts w:ascii="Aptos" w:hAnsi="Aptos"/>
                <w:b/>
                <w:sz w:val="18"/>
              </w:rPr>
              <w:t>Contoh jawaban</w:t>
            </w:r>
          </w:p>
        </w:tc>
      </w:tr>
      <w:tr>
        <w:tc>
          <w:tcPr>
            <w:tcW w:type="dxa" w:w="2880"/>
            <w:vAlign w:val="center"/>
          </w:tcPr>
          <w:p>
            <w:r/>
            <w:r>
              <w:rPr>
                <w:rFonts w:ascii="Aptos" w:hAnsi="Aptos"/>
                <w:b w:val="0"/>
                <w:sz w:val="18"/>
              </w:rPr>
              <w:t>Build berhasil?</w:t>
            </w:r>
          </w:p>
        </w:tc>
        <w:tc>
          <w:tcPr>
            <w:tcW w:type="dxa" w:w="7344"/>
            <w:vAlign w:val="center"/>
          </w:tcPr>
          <w:p>
            <w:r/>
            <w:r>
              <w:rPr>
                <w:rFonts w:ascii="Aptos" w:hAnsi="Aptos"/>
                <w:b w:val="0"/>
                <w:sz w:val="18"/>
              </w:rPr>
              <w:t>Ya, jika Visual Studio menampilkan Build succeeded tanpa error.</w:t>
            </w:r>
          </w:p>
        </w:tc>
      </w:tr>
      <w:tr>
        <w:tc>
          <w:tcPr>
            <w:tcW w:type="dxa" w:w="2880"/>
            <w:vAlign w:val="center"/>
          </w:tcPr>
          <w:p>
            <w:r/>
            <w:r>
              <w:rPr>
                <w:rFonts w:ascii="Aptos" w:hAnsi="Aptos"/>
                <w:b w:val="0"/>
                <w:sz w:val="18"/>
              </w:rPr>
              <w:t>URL Swagger</w:t>
            </w:r>
          </w:p>
        </w:tc>
        <w:tc>
          <w:tcPr>
            <w:tcW w:type="dxa" w:w="7344"/>
            <w:vAlign w:val="center"/>
          </w:tcPr>
          <w:p>
            <w:r/>
            <w:r>
              <w:rPr>
                <w:rFonts w:ascii="Aptos" w:hAnsi="Aptos"/>
                <w:b w:val="0"/>
                <w:sz w:val="18"/>
              </w:rPr>
              <w:t>Contoh: https://localhost:7172/swagger/index.html. Port mengikuti output aplikasi siswa.</w:t>
            </w:r>
          </w:p>
        </w:tc>
      </w:tr>
      <w:tr>
        <w:tc>
          <w:tcPr>
            <w:tcW w:type="dxa" w:w="2880"/>
            <w:vAlign w:val="center"/>
          </w:tcPr>
          <w:p>
            <w:r/>
            <w:r>
              <w:rPr>
                <w:rFonts w:ascii="Aptos" w:hAnsi="Aptos"/>
                <w:b w:val="0"/>
                <w:sz w:val="18"/>
              </w:rPr>
              <w:t>Endpoint yang terlihat</w:t>
            </w:r>
          </w:p>
        </w:tc>
        <w:tc>
          <w:tcPr>
            <w:tcW w:type="dxa" w:w="7344"/>
            <w:vAlign w:val="center"/>
          </w:tcPr>
          <w:p>
            <w:r/>
            <w:r>
              <w:rPr>
                <w:rFonts w:ascii="Aptos" w:hAnsi="Aptos"/>
                <w:b w:val="0"/>
                <w:sz w:val="18"/>
              </w:rPr>
              <w:t>GET /api/Patients, GET /api/Patients/{id}, POST /api/Patients, PUT /api/Patients/{id}, DELETE /api/Patients/{id}.</w:t>
            </w:r>
          </w:p>
        </w:tc>
      </w:tr>
      <w:tr>
        <w:tc>
          <w:tcPr>
            <w:tcW w:type="dxa" w:w="2880"/>
            <w:vAlign w:val="center"/>
          </w:tcPr>
          <w:p>
            <w:r/>
            <w:r>
              <w:rPr>
                <w:rFonts w:ascii="Aptos" w:hAnsi="Aptos"/>
                <w:b w:val="0"/>
                <w:sz w:val="18"/>
              </w:rPr>
              <w:t>Fungsi Swagger</w:t>
            </w:r>
          </w:p>
        </w:tc>
        <w:tc>
          <w:tcPr>
            <w:tcW w:type="dxa" w:w="7344"/>
            <w:vAlign w:val="center"/>
          </w:tcPr>
          <w:p>
            <w:r/>
            <w:r>
              <w:rPr>
                <w:rFonts w:ascii="Aptos" w:hAnsi="Aptos"/>
                <w:b w:val="0"/>
                <w:sz w:val="18"/>
              </w:rPr>
              <w:t>Menampilkan dokumentasi endpoint dan menguji request/response tanpa membuat aplikasi klien.</w:t>
            </w:r>
          </w:p>
        </w:tc>
      </w:tr>
    </w:tbl>
    <w:p/>
    <w:p>
      <w:pPr>
        <w:pStyle w:val="Heading1"/>
      </w:pPr>
      <w:r>
        <w:t>B. Jawaban Kegiatan 2 — GET semua pasien</w:t>
      </w:r>
    </w:p>
    <w:p>
      <w:r>
        <w:t>Request: GET /api/Patients. Contoh hasil praktik:</w:t>
      </w:r>
    </w:p>
    <w:p>
      <w:pPr>
        <w:spacing w:after="100"/>
        <w:ind w:left="288"/>
        <w:shd w:fill="F2F4F7"/>
      </w:pPr>
      <w:r>
        <w:rPr>
          <w:rFonts w:ascii="Consolas" w:hAnsi="Consolas"/>
          <w:sz w:val="17"/>
        </w:rPr>
        <w:t>[</w:t>
        <w:br/>
        <w:t xml:space="preserve">  {</w:t>
        <w:br/>
        <w:t xml:space="preserve">    "id": 1,</w:t>
        <w:br/>
        <w:t xml:space="preserve">    "name": "Budi Santoso",</w:t>
        <w:br/>
        <w:t xml:space="preserve">    "gender": "L",</w:t>
        <w:br/>
        <w:t xml:space="preserve">    "phone": "089876543210",</w:t>
        <w:br/>
        <w:t xml:space="preserve">    "address": "Sleman"</w:t>
        <w:br/>
        <w:t xml:space="preserve">  },</w:t>
        <w:br/>
        <w:t xml:space="preserve">  {</w:t>
        <w:br/>
        <w:t xml:space="preserve">    "id": 2,</w:t>
        <w:br/>
        <w:t xml:space="preserve">    "name": "Siti Aminah",</w:t>
        <w:br/>
        <w:t xml:space="preserve">    "gender": "P",</w:t>
        <w:br/>
        <w:t xml:space="preserve">    "phone": "082345678901",</w:t>
        <w:br/>
        <w:t xml:space="preserve">    "address": "Kulonprogo"</w:t>
        <w:br/>
        <w:t xml:space="preserve">  }</w:t>
        <w:br/>
        <w:t>]</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C6E0F5"/>
          </w:tcPr>
          <w:p>
            <w:r/>
            <w:r>
              <w:rPr>
                <w:rFonts w:ascii="Aptos" w:hAnsi="Aptos"/>
                <w:b/>
                <w:sz w:val="18"/>
              </w:rPr>
              <w:t>Yang diamati</w:t>
            </w:r>
          </w:p>
        </w:tc>
        <w:tc>
          <w:tcPr>
            <w:tcW w:type="dxa" w:w="6624"/>
            <w:vAlign w:val="center"/>
            <w:shd w:fill="C6E0F5"/>
          </w:tcPr>
          <w:p>
            <w:r/>
            <w:r>
              <w:rPr>
                <w:rFonts w:ascii="Aptos" w:hAnsi="Aptos"/>
                <w:b/>
                <w:sz w:val="18"/>
              </w:rPr>
              <w:t>Contoh jawaban</w:t>
            </w:r>
          </w:p>
        </w:tc>
      </w:tr>
      <w:tr>
        <w:tc>
          <w:tcPr>
            <w:tcW w:type="dxa" w:w="3600"/>
            <w:vAlign w:val="center"/>
          </w:tcPr>
          <w:p>
            <w:r/>
            <w:r>
              <w:rPr>
                <w:rFonts w:ascii="Aptos" w:hAnsi="Aptos"/>
                <w:b w:val="0"/>
                <w:sz w:val="18"/>
              </w:rPr>
              <w:t>Status HTTP</w:t>
            </w:r>
          </w:p>
        </w:tc>
        <w:tc>
          <w:tcPr>
            <w:tcW w:type="dxa" w:w="6624"/>
            <w:vAlign w:val="center"/>
          </w:tcPr>
          <w:p>
            <w:r/>
            <w:r>
              <w:rPr>
                <w:rFonts w:ascii="Aptos" w:hAnsi="Aptos"/>
                <w:b w:val="0"/>
                <w:sz w:val="18"/>
              </w:rPr>
              <w:t>200 OK.</w:t>
            </w:r>
          </w:p>
        </w:tc>
      </w:tr>
      <w:tr>
        <w:tc>
          <w:tcPr>
            <w:tcW w:type="dxa" w:w="3600"/>
            <w:vAlign w:val="center"/>
          </w:tcPr>
          <w:p>
            <w:r/>
            <w:r>
              <w:rPr>
                <w:rFonts w:ascii="Aptos" w:hAnsi="Aptos"/>
                <w:b w:val="0"/>
                <w:sz w:val="18"/>
              </w:rPr>
              <w:t>Response berupa array JSON?</w:t>
            </w:r>
          </w:p>
        </w:tc>
        <w:tc>
          <w:tcPr>
            <w:tcW w:type="dxa" w:w="6624"/>
            <w:vAlign w:val="center"/>
          </w:tcPr>
          <w:p>
            <w:r/>
            <w:r>
              <w:rPr>
                <w:rFonts w:ascii="Aptos" w:hAnsi="Aptos"/>
                <w:b w:val="0"/>
                <w:sz w:val="18"/>
              </w:rPr>
              <w:t>Ya. Respons diawali tanda [ dan berisi beberapa objek pasien.</w:t>
            </w:r>
          </w:p>
        </w:tc>
      </w:tr>
      <w:tr>
        <w:tc>
          <w:tcPr>
            <w:tcW w:type="dxa" w:w="3600"/>
            <w:vAlign w:val="center"/>
          </w:tcPr>
          <w:p>
            <w:r/>
            <w:r>
              <w:rPr>
                <w:rFonts w:ascii="Aptos" w:hAnsi="Aptos"/>
                <w:b w:val="0"/>
                <w:sz w:val="18"/>
              </w:rPr>
              <w:t>Contoh ID dan nama</w:t>
            </w:r>
          </w:p>
        </w:tc>
        <w:tc>
          <w:tcPr>
            <w:tcW w:type="dxa" w:w="6624"/>
            <w:vAlign w:val="center"/>
          </w:tcPr>
          <w:p>
            <w:r/>
            <w:r>
              <w:rPr>
                <w:rFonts w:ascii="Aptos" w:hAnsi="Aptos"/>
                <w:b w:val="0"/>
                <w:sz w:val="18"/>
              </w:rPr>
              <w:t>ID 1 — Budi Santoso; ID 2 — Siti Aminah. Isi aktual bisa berubah.</w:t>
            </w:r>
          </w:p>
        </w:tc>
      </w:tr>
    </w:tbl>
    <w:p/>
    <w:p>
      <w:pPr>
        <w:pStyle w:val="Heading1"/>
      </w:pPr>
      <w:r>
        <w:t>C. Jawaban Kegiatan 3 — GET berdasarkan ID</w:t>
      </w:r>
    </w:p>
    <w:tbl>
      <w:tblPr>
        <w:tblStyle w:val="TableGrid"/>
        <w:tblW w:type="auto" w:w="0"/>
        <w:jc w:val="center"/>
        <w:tblLook w:firstColumn="1" w:firstRow="1" w:lastColumn="0" w:lastRow="0" w:noHBand="0" w:noVBand="1" w:val="04A0"/>
      </w:tblPr>
      <w:tblGrid>
        <w:gridCol w:w="3360"/>
        <w:gridCol w:w="3360"/>
        <w:gridCol w:w="3360"/>
      </w:tblGrid>
      <w:tr>
        <w:tc>
          <w:tcPr>
            <w:tcW w:type="dxa" w:w="3312"/>
            <w:vAlign w:val="center"/>
            <w:shd w:fill="C6E0F5"/>
          </w:tcPr>
          <w:p>
            <w:r/>
            <w:r>
              <w:rPr>
                <w:rFonts w:ascii="Aptos" w:hAnsi="Aptos"/>
                <w:b/>
                <w:sz w:val="18"/>
              </w:rPr>
              <w:t>Kasus</w:t>
            </w:r>
          </w:p>
        </w:tc>
        <w:tc>
          <w:tcPr>
            <w:tcW w:type="dxa" w:w="2448"/>
            <w:vAlign w:val="center"/>
            <w:shd w:fill="C6E0F5"/>
          </w:tcPr>
          <w:p>
            <w:r/>
            <w:r>
              <w:rPr>
                <w:rFonts w:ascii="Aptos" w:hAnsi="Aptos"/>
                <w:b/>
                <w:sz w:val="18"/>
              </w:rPr>
              <w:t>Status yang diharapkan</w:t>
            </w:r>
          </w:p>
        </w:tc>
        <w:tc>
          <w:tcPr>
            <w:tcW w:type="dxa" w:w="4464"/>
            <w:vAlign w:val="center"/>
            <w:shd w:fill="C6E0F5"/>
          </w:tcPr>
          <w:p>
            <w:r/>
            <w:r>
              <w:rPr>
                <w:rFonts w:ascii="Aptos" w:hAnsi="Aptos"/>
                <w:b/>
                <w:sz w:val="18"/>
              </w:rPr>
              <w:t>Penjelasan</w:t>
            </w:r>
          </w:p>
        </w:tc>
      </w:tr>
      <w:tr>
        <w:tc>
          <w:tcPr>
            <w:tcW w:type="dxa" w:w="3312"/>
            <w:vAlign w:val="center"/>
          </w:tcPr>
          <w:p>
            <w:r/>
            <w:r>
              <w:rPr>
                <w:rFonts w:ascii="Aptos" w:hAnsi="Aptos"/>
                <w:b w:val="0"/>
                <w:sz w:val="18"/>
              </w:rPr>
              <w:t>GET /api/Patients/2</w:t>
            </w:r>
          </w:p>
        </w:tc>
        <w:tc>
          <w:tcPr>
            <w:tcW w:type="dxa" w:w="2448"/>
            <w:vAlign w:val="center"/>
          </w:tcPr>
          <w:p>
            <w:r/>
            <w:r>
              <w:rPr>
                <w:rFonts w:ascii="Aptos" w:hAnsi="Aptos"/>
                <w:b w:val="0"/>
                <w:sz w:val="18"/>
              </w:rPr>
              <w:t>200 OK</w:t>
            </w:r>
          </w:p>
        </w:tc>
        <w:tc>
          <w:tcPr>
            <w:tcW w:type="dxa" w:w="4464"/>
            <w:vAlign w:val="center"/>
          </w:tcPr>
          <w:p>
            <w:r/>
            <w:r>
              <w:rPr>
                <w:rFonts w:ascii="Aptos" w:hAnsi="Aptos"/>
                <w:b w:val="0"/>
                <w:sz w:val="18"/>
              </w:rPr>
              <w:t>Pasien ID 2 ditemukan; respons satu objek JSON.</w:t>
            </w:r>
          </w:p>
        </w:tc>
      </w:tr>
      <w:tr>
        <w:tc>
          <w:tcPr>
            <w:tcW w:type="dxa" w:w="3312"/>
            <w:vAlign w:val="center"/>
          </w:tcPr>
          <w:p>
            <w:r/>
            <w:r>
              <w:rPr>
                <w:rFonts w:ascii="Aptos" w:hAnsi="Aptos"/>
                <w:b w:val="0"/>
                <w:sz w:val="18"/>
              </w:rPr>
              <w:t>GET /api/Patients/9999</w:t>
            </w:r>
          </w:p>
        </w:tc>
        <w:tc>
          <w:tcPr>
            <w:tcW w:type="dxa" w:w="2448"/>
            <w:vAlign w:val="center"/>
          </w:tcPr>
          <w:p>
            <w:r/>
            <w:r>
              <w:rPr>
                <w:rFonts w:ascii="Aptos" w:hAnsi="Aptos"/>
                <w:b w:val="0"/>
                <w:sz w:val="18"/>
              </w:rPr>
              <w:t>404 Not Found</w:t>
            </w:r>
          </w:p>
        </w:tc>
        <w:tc>
          <w:tcPr>
            <w:tcW w:type="dxa" w:w="4464"/>
            <w:vAlign w:val="center"/>
          </w:tcPr>
          <w:p>
            <w:r/>
            <w:r>
              <w:rPr>
                <w:rFonts w:ascii="Aptos" w:hAnsi="Aptos"/>
                <w:b w:val="0"/>
                <w:sz w:val="18"/>
              </w:rPr>
              <w:t>Tidak ada baris dengan ID itu; endpoint mengembalikan NotFound(...).</w:t>
            </w:r>
          </w:p>
        </w:tc>
      </w:tr>
    </w:tbl>
    <w:p/>
    <w:p>
      <w:r>
        <w:t>Contoh response untuk ID 2:</w:t>
      </w:r>
    </w:p>
    <w:p>
      <w:pPr>
        <w:spacing w:after="100"/>
        <w:ind w:left="288"/>
        <w:shd w:fill="F2F4F7"/>
      </w:pPr>
      <w:r>
        <w:rPr>
          <w:rFonts w:ascii="Consolas" w:hAnsi="Consolas"/>
          <w:sz w:val="17"/>
        </w:rPr>
        <w:t>{</w:t>
        <w:br/>
        <w:t xml:space="preserve">  "id": 2,</w:t>
        <w:br/>
        <w:t xml:space="preserve">  "name": "Siti Aminah",</w:t>
        <w:br/>
        <w:t xml:space="preserve">  "gender": "P",</w:t>
        <w:br/>
        <w:t xml:space="preserve">  "phone": "082345678901",</w:t>
        <w:br/>
        <w:t xml:space="preserve">  "address": "Kulonprogo"</w:t>
        <w:br/>
        <w:t>}</w:t>
      </w:r>
    </w:p>
    <w:p>
      <w:pPr>
        <w:pStyle w:val="Heading1"/>
      </w:pPr>
      <w:r>
        <w:t>D. Jawaban Kegiatan 4 — POST menambahkan pasien</w:t>
      </w:r>
    </w:p>
    <w:p>
      <w:r>
        <w:t>Request: POST /api/Patients</w:t>
      </w:r>
    </w:p>
    <w:p>
      <w:pPr>
        <w:spacing w:after="100"/>
        <w:ind w:left="288"/>
        <w:shd w:fill="F2F4F7"/>
      </w:pPr>
      <w:r>
        <w:rPr>
          <w:rFonts w:ascii="Consolas" w:hAnsi="Consolas"/>
          <w:sz w:val="17"/>
        </w:rPr>
        <w:t>{</w:t>
        <w:br/>
        <w:t xml:space="preserve">  "name": "Andi Pratama",</w:t>
        <w:br/>
        <w:t xml:space="preserve">  "gender": "L",</w:t>
        <w:br/>
        <w:t xml:space="preserve">  "phone": "081234567890",</w:t>
        <w:br/>
        <w:t xml:space="preserve">  "address": "Sleman"</w:t>
        <w:br/>
        <w:t>}</w:t>
      </w:r>
    </w:p>
    <w:p>
      <w:r>
        <w:t>Contoh hasil praktik yang tercatat pada sesi ini:</w:t>
      </w:r>
    </w:p>
    <w:p>
      <w:pPr>
        <w:spacing w:after="100"/>
        <w:ind w:left="288"/>
        <w:shd w:fill="F2F4F7"/>
      </w:pPr>
      <w:r>
        <w:rPr>
          <w:rFonts w:ascii="Consolas" w:hAnsi="Consolas"/>
          <w:sz w:val="17"/>
        </w:rPr>
        <w:t>HTTP 201 Created</w:t>
        <w:br/>
        <w:t>{</w:t>
        <w:br/>
        <w:t xml:space="preserve">  "id": 8,</w:t>
        <w:br/>
        <w:t xml:space="preserve">  "name": "Andi Pratama",</w:t>
        <w:br/>
        <w:t xml:space="preserve">  "gender": "L",</w:t>
        <w:br/>
        <w:t xml:space="preserve">  "phone": "081234567890",</w:t>
        <w:br/>
        <w:t xml:space="preserve">  "address": "Sleman"</w:t>
        <w:br/>
        <w:t>}</w:t>
      </w:r>
    </w:p>
    <w:p>
      <w:r>
        <w:t>ID 8 adalah hasil sesi contoh. Pada komputer atau sesi lain, ID dapat berbeda karena Identity terus bertambah.</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C6E0F5"/>
          </w:tcPr>
          <w:p>
            <w:r/>
            <w:r>
              <w:rPr>
                <w:rFonts w:ascii="Aptos" w:hAnsi="Aptos"/>
                <w:b/>
                <w:sz w:val="18"/>
              </w:rPr>
              <w:t>Yang dicatat</w:t>
            </w:r>
          </w:p>
        </w:tc>
        <w:tc>
          <w:tcPr>
            <w:tcW w:type="dxa" w:w="7056"/>
            <w:vAlign w:val="center"/>
            <w:shd w:fill="C6E0F5"/>
          </w:tcPr>
          <w:p>
            <w:r/>
            <w:r>
              <w:rPr>
                <w:rFonts w:ascii="Aptos" w:hAnsi="Aptos"/>
                <w:b/>
                <w:sz w:val="18"/>
              </w:rPr>
              <w:t>Contoh jawaban</w:t>
            </w:r>
          </w:p>
        </w:tc>
      </w:tr>
      <w:tr>
        <w:tc>
          <w:tcPr>
            <w:tcW w:type="dxa" w:w="3168"/>
            <w:vAlign w:val="center"/>
          </w:tcPr>
          <w:p>
            <w:r/>
            <w:r>
              <w:rPr>
                <w:rFonts w:ascii="Aptos" w:hAnsi="Aptos"/>
                <w:b w:val="0"/>
                <w:sz w:val="18"/>
              </w:rPr>
              <w:t>Status POST</w:t>
            </w:r>
          </w:p>
        </w:tc>
        <w:tc>
          <w:tcPr>
            <w:tcW w:type="dxa" w:w="7056"/>
            <w:vAlign w:val="center"/>
          </w:tcPr>
          <w:p>
            <w:r/>
            <w:r>
              <w:rPr>
                <w:rFonts w:ascii="Aptos" w:hAnsi="Aptos"/>
                <w:b w:val="0"/>
                <w:sz w:val="18"/>
              </w:rPr>
              <w:t>201 Created.</w:t>
            </w:r>
          </w:p>
        </w:tc>
      </w:tr>
      <w:tr>
        <w:tc>
          <w:tcPr>
            <w:tcW w:type="dxa" w:w="3168"/>
            <w:vAlign w:val="center"/>
          </w:tcPr>
          <w:p>
            <w:r/>
            <w:r>
              <w:rPr>
                <w:rFonts w:ascii="Aptos" w:hAnsi="Aptos"/>
                <w:b w:val="0"/>
                <w:sz w:val="18"/>
              </w:rPr>
              <w:t>ID baru</w:t>
            </w:r>
          </w:p>
        </w:tc>
        <w:tc>
          <w:tcPr>
            <w:tcW w:type="dxa" w:w="7056"/>
            <w:vAlign w:val="center"/>
          </w:tcPr>
          <w:p>
            <w:r/>
            <w:r>
              <w:rPr>
                <w:rFonts w:ascii="Aptos" w:hAnsi="Aptos"/>
                <w:b w:val="0"/>
                <w:sz w:val="18"/>
              </w:rPr>
              <w:t>8 pada sesi contoh; catat ID aktual siswa.</w:t>
            </w:r>
          </w:p>
        </w:tc>
      </w:tr>
      <w:tr>
        <w:tc>
          <w:tcPr>
            <w:tcW w:type="dxa" w:w="3168"/>
            <w:vAlign w:val="center"/>
          </w:tcPr>
          <w:p>
            <w:r/>
            <w:r>
              <w:rPr>
                <w:rFonts w:ascii="Aptos" w:hAnsi="Aptos"/>
                <w:b w:val="0"/>
                <w:sz w:val="18"/>
              </w:rPr>
              <w:t>Nama pasien</w:t>
            </w:r>
          </w:p>
        </w:tc>
        <w:tc>
          <w:tcPr>
            <w:tcW w:type="dxa" w:w="7056"/>
            <w:vAlign w:val="center"/>
          </w:tcPr>
          <w:p>
            <w:r/>
            <w:r>
              <w:rPr>
                <w:rFonts w:ascii="Aptos" w:hAnsi="Aptos"/>
                <w:b w:val="0"/>
                <w:sz w:val="18"/>
              </w:rPr>
              <w:t>Andi Pratama.</w:t>
            </w:r>
          </w:p>
        </w:tc>
      </w:tr>
      <w:tr>
        <w:tc>
          <w:tcPr>
            <w:tcW w:type="dxa" w:w="3168"/>
            <w:vAlign w:val="center"/>
          </w:tcPr>
          <w:p>
            <w:r/>
            <w:r>
              <w:rPr>
                <w:rFonts w:ascii="Aptos" w:hAnsi="Aptos"/>
                <w:b w:val="0"/>
                <w:sz w:val="18"/>
              </w:rPr>
              <w:t>Hasil GET ulang</w:t>
            </w:r>
          </w:p>
        </w:tc>
        <w:tc>
          <w:tcPr>
            <w:tcW w:type="dxa" w:w="7056"/>
            <w:vAlign w:val="center"/>
          </w:tcPr>
          <w:p>
            <w:r/>
            <w:r>
              <w:rPr>
                <w:rFonts w:ascii="Aptos" w:hAnsi="Aptos"/>
                <w:b w:val="0"/>
                <w:sz w:val="18"/>
              </w:rPr>
              <w:t>200 OK dan menampilkan pasien dengan ID yang dikembalikan POST.</w:t>
            </w:r>
          </w:p>
        </w:tc>
      </w:tr>
    </w:tbl>
    <w:p/>
    <w:p>
      <w:pPr>
        <w:pStyle w:val="Heading1"/>
      </w:pPr>
      <w:r>
        <w:t>E. Jawaban Kegiatan 5 — PUT memperbarui pasien</w:t>
      </w:r>
    </w:p>
    <w:p>
      <w:r>
        <w:t>Request: PUT /api/Patients/8</w:t>
      </w:r>
    </w:p>
    <w:p>
      <w:pPr>
        <w:spacing w:after="100"/>
        <w:ind w:left="288"/>
        <w:shd w:fill="F2F4F7"/>
      </w:pPr>
      <w:r>
        <w:rPr>
          <w:rFonts w:ascii="Consolas" w:hAnsi="Consolas"/>
          <w:sz w:val="17"/>
        </w:rPr>
        <w:t>{</w:t>
        <w:br/>
        <w:t xml:space="preserve">  "name": "Andi Pratama",</w:t>
        <w:br/>
        <w:t xml:space="preserve">  "gender": "L",</w:t>
        <w:br/>
        <w:t xml:space="preserve">  "phone": "081234567890",</w:t>
        <w:br/>
        <w:t xml:space="preserve">  "address": "Yogyakarta"</w:t>
        <w:br/>
        <w:t>}</w:t>
      </w:r>
    </w:p>
    <w:p>
      <w:r>
        <w:t>Contoh hasil:</w:t>
      </w:r>
    </w:p>
    <w:p>
      <w:pPr>
        <w:spacing w:after="100"/>
        <w:ind w:left="288"/>
        <w:shd w:fill="F2F4F7"/>
      </w:pPr>
      <w:r>
        <w:rPr>
          <w:rFonts w:ascii="Consolas" w:hAnsi="Consolas"/>
          <w:sz w:val="17"/>
        </w:rPr>
        <w:t>HTTP 200 OK</w:t>
        <w:br/>
        <w:t>{</w:t>
        <w:br/>
        <w:t xml:space="preserve">  "message": "Data pasien berhasil diperbarui.",</w:t>
        <w:br/>
        <w:t xml:space="preserve">  "id": 8</w:t>
        <w:br/>
        <w:t>}</w:t>
      </w:r>
    </w:p>
    <w:tbl>
      <w:tblPr>
        <w:tblStyle w:val="TableGrid"/>
        <w:tblW w:type="auto" w:w="0"/>
        <w:jc w:val="center"/>
        <w:tblLook w:firstColumn="1" w:firstRow="1" w:lastColumn="0" w:lastRow="0" w:noHBand="0" w:noVBand="1" w:val="04A0"/>
      </w:tblPr>
      <w:tblGrid>
        <w:gridCol w:w="5040"/>
        <w:gridCol w:w="5040"/>
      </w:tblGrid>
      <w:tr>
        <w:tc>
          <w:tcPr>
            <w:tcW w:type="dxa" w:w="3888"/>
            <w:vAlign w:val="center"/>
            <w:shd w:fill="C6E0F5"/>
          </w:tcPr>
          <w:p>
            <w:r/>
            <w:r>
              <w:rPr>
                <w:rFonts w:ascii="Aptos" w:hAnsi="Aptos"/>
                <w:b/>
                <w:sz w:val="18"/>
              </w:rPr>
              <w:t>Yang dicatat</w:t>
            </w:r>
          </w:p>
        </w:tc>
        <w:tc>
          <w:tcPr>
            <w:tcW w:type="dxa" w:w="6336"/>
            <w:vAlign w:val="center"/>
            <w:shd w:fill="C6E0F5"/>
          </w:tcPr>
          <w:p>
            <w:r/>
            <w:r>
              <w:rPr>
                <w:rFonts w:ascii="Aptos" w:hAnsi="Aptos"/>
                <w:b/>
                <w:sz w:val="18"/>
              </w:rPr>
              <w:t>Contoh jawaban</w:t>
            </w:r>
          </w:p>
        </w:tc>
      </w:tr>
      <w:tr>
        <w:tc>
          <w:tcPr>
            <w:tcW w:type="dxa" w:w="3888"/>
            <w:vAlign w:val="center"/>
          </w:tcPr>
          <w:p>
            <w:r/>
            <w:r>
              <w:rPr>
                <w:rFonts w:ascii="Aptos" w:hAnsi="Aptos"/>
                <w:b w:val="0"/>
                <w:sz w:val="18"/>
              </w:rPr>
              <w:t>ID yang diubah</w:t>
            </w:r>
          </w:p>
        </w:tc>
        <w:tc>
          <w:tcPr>
            <w:tcW w:type="dxa" w:w="6336"/>
            <w:vAlign w:val="center"/>
          </w:tcPr>
          <w:p>
            <w:r/>
            <w:r>
              <w:rPr>
                <w:rFonts w:ascii="Aptos" w:hAnsi="Aptos"/>
                <w:b w:val="0"/>
                <w:sz w:val="18"/>
              </w:rPr>
              <w:t>8 pada sesi contoh.</w:t>
            </w:r>
          </w:p>
        </w:tc>
      </w:tr>
      <w:tr>
        <w:tc>
          <w:tcPr>
            <w:tcW w:type="dxa" w:w="3888"/>
            <w:vAlign w:val="center"/>
          </w:tcPr>
          <w:p>
            <w:r/>
            <w:r>
              <w:rPr>
                <w:rFonts w:ascii="Aptos" w:hAnsi="Aptos"/>
                <w:b w:val="0"/>
                <w:sz w:val="18"/>
              </w:rPr>
              <w:t>Status PUT</w:t>
            </w:r>
          </w:p>
        </w:tc>
        <w:tc>
          <w:tcPr>
            <w:tcW w:type="dxa" w:w="6336"/>
            <w:vAlign w:val="center"/>
          </w:tcPr>
          <w:p>
            <w:r/>
            <w:r>
              <w:rPr>
                <w:rFonts w:ascii="Aptos" w:hAnsi="Aptos"/>
                <w:b w:val="0"/>
                <w:sz w:val="18"/>
              </w:rPr>
              <w:t>200 OK.</w:t>
            </w:r>
          </w:p>
        </w:tc>
      </w:tr>
      <w:tr>
        <w:tc>
          <w:tcPr>
            <w:tcW w:type="dxa" w:w="3888"/>
            <w:vAlign w:val="center"/>
          </w:tcPr>
          <w:p>
            <w:r/>
            <w:r>
              <w:rPr>
                <w:rFonts w:ascii="Aptos" w:hAnsi="Aptos"/>
                <w:b w:val="0"/>
                <w:sz w:val="18"/>
              </w:rPr>
              <w:t>Alamat sebelum perubahan</w:t>
            </w:r>
          </w:p>
        </w:tc>
        <w:tc>
          <w:tcPr>
            <w:tcW w:type="dxa" w:w="6336"/>
            <w:vAlign w:val="center"/>
          </w:tcPr>
          <w:p>
            <w:r/>
            <w:r>
              <w:rPr>
                <w:rFonts w:ascii="Aptos" w:hAnsi="Aptos"/>
                <w:b w:val="0"/>
                <w:sz w:val="18"/>
              </w:rPr>
              <w:t>Sleman.</w:t>
            </w:r>
          </w:p>
        </w:tc>
      </w:tr>
      <w:tr>
        <w:tc>
          <w:tcPr>
            <w:tcW w:type="dxa" w:w="3888"/>
            <w:vAlign w:val="center"/>
          </w:tcPr>
          <w:p>
            <w:r/>
            <w:r>
              <w:rPr>
                <w:rFonts w:ascii="Aptos" w:hAnsi="Aptos"/>
                <w:b w:val="0"/>
                <w:sz w:val="18"/>
              </w:rPr>
              <w:t>Alamat setelah GET ulang</w:t>
            </w:r>
          </w:p>
        </w:tc>
        <w:tc>
          <w:tcPr>
            <w:tcW w:type="dxa" w:w="6336"/>
            <w:vAlign w:val="center"/>
          </w:tcPr>
          <w:p>
            <w:r/>
            <w:r>
              <w:rPr>
                <w:rFonts w:ascii="Aptos" w:hAnsi="Aptos"/>
                <w:b w:val="0"/>
                <w:sz w:val="18"/>
              </w:rPr>
              <w:t>Yogyakarta.</w:t>
            </w:r>
          </w:p>
        </w:tc>
      </w:tr>
    </w:tbl>
    <w:p/>
    <w:p>
      <w:r>
        <w:t>Verifikasi penting: pesan sukses PUT belum cukup membuktikan nilai berubah. Jalankan GET pada ID yang sama dan periksa field address.</w:t>
      </w:r>
    </w:p>
    <w:p>
      <w:pPr>
        <w:pStyle w:val="Heading1"/>
      </w:pPr>
      <w:r>
        <w:t>F. Jawaban Kegiatan 6 — DELETE menghapus data latihan</w:t>
      </w:r>
    </w:p>
    <w:p>
      <w:r>
        <w:t>Request: DELETE /api/Patients/8</w:t>
      </w:r>
    </w:p>
    <w:p>
      <w:pPr>
        <w:spacing w:after="100"/>
        <w:ind w:left="288"/>
        <w:shd w:fill="F2F4F7"/>
      </w:pPr>
      <w:r>
        <w:rPr>
          <w:rFonts w:ascii="Consolas" w:hAnsi="Consolas"/>
          <w:sz w:val="17"/>
        </w:rPr>
        <w:t>HTTP 200 OK</w:t>
        <w:br/>
        <w:t>{</w:t>
        <w:br/>
        <w:t xml:space="preserve">  "message": "Data pasien berhasil dihapus.",</w:t>
        <w:br/>
        <w:t xml:space="preserve">  "id": 8</w:t>
        <w:br/>
        <w:t>}</w:t>
      </w:r>
    </w:p>
    <w:tbl>
      <w:tblPr>
        <w:tblStyle w:val="TableGrid"/>
        <w:tblW w:type="auto" w:w="0"/>
        <w:jc w:val="center"/>
        <w:tblLook w:firstColumn="1" w:firstRow="1" w:lastColumn="0" w:lastRow="0" w:noHBand="0" w:noVBand="1" w:val="04A0"/>
      </w:tblPr>
      <w:tblGrid>
        <w:gridCol w:w="5040"/>
        <w:gridCol w:w="5040"/>
      </w:tblGrid>
      <w:tr>
        <w:tc>
          <w:tcPr>
            <w:tcW w:type="dxa" w:w="3888"/>
            <w:vAlign w:val="center"/>
            <w:shd w:fill="C6E0F5"/>
          </w:tcPr>
          <w:p>
            <w:r/>
            <w:r>
              <w:rPr>
                <w:rFonts w:ascii="Aptos" w:hAnsi="Aptos"/>
                <w:b/>
                <w:sz w:val="18"/>
              </w:rPr>
              <w:t>Yang dicatat</w:t>
            </w:r>
          </w:p>
        </w:tc>
        <w:tc>
          <w:tcPr>
            <w:tcW w:type="dxa" w:w="6336"/>
            <w:vAlign w:val="center"/>
            <w:shd w:fill="C6E0F5"/>
          </w:tcPr>
          <w:p>
            <w:r/>
            <w:r>
              <w:rPr>
                <w:rFonts w:ascii="Aptos" w:hAnsi="Aptos"/>
                <w:b/>
                <w:sz w:val="18"/>
              </w:rPr>
              <w:t>Contoh jawaban</w:t>
            </w:r>
          </w:p>
        </w:tc>
      </w:tr>
      <w:tr>
        <w:tc>
          <w:tcPr>
            <w:tcW w:type="dxa" w:w="3888"/>
            <w:vAlign w:val="center"/>
          </w:tcPr>
          <w:p>
            <w:r/>
            <w:r>
              <w:rPr>
                <w:rFonts w:ascii="Aptos" w:hAnsi="Aptos"/>
                <w:b w:val="0"/>
                <w:sz w:val="18"/>
              </w:rPr>
              <w:t>ID yang dihapus</w:t>
            </w:r>
          </w:p>
        </w:tc>
        <w:tc>
          <w:tcPr>
            <w:tcW w:type="dxa" w:w="6336"/>
            <w:vAlign w:val="center"/>
          </w:tcPr>
          <w:p>
            <w:r/>
            <w:r>
              <w:rPr>
                <w:rFonts w:ascii="Aptos" w:hAnsi="Aptos"/>
                <w:b w:val="0"/>
                <w:sz w:val="18"/>
              </w:rPr>
              <w:t>8 pada sesi contoh.</w:t>
            </w:r>
          </w:p>
        </w:tc>
      </w:tr>
      <w:tr>
        <w:tc>
          <w:tcPr>
            <w:tcW w:type="dxa" w:w="3888"/>
            <w:vAlign w:val="center"/>
          </w:tcPr>
          <w:p>
            <w:r/>
            <w:r>
              <w:rPr>
                <w:rFonts w:ascii="Aptos" w:hAnsi="Aptos"/>
                <w:b w:val="0"/>
                <w:sz w:val="18"/>
              </w:rPr>
              <w:t>Status DELETE</w:t>
            </w:r>
          </w:p>
        </w:tc>
        <w:tc>
          <w:tcPr>
            <w:tcW w:type="dxa" w:w="6336"/>
            <w:vAlign w:val="center"/>
          </w:tcPr>
          <w:p>
            <w:r/>
            <w:r>
              <w:rPr>
                <w:rFonts w:ascii="Aptos" w:hAnsi="Aptos"/>
                <w:b w:val="0"/>
                <w:sz w:val="18"/>
              </w:rPr>
              <w:t>200 OK.</w:t>
            </w:r>
          </w:p>
        </w:tc>
      </w:tr>
      <w:tr>
        <w:tc>
          <w:tcPr>
            <w:tcW w:type="dxa" w:w="3888"/>
            <w:vAlign w:val="center"/>
          </w:tcPr>
          <w:p>
            <w:r/>
            <w:r>
              <w:rPr>
                <w:rFonts w:ascii="Aptos" w:hAnsi="Aptos"/>
                <w:b w:val="0"/>
                <w:sz w:val="18"/>
              </w:rPr>
              <w:t>Hasil GET setelah DELETE</w:t>
            </w:r>
          </w:p>
        </w:tc>
        <w:tc>
          <w:tcPr>
            <w:tcW w:type="dxa" w:w="6336"/>
            <w:vAlign w:val="center"/>
          </w:tcPr>
          <w:p>
            <w:r/>
            <w:r>
              <w:rPr>
                <w:rFonts w:ascii="Aptos" w:hAnsi="Aptos"/>
                <w:b w:val="0"/>
                <w:sz w:val="18"/>
              </w:rPr>
              <w:t>404 Not Found karena baris dengan ID tersebut sudah tidak ditemukan.</w:t>
            </w:r>
          </w:p>
        </w:tc>
      </w:tr>
    </w:tbl>
    <w:p/>
    <w:p>
      <w:r>
        <w:t>Hapus hanya data latihan yang dibuat sendiri, bukan data pasien awal atau data yang digunakan pihak lain.</w:t>
      </w:r>
    </w:p>
    <w:p>
      <w:pPr>
        <w:pStyle w:val="Heading1"/>
      </w:pPr>
      <w:r>
        <w:t>G. Contoh Rekapitulasi Pengujian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20"/>
            <w:vAlign w:val="center"/>
            <w:shd w:fill="C6E0F5"/>
          </w:tcPr>
          <w:p>
            <w:r/>
            <w:r>
              <w:rPr>
                <w:rFonts w:ascii="Aptos" w:hAnsi="Aptos"/>
                <w:b/>
                <w:sz w:val="18"/>
              </w:rPr>
              <w:t>No.</w:t>
            </w:r>
          </w:p>
        </w:tc>
        <w:tc>
          <w:tcPr>
            <w:tcW w:type="dxa" w:w="4032"/>
            <w:vAlign w:val="center"/>
            <w:shd w:fill="C6E0F5"/>
          </w:tcPr>
          <w:p>
            <w:r/>
            <w:r>
              <w:rPr>
                <w:rFonts w:ascii="Aptos" w:hAnsi="Aptos"/>
                <w:b/>
                <w:sz w:val="18"/>
              </w:rPr>
              <w:t>Endpoint / skenario</w:t>
            </w:r>
          </w:p>
        </w:tc>
        <w:tc>
          <w:tcPr>
            <w:tcW w:type="dxa" w:w="2016"/>
            <w:vAlign w:val="center"/>
            <w:shd w:fill="C6E0F5"/>
          </w:tcPr>
          <w:p>
            <w:r/>
            <w:r>
              <w:rPr>
                <w:rFonts w:ascii="Aptos" w:hAnsi="Aptos"/>
                <w:b/>
                <w:sz w:val="18"/>
              </w:rPr>
              <w:t>Status contoh</w:t>
            </w:r>
          </w:p>
        </w:tc>
        <w:tc>
          <w:tcPr>
            <w:tcW w:type="dxa" w:w="3456"/>
            <w:vAlign w:val="center"/>
            <w:shd w:fill="C6E0F5"/>
          </w:tcPr>
          <w:p>
            <w:r/>
            <w:r>
              <w:rPr>
                <w:rFonts w:ascii="Aptos" w:hAnsi="Aptos"/>
                <w:b/>
                <w:sz w:val="18"/>
              </w:rPr>
              <w:t>Sesuai harapan</w:t>
            </w:r>
          </w:p>
        </w:tc>
      </w:tr>
      <w:tr>
        <w:tc>
          <w:tcPr>
            <w:tcW w:type="dxa" w:w="720"/>
            <w:vAlign w:val="center"/>
          </w:tcPr>
          <w:p>
            <w:r/>
            <w:r>
              <w:rPr>
                <w:rFonts w:ascii="Aptos" w:hAnsi="Aptos"/>
                <w:b w:val="0"/>
                <w:sz w:val="18"/>
              </w:rPr>
              <w:t>1</w:t>
            </w:r>
          </w:p>
        </w:tc>
        <w:tc>
          <w:tcPr>
            <w:tcW w:type="dxa" w:w="4032"/>
            <w:vAlign w:val="center"/>
          </w:tcPr>
          <w:p>
            <w:r/>
            <w:r>
              <w:rPr>
                <w:rFonts w:ascii="Aptos" w:hAnsi="Aptos"/>
                <w:b w:val="0"/>
                <w:sz w:val="18"/>
              </w:rPr>
              <w:t>GET semua pasien</w:t>
            </w:r>
          </w:p>
        </w:tc>
        <w:tc>
          <w:tcPr>
            <w:tcW w:type="dxa" w:w="2016"/>
            <w:vAlign w:val="center"/>
          </w:tcPr>
          <w:p>
            <w:r/>
            <w:r>
              <w:rPr>
                <w:rFonts w:ascii="Aptos" w:hAnsi="Aptos"/>
                <w:b w:val="0"/>
                <w:sz w:val="18"/>
              </w:rPr>
              <w:t>200</w:t>
            </w:r>
          </w:p>
        </w:tc>
        <w:tc>
          <w:tcPr>
            <w:tcW w:type="dxa" w:w="3456"/>
            <w:vAlign w:val="center"/>
          </w:tcPr>
          <w:p>
            <w:r/>
            <w:r>
              <w:rPr>
                <w:rFonts w:ascii="Aptos" w:hAnsi="Aptos"/>
                <w:b w:val="0"/>
                <w:sz w:val="18"/>
              </w:rPr>
              <w:t>Ya</w:t>
            </w:r>
          </w:p>
        </w:tc>
      </w:tr>
      <w:tr>
        <w:tc>
          <w:tcPr>
            <w:tcW w:type="dxa" w:w="720"/>
            <w:vAlign w:val="center"/>
          </w:tcPr>
          <w:p>
            <w:r/>
            <w:r>
              <w:rPr>
                <w:rFonts w:ascii="Aptos" w:hAnsi="Aptos"/>
                <w:b w:val="0"/>
                <w:sz w:val="18"/>
              </w:rPr>
              <w:t>2</w:t>
            </w:r>
          </w:p>
        </w:tc>
        <w:tc>
          <w:tcPr>
            <w:tcW w:type="dxa" w:w="4032"/>
            <w:vAlign w:val="center"/>
          </w:tcPr>
          <w:p>
            <w:r/>
            <w:r>
              <w:rPr>
                <w:rFonts w:ascii="Aptos" w:hAnsi="Aptos"/>
                <w:b w:val="0"/>
                <w:sz w:val="18"/>
              </w:rPr>
              <w:t>GET ID tersedia</w:t>
            </w:r>
          </w:p>
        </w:tc>
        <w:tc>
          <w:tcPr>
            <w:tcW w:type="dxa" w:w="2016"/>
            <w:vAlign w:val="center"/>
          </w:tcPr>
          <w:p>
            <w:r/>
            <w:r>
              <w:rPr>
                <w:rFonts w:ascii="Aptos" w:hAnsi="Aptos"/>
                <w:b w:val="0"/>
                <w:sz w:val="18"/>
              </w:rPr>
              <w:t>200</w:t>
            </w:r>
          </w:p>
        </w:tc>
        <w:tc>
          <w:tcPr>
            <w:tcW w:type="dxa" w:w="3456"/>
            <w:vAlign w:val="center"/>
          </w:tcPr>
          <w:p>
            <w:r/>
            <w:r>
              <w:rPr>
                <w:rFonts w:ascii="Aptos" w:hAnsi="Aptos"/>
                <w:b w:val="0"/>
                <w:sz w:val="18"/>
              </w:rPr>
              <w:t>Ya</w:t>
            </w:r>
          </w:p>
        </w:tc>
      </w:tr>
      <w:tr>
        <w:tc>
          <w:tcPr>
            <w:tcW w:type="dxa" w:w="720"/>
            <w:vAlign w:val="center"/>
          </w:tcPr>
          <w:p>
            <w:r/>
            <w:r>
              <w:rPr>
                <w:rFonts w:ascii="Aptos" w:hAnsi="Aptos"/>
                <w:b w:val="0"/>
                <w:sz w:val="18"/>
              </w:rPr>
              <w:t>3</w:t>
            </w:r>
          </w:p>
        </w:tc>
        <w:tc>
          <w:tcPr>
            <w:tcW w:type="dxa" w:w="4032"/>
            <w:vAlign w:val="center"/>
          </w:tcPr>
          <w:p>
            <w:r/>
            <w:r>
              <w:rPr>
                <w:rFonts w:ascii="Aptos" w:hAnsi="Aptos"/>
                <w:b w:val="0"/>
                <w:sz w:val="18"/>
              </w:rPr>
              <w:t>GET ID tidak tersedia</w:t>
            </w:r>
          </w:p>
        </w:tc>
        <w:tc>
          <w:tcPr>
            <w:tcW w:type="dxa" w:w="2016"/>
            <w:vAlign w:val="center"/>
          </w:tcPr>
          <w:p>
            <w:r/>
            <w:r>
              <w:rPr>
                <w:rFonts w:ascii="Aptos" w:hAnsi="Aptos"/>
                <w:b w:val="0"/>
                <w:sz w:val="18"/>
              </w:rPr>
              <w:t>404</w:t>
            </w:r>
          </w:p>
        </w:tc>
        <w:tc>
          <w:tcPr>
            <w:tcW w:type="dxa" w:w="3456"/>
            <w:vAlign w:val="center"/>
          </w:tcPr>
          <w:p>
            <w:r/>
            <w:r>
              <w:rPr>
                <w:rFonts w:ascii="Aptos" w:hAnsi="Aptos"/>
                <w:b w:val="0"/>
                <w:sz w:val="18"/>
              </w:rPr>
              <w:t>Ya</w:t>
            </w:r>
          </w:p>
        </w:tc>
      </w:tr>
      <w:tr>
        <w:tc>
          <w:tcPr>
            <w:tcW w:type="dxa" w:w="720"/>
            <w:vAlign w:val="center"/>
          </w:tcPr>
          <w:p>
            <w:r/>
            <w:r>
              <w:rPr>
                <w:rFonts w:ascii="Aptos" w:hAnsi="Aptos"/>
                <w:b w:val="0"/>
                <w:sz w:val="18"/>
              </w:rPr>
              <w:t>4</w:t>
            </w:r>
          </w:p>
        </w:tc>
        <w:tc>
          <w:tcPr>
            <w:tcW w:type="dxa" w:w="4032"/>
            <w:vAlign w:val="center"/>
          </w:tcPr>
          <w:p>
            <w:r/>
            <w:r>
              <w:rPr>
                <w:rFonts w:ascii="Aptos" w:hAnsi="Aptos"/>
                <w:b w:val="0"/>
                <w:sz w:val="18"/>
              </w:rPr>
              <w:t>POST pasien baru</w:t>
            </w:r>
          </w:p>
        </w:tc>
        <w:tc>
          <w:tcPr>
            <w:tcW w:type="dxa" w:w="2016"/>
            <w:vAlign w:val="center"/>
          </w:tcPr>
          <w:p>
            <w:r/>
            <w:r>
              <w:rPr>
                <w:rFonts w:ascii="Aptos" w:hAnsi="Aptos"/>
                <w:b w:val="0"/>
                <w:sz w:val="18"/>
              </w:rPr>
              <w:t>201</w:t>
            </w:r>
          </w:p>
        </w:tc>
        <w:tc>
          <w:tcPr>
            <w:tcW w:type="dxa" w:w="3456"/>
            <w:vAlign w:val="center"/>
          </w:tcPr>
          <w:p>
            <w:r/>
            <w:r>
              <w:rPr>
                <w:rFonts w:ascii="Aptos" w:hAnsi="Aptos"/>
                <w:b w:val="0"/>
                <w:sz w:val="18"/>
              </w:rPr>
              <w:t>Ya</w:t>
            </w:r>
          </w:p>
        </w:tc>
      </w:tr>
      <w:tr>
        <w:tc>
          <w:tcPr>
            <w:tcW w:type="dxa" w:w="720"/>
            <w:vAlign w:val="center"/>
          </w:tcPr>
          <w:p>
            <w:r/>
            <w:r>
              <w:rPr>
                <w:rFonts w:ascii="Aptos" w:hAnsi="Aptos"/>
                <w:b w:val="0"/>
                <w:sz w:val="18"/>
              </w:rPr>
              <w:t>5</w:t>
            </w:r>
          </w:p>
        </w:tc>
        <w:tc>
          <w:tcPr>
            <w:tcW w:type="dxa" w:w="4032"/>
            <w:vAlign w:val="center"/>
          </w:tcPr>
          <w:p>
            <w:r/>
            <w:r>
              <w:rPr>
                <w:rFonts w:ascii="Aptos" w:hAnsi="Aptos"/>
                <w:b w:val="0"/>
                <w:sz w:val="18"/>
              </w:rPr>
              <w:t>PUT pasien latihan</w:t>
            </w:r>
          </w:p>
        </w:tc>
        <w:tc>
          <w:tcPr>
            <w:tcW w:type="dxa" w:w="2016"/>
            <w:vAlign w:val="center"/>
          </w:tcPr>
          <w:p>
            <w:r/>
            <w:r>
              <w:rPr>
                <w:rFonts w:ascii="Aptos" w:hAnsi="Aptos"/>
                <w:b w:val="0"/>
                <w:sz w:val="18"/>
              </w:rPr>
              <w:t>200</w:t>
            </w:r>
          </w:p>
        </w:tc>
        <w:tc>
          <w:tcPr>
            <w:tcW w:type="dxa" w:w="3456"/>
            <w:vAlign w:val="center"/>
          </w:tcPr>
          <w:p>
            <w:r/>
            <w:r>
              <w:rPr>
                <w:rFonts w:ascii="Aptos" w:hAnsi="Aptos"/>
                <w:b w:val="0"/>
                <w:sz w:val="18"/>
              </w:rPr>
              <w:t>Ya</w:t>
            </w:r>
          </w:p>
        </w:tc>
      </w:tr>
      <w:tr>
        <w:tc>
          <w:tcPr>
            <w:tcW w:type="dxa" w:w="720"/>
            <w:vAlign w:val="center"/>
          </w:tcPr>
          <w:p>
            <w:r/>
            <w:r>
              <w:rPr>
                <w:rFonts w:ascii="Aptos" w:hAnsi="Aptos"/>
                <w:b w:val="0"/>
                <w:sz w:val="18"/>
              </w:rPr>
              <w:t>6</w:t>
            </w:r>
          </w:p>
        </w:tc>
        <w:tc>
          <w:tcPr>
            <w:tcW w:type="dxa" w:w="4032"/>
            <w:vAlign w:val="center"/>
          </w:tcPr>
          <w:p>
            <w:r/>
            <w:r>
              <w:rPr>
                <w:rFonts w:ascii="Aptos" w:hAnsi="Aptos"/>
                <w:b w:val="0"/>
                <w:sz w:val="18"/>
              </w:rPr>
              <w:t>DELETE pasien latihan</w:t>
            </w:r>
          </w:p>
        </w:tc>
        <w:tc>
          <w:tcPr>
            <w:tcW w:type="dxa" w:w="2016"/>
            <w:vAlign w:val="center"/>
          </w:tcPr>
          <w:p>
            <w:r/>
            <w:r>
              <w:rPr>
                <w:rFonts w:ascii="Aptos" w:hAnsi="Aptos"/>
                <w:b w:val="0"/>
                <w:sz w:val="18"/>
              </w:rPr>
              <w:t>200</w:t>
            </w:r>
          </w:p>
        </w:tc>
        <w:tc>
          <w:tcPr>
            <w:tcW w:type="dxa" w:w="3456"/>
            <w:vAlign w:val="center"/>
          </w:tcPr>
          <w:p>
            <w:r/>
            <w:r>
              <w:rPr>
                <w:rFonts w:ascii="Aptos" w:hAnsi="Aptos"/>
                <w:b w:val="0"/>
                <w:sz w:val="18"/>
              </w:rPr>
              <w:t>Ya</w:t>
            </w:r>
          </w:p>
        </w:tc>
      </w:tr>
      <w:tr>
        <w:tc>
          <w:tcPr>
            <w:tcW w:type="dxa" w:w="720"/>
            <w:vAlign w:val="center"/>
          </w:tcPr>
          <w:p>
            <w:r/>
            <w:r>
              <w:rPr>
                <w:rFonts w:ascii="Aptos" w:hAnsi="Aptos"/>
                <w:b w:val="0"/>
                <w:sz w:val="18"/>
              </w:rPr>
              <w:t>7</w:t>
            </w:r>
          </w:p>
        </w:tc>
        <w:tc>
          <w:tcPr>
            <w:tcW w:type="dxa" w:w="4032"/>
            <w:vAlign w:val="center"/>
          </w:tcPr>
          <w:p>
            <w:r/>
            <w:r>
              <w:rPr>
                <w:rFonts w:ascii="Aptos" w:hAnsi="Aptos"/>
                <w:b w:val="0"/>
                <w:sz w:val="18"/>
              </w:rPr>
              <w:t>GET setelah DELETE</w:t>
            </w:r>
          </w:p>
        </w:tc>
        <w:tc>
          <w:tcPr>
            <w:tcW w:type="dxa" w:w="2016"/>
            <w:vAlign w:val="center"/>
          </w:tcPr>
          <w:p>
            <w:r/>
            <w:r>
              <w:rPr>
                <w:rFonts w:ascii="Aptos" w:hAnsi="Aptos"/>
                <w:b w:val="0"/>
                <w:sz w:val="18"/>
              </w:rPr>
              <w:t>404</w:t>
            </w:r>
          </w:p>
        </w:tc>
        <w:tc>
          <w:tcPr>
            <w:tcW w:type="dxa" w:w="3456"/>
            <w:vAlign w:val="center"/>
          </w:tcPr>
          <w:p>
            <w:r/>
            <w:r>
              <w:rPr>
                <w:rFonts w:ascii="Aptos" w:hAnsi="Aptos"/>
                <w:b w:val="0"/>
                <w:sz w:val="18"/>
              </w:rPr>
              <w:t>Ya</w:t>
            </w:r>
          </w:p>
        </w:tc>
      </w:tr>
    </w:tbl>
    <w:p/>
    <w:p>
      <w:pPr>
        <w:pStyle w:val="Heading1"/>
      </w:pPr>
      <w:r>
        <w:t>H. Jawaban Pertanyaan Refleksi</w:t>
      </w:r>
    </w:p>
    <w:p>
      <w:pPr>
        <w:pStyle w:val="Heading2"/>
      </w:pPr>
      <w:r>
        <w:t>1. Perbedaan Clinic.Desktop dan SmartClinic.API</w:t>
      </w:r>
    </w:p>
    <w:p>
      <w:r>
        <w:t>Clinic.Desktop adalah aplikasi Windows Forms yang menyediakan antarmuka pengguna. SmartClinic.API adalah layanan backend yang menerima request HTTP, menjalankan operasi data, dan mengirim response sehingga dapat dipakai berbagai klien.</w:t>
      </w:r>
    </w:p>
    <w:p>
      <w:pPr>
        <w:pStyle w:val="Heading2"/>
      </w:pPr>
      <w:r>
        <w:t>2. Mengapa klien mengakses data melalui API?</w:t>
      </w:r>
    </w:p>
    <w:p>
      <w:r>
        <w:t>API menjadi lapisan perantara sehingga aplikasi klien tidak perlu menyimpan kredensial SQL Server atau terhubung langsung ke database. Aturan bisnis, validasi, autentikasi, dan otorisasi dapat dipusatkan di server.</w:t>
      </w:r>
    </w:p>
    <w:p>
      <w:pPr>
        <w:pStyle w:val="Heading2"/>
      </w:pPr>
      <w:r>
        <w:t>3. Mengapa POST tidak mengirim id?</w:t>
      </w:r>
    </w:p>
    <w:p>
      <w:r>
        <w:t>Kolom id menggunakan Identity sehingga SQL Server menghasilkan nilai otomatis saat baris dibuat. API dapat mengambil nilai baru, misalnya melalui OUTPUT INSERTED.id.</w:t>
      </w:r>
    </w:p>
    <w:p>
      <w:pPr>
        <w:pStyle w:val="Heading2"/>
      </w:pPr>
      <w:r>
        <w:t>4. Perbedaan status HTTP</w:t>
      </w:r>
    </w:p>
    <w:p>
      <w:r>
        <w:t>200 OK berarti request berhasil; 201 Created berarti resource baru dibuat; 400 Bad Request berarti request atau input tidak valid; 404 Not Found berarti resource yang diminta tidak ditemukan.</w:t>
      </w:r>
    </w:p>
    <w:p>
      <w:pPr>
        <w:pStyle w:val="Heading2"/>
      </w:pPr>
      <w:r>
        <w:t>5. Mengapa query memakai parameter?</w:t>
      </w:r>
    </w:p>
    <w:p>
      <w:r>
        <w:t>Parameter memisahkan nilai input dari teks SQL, mengurangi risiko SQL injection, dan membantu mengirim nilai dengan tipe data yang sesuai.</w:t>
      </w:r>
    </w:p>
    <w:p>
      <w:pPr>
        <w:pStyle w:val="Heading2"/>
      </w:pPr>
      <w:r>
        <w:t>6. Apa yang diperiksa saat mendapat 500?</w:t>
      </w:r>
    </w:p>
    <w:p>
      <w:r>
        <w:t>Periksa output/log aplikasi, exception, connection string, izin akses database, nama tabel dan kolom, tipe data, serta query. Gunakan pesan error untuk menemukan penyebab dan jangan mengirim detail sensitif ke klien.</w:t>
      </w:r>
    </w:p>
    <w:p>
      <w:pPr>
        <w:pStyle w:val="Heading2"/>
      </w:pPr>
      <w:r>
        <w:t>7. Mengapa DELETE memakai data latihan?</w:t>
      </w:r>
    </w:p>
    <w:p>
      <w:r>
        <w:t>DELETE menghapus baris dari database. Data latihan membatasi risiko kehilangan data penting dan memungkinkan pengujian dilakukan dengan aman.</w:t>
      </w:r>
    </w:p>
    <w:p>
      <w:pPr>
        <w:pStyle w:val="Heading1"/>
      </w:pPr>
      <w:r>
        <w:t>I. Indikator Pemeriksaan Bukti Praktik</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C6E0F5"/>
          </w:tcPr>
          <w:p>
            <w:r/>
            <w:r>
              <w:rPr>
                <w:rFonts w:ascii="Aptos" w:hAnsi="Aptos"/>
                <w:b/>
                <w:sz w:val="18"/>
              </w:rPr>
              <w:t>Bukti</w:t>
            </w:r>
          </w:p>
        </w:tc>
        <w:tc>
          <w:tcPr>
            <w:tcW w:type="dxa" w:w="7632"/>
            <w:vAlign w:val="center"/>
            <w:shd w:fill="C6E0F5"/>
          </w:tcPr>
          <w:p>
            <w:r/>
            <w:r>
              <w:rPr>
                <w:rFonts w:ascii="Aptos" w:hAnsi="Aptos"/>
                <w:b/>
                <w:sz w:val="18"/>
              </w:rPr>
              <w:t>Indikator benar</w:t>
            </w:r>
          </w:p>
        </w:tc>
      </w:tr>
      <w:tr>
        <w:tc>
          <w:tcPr>
            <w:tcW w:type="dxa" w:w="2592"/>
            <w:vAlign w:val="center"/>
          </w:tcPr>
          <w:p>
            <w:r/>
            <w:r>
              <w:rPr>
                <w:rFonts w:ascii="Aptos" w:hAnsi="Aptos"/>
                <w:b w:val="0"/>
                <w:sz w:val="18"/>
              </w:rPr>
              <w:t>GET koleksi</w:t>
            </w:r>
          </w:p>
        </w:tc>
        <w:tc>
          <w:tcPr>
            <w:tcW w:type="dxa" w:w="7632"/>
            <w:vAlign w:val="center"/>
          </w:tcPr>
          <w:p>
            <w:r/>
            <w:r>
              <w:rPr>
                <w:rFonts w:ascii="Aptos" w:hAnsi="Aptos"/>
                <w:b w:val="0"/>
                <w:sz w:val="18"/>
              </w:rPr>
              <w:t>Status 200 dan respons berupa array JSON.</w:t>
            </w:r>
          </w:p>
        </w:tc>
      </w:tr>
      <w:tr>
        <w:tc>
          <w:tcPr>
            <w:tcW w:type="dxa" w:w="2592"/>
            <w:vAlign w:val="center"/>
          </w:tcPr>
          <w:p>
            <w:r/>
            <w:r>
              <w:rPr>
                <w:rFonts w:ascii="Aptos" w:hAnsi="Aptos"/>
                <w:b w:val="0"/>
                <w:sz w:val="18"/>
              </w:rPr>
              <w:t>GET detail</w:t>
            </w:r>
          </w:p>
        </w:tc>
        <w:tc>
          <w:tcPr>
            <w:tcW w:type="dxa" w:w="7632"/>
            <w:vAlign w:val="center"/>
          </w:tcPr>
          <w:p>
            <w:r/>
            <w:r>
              <w:rPr>
                <w:rFonts w:ascii="Aptos" w:hAnsi="Aptos"/>
                <w:b w:val="0"/>
                <w:sz w:val="18"/>
              </w:rPr>
              <w:t>ID benar mengembalikan satu objek; ID yang tidak ada mengembalikan 404.</w:t>
            </w:r>
          </w:p>
        </w:tc>
      </w:tr>
      <w:tr>
        <w:tc>
          <w:tcPr>
            <w:tcW w:type="dxa" w:w="2592"/>
            <w:vAlign w:val="center"/>
          </w:tcPr>
          <w:p>
            <w:r/>
            <w:r>
              <w:rPr>
                <w:rFonts w:ascii="Aptos" w:hAnsi="Aptos"/>
                <w:b w:val="0"/>
                <w:sz w:val="18"/>
              </w:rPr>
              <w:t>POST</w:t>
            </w:r>
          </w:p>
        </w:tc>
        <w:tc>
          <w:tcPr>
            <w:tcW w:type="dxa" w:w="7632"/>
            <w:vAlign w:val="center"/>
          </w:tcPr>
          <w:p>
            <w:r/>
            <w:r>
              <w:rPr>
                <w:rFonts w:ascii="Aptos" w:hAnsi="Aptos"/>
                <w:b w:val="0"/>
                <w:sz w:val="18"/>
              </w:rPr>
              <w:t>Status 201; ID baru dikembalikan; GET ulang menunjukkan data tersimpan.</w:t>
            </w:r>
          </w:p>
        </w:tc>
      </w:tr>
      <w:tr>
        <w:tc>
          <w:tcPr>
            <w:tcW w:type="dxa" w:w="2592"/>
            <w:vAlign w:val="center"/>
          </w:tcPr>
          <w:p>
            <w:r/>
            <w:r>
              <w:rPr>
                <w:rFonts w:ascii="Aptos" w:hAnsi="Aptos"/>
                <w:b w:val="0"/>
                <w:sz w:val="18"/>
              </w:rPr>
              <w:t>PUT</w:t>
            </w:r>
          </w:p>
        </w:tc>
        <w:tc>
          <w:tcPr>
            <w:tcW w:type="dxa" w:w="7632"/>
            <w:vAlign w:val="center"/>
          </w:tcPr>
          <w:p>
            <w:r/>
            <w:r>
              <w:rPr>
                <w:rFonts w:ascii="Aptos" w:hAnsi="Aptos"/>
                <w:b w:val="0"/>
                <w:sz w:val="18"/>
              </w:rPr>
              <w:t>Status sukses; GET ulang memperlihatkan field yang diperbarui.</w:t>
            </w:r>
          </w:p>
        </w:tc>
      </w:tr>
      <w:tr>
        <w:tc>
          <w:tcPr>
            <w:tcW w:type="dxa" w:w="2592"/>
            <w:vAlign w:val="center"/>
          </w:tcPr>
          <w:p>
            <w:r/>
            <w:r>
              <w:rPr>
                <w:rFonts w:ascii="Aptos" w:hAnsi="Aptos"/>
                <w:b w:val="0"/>
                <w:sz w:val="18"/>
              </w:rPr>
              <w:t>DELETE</w:t>
            </w:r>
          </w:p>
        </w:tc>
        <w:tc>
          <w:tcPr>
            <w:tcW w:type="dxa" w:w="7632"/>
            <w:vAlign w:val="center"/>
          </w:tcPr>
          <w:p>
            <w:r/>
            <w:r>
              <w:rPr>
                <w:rFonts w:ascii="Aptos" w:hAnsi="Aptos"/>
                <w:b w:val="0"/>
                <w:sz w:val="18"/>
              </w:rPr>
              <w:t>Status sukses; GET setelah penghapusan mengembalikan 404.</w:t>
            </w:r>
          </w:p>
        </w:tc>
      </w:tr>
      <w:tr>
        <w:tc>
          <w:tcPr>
            <w:tcW w:type="dxa" w:w="2592"/>
            <w:vAlign w:val="center"/>
          </w:tcPr>
          <w:p>
            <w:r/>
            <w:r>
              <w:rPr>
                <w:rFonts w:ascii="Aptos" w:hAnsi="Aptos"/>
                <w:b w:val="0"/>
                <w:sz w:val="18"/>
              </w:rPr>
              <w:t>Dokumentasi</w:t>
            </w:r>
          </w:p>
        </w:tc>
        <w:tc>
          <w:tcPr>
            <w:tcW w:type="dxa" w:w="7632"/>
            <w:vAlign w:val="center"/>
          </w:tcPr>
          <w:p>
            <w:r/>
            <w:r>
              <w:rPr>
                <w:rFonts w:ascii="Aptos" w:hAnsi="Aptos"/>
                <w:b w:val="0"/>
                <w:sz w:val="18"/>
              </w:rPr>
              <w:t>Status, ID, dan hasil aktual dicatat; screenshot sesuai endpoint yang diuji.</w:t>
            </w:r>
          </w:p>
        </w:tc>
      </w:tr>
    </w:tbl>
    <w:p/>
    <w:p>
      <w:pPr>
        <w:pStyle w:val="Heading1"/>
      </w:pPr>
      <w:r>
        <w:t>J. Catatan untuk Guru</w:t>
      </w:r>
    </w:p>
    <w:p>
      <w:pPr>
        <w:pStyle w:val="ListBullet"/>
      </w:pPr>
      <w:r>
        <w:t>Jangan mensyaratkan ID hasil POST harus selalu 8. Identity bergantung pada riwayat insert/delete dan keadaan database.</w:t>
      </w:r>
    </w:p>
    <w:p>
      <w:pPr>
        <w:pStyle w:val="ListBullet"/>
      </w:pPr>
      <w:r>
        <w:t>Sesuaikan port Swagger dengan output lokal setiap siswa.</w:t>
      </w:r>
    </w:p>
    <w:p>
      <w:pPr>
        <w:pStyle w:val="ListBullet"/>
      </w:pPr>
      <w:r>
        <w:t>Status 200/201/404 mengikuti implementasi controller yang digunakan. Jika memakai CreatedAtAction atau NoContent, status sukses bisa berbeda secara sah.</w:t>
      </w:r>
    </w:p>
    <w:p>
      <w:pPr>
        <w:pStyle w:val="ListBullet"/>
      </w:pPr>
      <w:r>
        <w:t>Pastikan siswa menghapus hanya data uji milik sendiri.</w:t>
      </w:r>
    </w:p>
    <w:p>
      <w:pPr>
        <w:pStyle w:val="ListBullet"/>
      </w:pPr>
      <w:r>
        <w:t>Nilai proses debugging, ketepatan penggunaan parameter, kemampuan verifikasi, dan sikap kerja—bukan sekadar kesamaan output.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Contoh Jawaban LKPD REST API SmartClinic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