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6018EBAD" w:rsidR="00D974A7" w:rsidRDefault="009D5739">
            <w:r w:rsidRPr="009D5739">
              <w:t>_name must never be empty or blank</w:t>
            </w:r>
            <w:r>
              <w:t>,</w:t>
            </w:r>
            <w:r w:rsidRPr="009D5739">
              <w:t xml:space="preserve"> enforced once at construction and never </w:t>
            </w:r>
            <w:proofErr w:type="spellStart"/>
            <w:r w:rsidRPr="009D5739">
              <w:t>reassignable</w:t>
            </w:r>
            <w:proofErr w:type="spellEnd"/>
            <w:r w:rsidRPr="009D5739">
              <w:t xml:space="preserve"> since only a read</w:t>
            </w:r>
            <w:r>
              <w:t xml:space="preserve"> </w:t>
            </w:r>
            <w:r w:rsidRPr="009D5739">
              <w:t>only property is exposed</w:t>
            </w:r>
          </w:p>
        </w:tc>
        <w:tc>
          <w:tcPr>
            <w:tcW w:w="3360" w:type="dxa"/>
          </w:tcPr>
          <w:p w14:paraId="3BAB27F8" w14:textId="345B0BC2" w:rsidR="00D974A7" w:rsidRDefault="009D5739">
            <w:r w:rsidRPr="009D5739">
              <w:t>name (property</w:t>
            </w:r>
            <w:r>
              <w:t>)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468E7F94" w:rsidR="00D974A7" w:rsidRDefault="009D5739">
            <w:r w:rsidRPr="009D5739">
              <w:t>_id, _name, _specialty must never be empty</w:t>
            </w:r>
            <w:r>
              <w:t>,</w:t>
            </w:r>
            <w:r w:rsidRPr="009D5739">
              <w:t xml:space="preserve"> enforced once at construction and never </w:t>
            </w:r>
            <w:proofErr w:type="spellStart"/>
            <w:r w:rsidRPr="009D5739">
              <w:t>reassignable</w:t>
            </w:r>
            <w:proofErr w:type="spellEnd"/>
            <w:r>
              <w:t>,</w:t>
            </w:r>
            <w:r w:rsidRPr="009D5739">
              <w:t xml:space="preserve"> two instances with the same ID are treated as equal</w:t>
            </w:r>
          </w:p>
        </w:tc>
        <w:tc>
          <w:tcPr>
            <w:tcW w:w="3360" w:type="dxa"/>
          </w:tcPr>
          <w:p w14:paraId="343C13C3" w14:textId="34C5A955" w:rsidR="00D974A7" w:rsidRDefault="009D5739">
            <w:proofErr w:type="spellStart"/>
            <w:r w:rsidRPr="009D5739">
              <w:t>practitioner_id</w:t>
            </w:r>
            <w:proofErr w:type="spellEnd"/>
            <w:r w:rsidRPr="009D5739">
              <w:t>, name, specialty (properties</w:t>
            </w:r>
            <w:r>
              <w:t>)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0949D3F0" w:rsidR="00D974A7" w:rsidRDefault="009D5739">
            <w:r w:rsidRPr="009D5739">
              <w:t>_patient, _practitioner, _time, _</w:t>
            </w:r>
            <w:proofErr w:type="spellStart"/>
            <w:r w:rsidRPr="009D5739">
              <w:t>appointment_id</w:t>
            </w:r>
            <w:proofErr w:type="spellEnd"/>
            <w:r w:rsidRPr="009D5739">
              <w:t xml:space="preserve"> must never be missing</w:t>
            </w:r>
            <w:r>
              <w:t xml:space="preserve">, </w:t>
            </w:r>
            <w:r w:rsidRPr="009D5739">
              <w:t xml:space="preserve">_status can only change via </w:t>
            </w:r>
            <w:proofErr w:type="gramStart"/>
            <w:r w:rsidRPr="009D5739">
              <w:t>cancel(</w:t>
            </w:r>
            <w:proofErr w:type="gramEnd"/>
            <w:r w:rsidRPr="009D5739">
              <w:t>), which blocks illegal repeated transitions</w:t>
            </w:r>
          </w:p>
        </w:tc>
        <w:tc>
          <w:tcPr>
            <w:tcW w:w="3360" w:type="dxa"/>
          </w:tcPr>
          <w:p w14:paraId="55CA61DC" w14:textId="79EAD9F5" w:rsidR="00D974A7" w:rsidRDefault="009D5739">
            <w:proofErr w:type="spellStart"/>
            <w:r w:rsidRPr="009D5739">
              <w:t>appointment_id</w:t>
            </w:r>
            <w:proofErr w:type="spellEnd"/>
            <w:r w:rsidRPr="009D5739">
              <w:t>, patient, practitioner, time, status (properties</w:t>
            </w:r>
            <w:r>
              <w:t xml:space="preserve">), </w:t>
            </w:r>
            <w:proofErr w:type="gramStart"/>
            <w:r w:rsidRPr="009D5739">
              <w:t>cancel(</w:t>
            </w:r>
            <w:proofErr w:type="gramEnd"/>
            <w:r w:rsidRPr="009D5739">
              <w:t>)</w:t>
            </w:r>
            <w:r>
              <w:t xml:space="preserve"> </w:t>
            </w:r>
            <w:proofErr w:type="spellStart"/>
            <w:r w:rsidRPr="009D5739">
              <w:t>conflicts_with</w:t>
            </w:r>
            <w:proofErr w:type="spellEnd"/>
            <w:r w:rsidRPr="009D5739">
              <w:t>(other)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11D393D8" w:rsidR="00D974A7" w:rsidRDefault="00000000">
      <w:r>
        <w:t xml:space="preserve">Appointment and Patient -&gt; </w:t>
      </w:r>
      <w:r w:rsidRPr="009D5739">
        <w:rPr>
          <w:highlight w:val="yellow"/>
        </w:rPr>
        <w:t>□ Composition/</w:t>
      </w:r>
      <w:proofErr w:type="gramStart"/>
      <w:r w:rsidRPr="009D5739">
        <w:rPr>
          <w:highlight w:val="yellow"/>
        </w:rPr>
        <w:t>association</w:t>
      </w:r>
      <w:r>
        <w:t xml:space="preserve">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</w:t>
      </w:r>
      <w:r w:rsidR="009D5739" w:rsidRPr="009D5739">
        <w:t>An appointment references a patient but doesn</w:t>
      </w:r>
      <w:r w:rsidR="009D5739">
        <w:t>’t</w:t>
      </w:r>
      <w:r w:rsidR="009D5739" w:rsidRPr="009D5739">
        <w:t xml:space="preserve"> own its lifecycle</w:t>
      </w:r>
      <w:r w:rsidR="009D5739">
        <w:t xml:space="preserve">. A </w:t>
      </w:r>
      <w:r w:rsidR="009D5739" w:rsidRPr="009D5739">
        <w:t>patient can exist without any appointments</w:t>
      </w:r>
      <w:r w:rsidR="009D5739">
        <w:t xml:space="preserve"> </w:t>
      </w:r>
      <w:r w:rsidR="009D5739" w:rsidRPr="009D5739">
        <w:t>and deleting an appointment must never delete the patient</w:t>
      </w:r>
    </w:p>
    <w:p w14:paraId="40E79499" w14:textId="73DA8C82" w:rsidR="00D974A7" w:rsidRDefault="00000000">
      <w:r>
        <w:t xml:space="preserve">Appointment and Practitioner -&gt; </w:t>
      </w:r>
      <w:r w:rsidRPr="009D5739">
        <w:rPr>
          <w:highlight w:val="yellow"/>
        </w:rPr>
        <w:t>□ Composition/</w:t>
      </w:r>
      <w:proofErr w:type="gramStart"/>
      <w:r w:rsidRPr="009D5739">
        <w:rPr>
          <w:highlight w:val="yellow"/>
        </w:rPr>
        <w:t>association</w:t>
      </w:r>
      <w:r>
        <w:t xml:space="preserve">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</w:t>
      </w:r>
      <w:r w:rsidR="009D5739" w:rsidRPr="009D5739">
        <w:t xml:space="preserve">Same logic </w:t>
      </w:r>
      <w:r w:rsidR="009D5739">
        <w:t>as above,</w:t>
      </w:r>
      <w:r w:rsidR="009D5739" w:rsidRPr="009D5739">
        <w:t xml:space="preserve"> an appointment references a </w:t>
      </w:r>
      <w:proofErr w:type="gramStart"/>
      <w:r w:rsidR="009D5739" w:rsidRPr="009D5739">
        <w:t>practitioner</w:t>
      </w:r>
      <w:proofErr w:type="gramEnd"/>
      <w:r w:rsidR="009D5739" w:rsidRPr="009D5739">
        <w:t xml:space="preserve"> but a practitioner exists independently and can have many appointments over time</w:t>
      </w:r>
    </w:p>
    <w:p w14:paraId="0F3C98D6" w14:textId="6B5AB4B6" w:rsidR="00D974A7" w:rsidRDefault="00000000">
      <w:r>
        <w:t>Doctor and Practitioner (hypothetical) -&gt; □ Composition/</w:t>
      </w:r>
      <w:proofErr w:type="gramStart"/>
      <w:r>
        <w:t xml:space="preserve">association  </w:t>
      </w:r>
      <w:r w:rsidRPr="009D5739">
        <w:rPr>
          <w:highlight w:val="yellow"/>
        </w:rPr>
        <w:t>□</w:t>
      </w:r>
      <w:proofErr w:type="gramEnd"/>
      <w:r w:rsidRPr="009D5739">
        <w:rPr>
          <w:highlight w:val="yellow"/>
        </w:rPr>
        <w:t xml:space="preserve"> </w:t>
      </w:r>
      <w:proofErr w:type="gramStart"/>
      <w:r w:rsidRPr="009D5739">
        <w:rPr>
          <w:highlight w:val="yellow"/>
        </w:rPr>
        <w:t>Inheritance</w:t>
      </w:r>
      <w:r>
        <w:t xml:space="preserve">  Reason</w:t>
      </w:r>
      <w:proofErr w:type="gramEnd"/>
      <w:r>
        <w:t xml:space="preserve">: </w:t>
      </w:r>
      <w:r w:rsidR="009D5739" w:rsidRPr="009D5739">
        <w:t>If "Doctor" represents a specific type of practitioner (as opposed to</w:t>
      </w:r>
      <w:r w:rsidR="009D5739">
        <w:t xml:space="preserve"> </w:t>
      </w:r>
      <w:r w:rsidR="009D5739" w:rsidRPr="009D5739">
        <w:t xml:space="preserve">a nurse or physiotherapist), then a </w:t>
      </w:r>
      <w:proofErr w:type="gramStart"/>
      <w:r w:rsidR="009D5739" w:rsidRPr="009D5739">
        <w:t>Doctor</w:t>
      </w:r>
      <w:proofErr w:type="gramEnd"/>
      <w:r w:rsidR="009D5739" w:rsidRPr="009D5739">
        <w:t xml:space="preserve"> "is a" Practitioner with additional </w:t>
      </w:r>
      <w:proofErr w:type="spellStart"/>
      <w:r w:rsidR="009D5739" w:rsidRPr="009D5739">
        <w:t>speciali</w:t>
      </w:r>
      <w:r w:rsidR="009D5739">
        <w:t>s</w:t>
      </w:r>
      <w:r w:rsidR="009D5739" w:rsidRPr="009D5739">
        <w:t>ed</w:t>
      </w:r>
      <w:proofErr w:type="spellEnd"/>
      <w:r w:rsidR="009D5739" w:rsidRPr="009D5739">
        <w:t xml:space="preserve"> attributes or </w:t>
      </w:r>
      <w:proofErr w:type="spellStart"/>
      <w:r w:rsidR="009D5739" w:rsidRPr="009D5739">
        <w:t>behaviour</w:t>
      </w:r>
      <w:proofErr w:type="spellEnd"/>
      <w:r w:rsidR="009D5739">
        <w:t>.</w:t>
      </w:r>
      <w:r w:rsidR="009D5739" w:rsidRPr="009D5739">
        <w:t xml:space="preserve"> </w:t>
      </w:r>
      <w:r w:rsidR="009D5739">
        <w:t>T</w:t>
      </w:r>
      <w:r w:rsidR="009D5739" w:rsidRPr="009D5739">
        <w:t xml:space="preserve">his is a genuine </w:t>
      </w:r>
      <w:r w:rsidR="009D5739">
        <w:t>“</w:t>
      </w:r>
      <w:r w:rsidR="009D5739" w:rsidRPr="009D5739">
        <w:t>is-a</w:t>
      </w:r>
      <w:r w:rsidR="009D5739">
        <w:t>”</w:t>
      </w:r>
      <w:r w:rsidR="009D5739" w:rsidRPr="009D5739">
        <w:t xml:space="preserve"> relationship, which inheritance correctly models</w:t>
      </w:r>
    </w:p>
    <w:p w14:paraId="22C008C2" w14:textId="578D2C09" w:rsidR="00D974A7" w:rsidRDefault="00000000">
      <w:r>
        <w:t xml:space="preserve">Clinic and Appointment -&gt; </w:t>
      </w:r>
      <w:r w:rsidRPr="009D5739">
        <w:rPr>
          <w:highlight w:val="yellow"/>
        </w:rPr>
        <w:t>□ Composition/</w:t>
      </w:r>
      <w:proofErr w:type="gramStart"/>
      <w:r w:rsidRPr="009D5739">
        <w:rPr>
          <w:highlight w:val="yellow"/>
        </w:rPr>
        <w:t>association</w:t>
      </w:r>
      <w:r>
        <w:t xml:space="preserve">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</w:t>
      </w:r>
      <w:r w:rsidR="009D5739">
        <w:t xml:space="preserve">Clinic class </w:t>
      </w:r>
      <w:r w:rsidR="009D5739" w:rsidRPr="009D5739">
        <w:t>would hold or manage appointments</w:t>
      </w:r>
      <w:r w:rsidR="009D5739">
        <w:t>.</w:t>
      </w:r>
      <w:r w:rsidR="009D5739" w:rsidRPr="009D5739">
        <w:t xml:space="preserve"> </w:t>
      </w:r>
      <w:r w:rsidR="009D5739">
        <w:t>I</w:t>
      </w:r>
      <w:r w:rsidR="009D5739" w:rsidRPr="009D5739">
        <w:t xml:space="preserve">t wouldn't </w:t>
      </w:r>
      <w:r w:rsidR="009D5739">
        <w:t>“</w:t>
      </w:r>
      <w:r w:rsidR="009D5739" w:rsidRPr="009D5739">
        <w:t>be</w:t>
      </w:r>
      <w:r w:rsidR="009D5739">
        <w:t xml:space="preserve">” </w:t>
      </w:r>
      <w:r w:rsidR="009D5739" w:rsidRPr="009D5739">
        <w:t xml:space="preserve">an appointment. </w:t>
      </w:r>
      <w:r w:rsidR="00715A01">
        <w:t xml:space="preserve">Composition/association relationship because </w:t>
      </w:r>
      <w:r w:rsidR="00715A01" w:rsidRPr="00715A01">
        <w:t>a clinic owns/manages its appointments</w:t>
      </w:r>
    </w:p>
    <w:p w14:paraId="3C1CCB1A" w14:textId="77777777" w:rsidR="00D974A7" w:rsidRDefault="00000000">
      <w:pPr>
        <w:pStyle w:val="Heading1"/>
      </w:pPr>
      <w:r>
        <w:lastRenderedPageBreak/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53B7792F" w14:textId="1D72BFB2" w:rsidR="00715A01" w:rsidRDefault="00715A01">
      <w:r w:rsidRPr="00715A01">
        <w:t xml:space="preserve">The Appointment class itself decides this, through its </w:t>
      </w:r>
      <w:proofErr w:type="gramStart"/>
      <w:r w:rsidRPr="00715A01">
        <w:t>cancel(</w:t>
      </w:r>
      <w:proofErr w:type="gramEnd"/>
      <w:r w:rsidRPr="00715A01">
        <w:t>) method. T</w:t>
      </w:r>
      <w:r>
        <w:t>he</w:t>
      </w:r>
      <w:r w:rsidRPr="00715A01">
        <w:t xml:space="preserve"> method checks the </w:t>
      </w:r>
      <w:proofErr w:type="gramStart"/>
      <w:r w:rsidRPr="00715A01">
        <w:t>current status</w:t>
      </w:r>
      <w:proofErr w:type="gramEnd"/>
      <w:r w:rsidRPr="00715A01">
        <w:t xml:space="preserve"> before allowing the transition and raises </w:t>
      </w:r>
      <w:proofErr w:type="spellStart"/>
      <w:r w:rsidRPr="00715A01">
        <w:t>AppointmentStateError</w:t>
      </w:r>
      <w:proofErr w:type="spellEnd"/>
      <w:r w:rsidRPr="00715A01">
        <w:t xml:space="preserve"> if the appointment is already cancelled. This is correct responsibility allocation: the object that owns the state should be the only thing that can change it</w:t>
      </w:r>
      <w:r>
        <w:t xml:space="preserve"> </w:t>
      </w:r>
      <w:r w:rsidRPr="00715A01">
        <w:t>and the only thing that decides whether a change is legal.</w:t>
      </w:r>
    </w:p>
    <w:p w14:paraId="52D12CEB" w14:textId="77777777" w:rsidR="00D974A7" w:rsidRDefault="00000000">
      <w:r>
        <w:t>Who validates a patient name?</w:t>
      </w:r>
    </w:p>
    <w:p w14:paraId="29C91616" w14:textId="2F29EB18" w:rsidR="00715A01" w:rsidRDefault="00715A01">
      <w:r w:rsidRPr="00715A01">
        <w:t>The Patient class itself, in its constructor. Validation happens at the point of creation, so it</w:t>
      </w:r>
      <w:r>
        <w:t>’</w:t>
      </w:r>
      <w:r w:rsidRPr="00715A01">
        <w:t>s impossible to construct a Patient object with an invalid name in the first place. This matches the pattern already used consistently across Patient, Practitioner, and Appointment</w:t>
      </w:r>
      <w:r>
        <w:t>:</w:t>
      </w:r>
      <w:r w:rsidRPr="00715A01">
        <w:t xml:space="preserve"> each class is responsible for guarding its own required state.</w:t>
      </w:r>
    </w:p>
    <w:p w14:paraId="3DB5203E" w14:textId="77777777" w:rsidR="00D974A7" w:rsidRDefault="00000000">
      <w:r>
        <w:t>Should Appointment execute SQL? Why?</w:t>
      </w:r>
    </w:p>
    <w:p w14:paraId="2FA6F5AD" w14:textId="2382FA8F" w:rsidR="00715A01" w:rsidRDefault="00715A01">
      <w:r w:rsidRPr="00715A01">
        <w:t>No. Appointment is a domain class</w:t>
      </w:r>
      <w:r>
        <w:t>,</w:t>
      </w:r>
      <w:r w:rsidRPr="00715A01">
        <w:t xml:space="preserve"> its responsibility is to represent business rules and state (validation, conflict detection, status transitions)</w:t>
      </w:r>
      <w:r>
        <w:t>.</w:t>
      </w:r>
      <w:r w:rsidRPr="00715A01">
        <w:t xml:space="preserve"> Mixing persistence logic into Appointment would violate separation of concerns: if the storage mechanism ever changed (e.g. from an </w:t>
      </w:r>
      <w:proofErr w:type="gramStart"/>
      <w:r w:rsidRPr="00715A01">
        <w:t>in</w:t>
      </w:r>
      <w:r>
        <w:t xml:space="preserve"> </w:t>
      </w:r>
      <w:r w:rsidRPr="00715A01">
        <w:t>memory</w:t>
      </w:r>
      <w:proofErr w:type="gramEnd"/>
      <w:r w:rsidRPr="00715A01">
        <w:t xml:space="preserve"> list to a real database), Appointment shouldn</w:t>
      </w:r>
      <w:r>
        <w:t>’</w:t>
      </w:r>
      <w:r w:rsidRPr="00715A01">
        <w:t xml:space="preserve">t need to change at all. </w:t>
      </w:r>
    </w:p>
    <w:p w14:paraId="68A2C170" w14:textId="77777777" w:rsidR="00D974A7" w:rsidRDefault="00000000">
      <w:r>
        <w:t>Should the UI decide whether a status transition is legal?</w:t>
      </w:r>
    </w:p>
    <w:p w14:paraId="25F33EAE" w14:textId="4F07E48E" w:rsidR="00715A01" w:rsidRDefault="00715A01">
      <w:r w:rsidRPr="00715A01">
        <w:t>No. If the UI decided this, the rule would have to be repeated everywhere a cancellation could happen</w:t>
      </w:r>
      <w:r>
        <w:t xml:space="preserve"> </w:t>
      </w:r>
      <w:r w:rsidRPr="00715A01">
        <w:t xml:space="preserve">and could easily be bypassed or fall out of sync. This is a business rule, so it belongs inside </w:t>
      </w:r>
      <w:proofErr w:type="spellStart"/>
      <w:r w:rsidRPr="00715A01">
        <w:t>Appointment.cancel</w:t>
      </w:r>
      <w:proofErr w:type="spellEnd"/>
      <w:r>
        <w:t>()</w:t>
      </w:r>
      <w:r w:rsidRPr="00715A01">
        <w:t xml:space="preserve">, not the UI. The UI should just call </w:t>
      </w:r>
      <w:proofErr w:type="gramStart"/>
      <w:r w:rsidRPr="00715A01">
        <w:t>cancel(</w:t>
      </w:r>
      <w:proofErr w:type="gramEnd"/>
      <w:r w:rsidRPr="00715A01">
        <w:t>) and show the result.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08ED5CB0" w14:textId="5D4FF82D" w:rsidR="00551D4B" w:rsidRDefault="00551D4B" w:rsidP="00551D4B">
      <w:pPr>
        <w:pStyle w:val="ListParagraph"/>
        <w:numPr>
          <w:ilvl w:val="0"/>
          <w:numId w:val="10"/>
        </w:numPr>
      </w:pPr>
      <w:r w:rsidRPr="00551D4B">
        <w:rPr>
          <w:b/>
          <w:bCs/>
        </w:rPr>
        <w:t xml:space="preserve">Public Status Mutation </w:t>
      </w:r>
      <w:r>
        <w:rPr>
          <w:b/>
          <w:bCs/>
        </w:rPr>
        <w:t>-</w:t>
      </w:r>
      <w:r>
        <w:t xml:space="preserve"> If</w:t>
      </w:r>
      <w:r>
        <w:t xml:space="preserve"> status can be set directly from outside the class (</w:t>
      </w:r>
      <w:proofErr w:type="spellStart"/>
      <w:proofErr w:type="gramStart"/>
      <w:r>
        <w:t>appt.status</w:t>
      </w:r>
      <w:proofErr w:type="spellEnd"/>
      <w:proofErr w:type="gramEnd"/>
      <w:r>
        <w:t xml:space="preserve"> = </w:t>
      </w:r>
      <w:r>
        <w:t>“</w:t>
      </w:r>
      <w:r>
        <w:t>CANCELLED</w:t>
      </w:r>
      <w:r>
        <w:t>”</w:t>
      </w:r>
      <w:r>
        <w:t>), nothing prevents an illegal transition (like cancelling an already-cancelled appointment) or an invalid value being assigned.</w:t>
      </w:r>
      <w:r>
        <w:t xml:space="preserve"> To fix this m</w:t>
      </w:r>
      <w:r w:rsidRPr="00551D4B">
        <w:t xml:space="preserve">ake </w:t>
      </w:r>
      <w:r>
        <w:t xml:space="preserve">the </w:t>
      </w:r>
      <w:r w:rsidRPr="00551D4B">
        <w:t>status private with a read-only property</w:t>
      </w:r>
      <w:r>
        <w:t xml:space="preserve"> </w:t>
      </w:r>
      <w:r w:rsidRPr="00551D4B">
        <w:t xml:space="preserve">and only allow changes through a </w:t>
      </w:r>
      <w:proofErr w:type="gramStart"/>
      <w:r w:rsidRPr="00551D4B">
        <w:t>cancel(</w:t>
      </w:r>
      <w:proofErr w:type="gramEnd"/>
      <w:r w:rsidRPr="00551D4B">
        <w:t>) method that checks the current state first</w:t>
      </w:r>
    </w:p>
    <w:p w14:paraId="320DF74E" w14:textId="7E3C0ABB" w:rsidR="00551D4B" w:rsidRDefault="00551D4B" w:rsidP="00551D4B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SQL inside </w:t>
      </w:r>
      <w:proofErr w:type="gramStart"/>
      <w:r>
        <w:rPr>
          <w:b/>
          <w:bCs/>
        </w:rPr>
        <w:t>cancel(</w:t>
      </w:r>
      <w:proofErr w:type="gramEnd"/>
      <w:r>
        <w:rPr>
          <w:b/>
          <w:bCs/>
        </w:rPr>
        <w:t>)</w:t>
      </w:r>
      <w:r>
        <w:t xml:space="preserve"> - </w:t>
      </w:r>
      <w:r w:rsidRPr="00551D4B">
        <w:t>Embedding SQL directly in a domain class mixes business logic with persistence logic. Appointment shouldn</w:t>
      </w:r>
      <w:r>
        <w:t>’</w:t>
      </w:r>
      <w:r w:rsidRPr="00551D4B">
        <w:t>t know or care how (or whether) it's stored in a database</w:t>
      </w:r>
      <w:r>
        <w:t xml:space="preserve">, </w:t>
      </w:r>
      <w:r w:rsidRPr="00551D4B">
        <w:t>this violates separation of concerns and makes the class impossible to test without a real database connection.</w:t>
      </w:r>
      <w:r>
        <w:t xml:space="preserve"> To fix this r</w:t>
      </w:r>
      <w:r w:rsidRPr="00551D4B">
        <w:t xml:space="preserve">emove all SQL from Appointment. </w:t>
      </w:r>
    </w:p>
    <w:p w14:paraId="76299B0C" w14:textId="6C4E9E47" w:rsidR="00551D4B" w:rsidRDefault="00551D4B" w:rsidP="00551D4B">
      <w:pPr>
        <w:pStyle w:val="ListParagraph"/>
        <w:numPr>
          <w:ilvl w:val="0"/>
          <w:numId w:val="10"/>
        </w:numPr>
      </w:pPr>
      <w:proofErr w:type="spellStart"/>
      <w:r>
        <w:rPr>
          <w:b/>
          <w:bCs/>
        </w:rPr>
        <w:t>NotificationManager</w:t>
      </w:r>
      <w:proofErr w:type="spellEnd"/>
      <w:r>
        <w:rPr>
          <w:b/>
          <w:bCs/>
        </w:rPr>
        <w:t xml:space="preserve"> dependency </w:t>
      </w:r>
      <w:r w:rsidRPr="00551D4B">
        <w:t>-</w:t>
      </w:r>
      <w:r>
        <w:t xml:space="preserve"> </w:t>
      </w:r>
      <w:r w:rsidRPr="00551D4B">
        <w:t>Nothing in the confirmed requirements mentions notifications or reminders</w:t>
      </w:r>
      <w:r>
        <w:t>, a</w:t>
      </w:r>
      <w:r w:rsidRPr="00551D4B">
        <w:t>dding this dependency introduces unrequested scope and an unnecessary coupling between Appointment and an entirely separate concern.</w:t>
      </w:r>
      <w:r>
        <w:t xml:space="preserve"> To fix this, r</w:t>
      </w:r>
      <w:r w:rsidRPr="00551D4B">
        <w:t>emove the dependency entirely. If notifications become a requirement later</w:t>
      </w:r>
      <w:r>
        <w:t xml:space="preserve">, </w:t>
      </w:r>
      <w:r w:rsidRPr="00551D4B">
        <w:t>they should be handled by a separate, decoupled component that listens for appointment changes</w:t>
      </w:r>
    </w:p>
    <w:p w14:paraId="6AA075B6" w14:textId="702F944E" w:rsidR="00551D4B" w:rsidRDefault="00551D4B" w:rsidP="00551D4B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Inheritance from </w:t>
      </w:r>
      <w:proofErr w:type="spellStart"/>
      <w:r>
        <w:rPr>
          <w:b/>
          <w:bCs/>
        </w:rPr>
        <w:t>PatientRecord</w:t>
      </w:r>
      <w:proofErr w:type="spellEnd"/>
      <w:r>
        <w:rPr>
          <w:b/>
          <w:bCs/>
        </w:rPr>
        <w:t xml:space="preserve"> </w:t>
      </w:r>
      <w:r w:rsidRPr="00551D4B">
        <w:t>-</w:t>
      </w:r>
      <w:r>
        <w:t xml:space="preserve"> </w:t>
      </w:r>
      <w:r w:rsidRPr="00551D4B">
        <w:t xml:space="preserve">An Appointment is not a </w:t>
      </w:r>
      <w:proofErr w:type="spellStart"/>
      <w:r w:rsidRPr="00551D4B">
        <w:t>speciali</w:t>
      </w:r>
      <w:r>
        <w:t>s</w:t>
      </w:r>
      <w:r w:rsidRPr="00551D4B">
        <w:t>ed</w:t>
      </w:r>
      <w:proofErr w:type="spellEnd"/>
      <w:r w:rsidRPr="00551D4B">
        <w:t xml:space="preserve"> type of </w:t>
      </w:r>
      <w:proofErr w:type="spellStart"/>
      <w:r w:rsidRPr="00551D4B">
        <w:t>PatientRecord</w:t>
      </w:r>
      <w:proofErr w:type="spellEnd"/>
      <w:r>
        <w:t>.</w:t>
      </w:r>
      <w:r w:rsidRPr="00551D4B">
        <w:t xml:space="preserve"> </w:t>
      </w:r>
      <w:r>
        <w:t>I</w:t>
      </w:r>
      <w:r w:rsidRPr="00551D4B">
        <w:t xml:space="preserve">t references a </w:t>
      </w:r>
      <w:proofErr w:type="gramStart"/>
      <w:r w:rsidRPr="00551D4B">
        <w:t>patient,</w:t>
      </w:r>
      <w:proofErr w:type="gramEnd"/>
      <w:r w:rsidRPr="00551D4B">
        <w:t xml:space="preserve"> it is</w:t>
      </w:r>
      <w:r>
        <w:t xml:space="preserve"> not</w:t>
      </w:r>
      <w:r w:rsidRPr="00551D4B">
        <w:t xml:space="preserve"> a kind of patient. </w:t>
      </w:r>
      <w:r>
        <w:t>I</w:t>
      </w:r>
      <w:r w:rsidRPr="00551D4B">
        <w:t>nheritance here is conceptually wrong and would incorrectly give Appointment unrelated patient</w:t>
      </w:r>
      <w:r>
        <w:t xml:space="preserve"> </w:t>
      </w:r>
      <w:r w:rsidRPr="00551D4B">
        <w:t>specific attributes/</w:t>
      </w:r>
      <w:proofErr w:type="spellStart"/>
      <w:r w:rsidRPr="00551D4B">
        <w:t>behaviour</w:t>
      </w:r>
      <w:proofErr w:type="spellEnd"/>
      <w:r w:rsidRPr="00551D4B">
        <w:t>.</w:t>
      </w:r>
    </w:p>
    <w:p w14:paraId="3DEA0E8A" w14:textId="66697DCF" w:rsidR="00551D4B" w:rsidRDefault="00551D4B" w:rsidP="00551D4B">
      <w:pPr>
        <w:pStyle w:val="ListParagraph"/>
        <w:numPr>
          <w:ilvl w:val="0"/>
          <w:numId w:val="10"/>
        </w:numPr>
      </w:pPr>
      <w:r>
        <w:rPr>
          <w:b/>
          <w:bCs/>
        </w:rPr>
        <w:lastRenderedPageBreak/>
        <w:t xml:space="preserve">No validation of required fields </w:t>
      </w:r>
      <w:r>
        <w:t xml:space="preserve">– The AI generated scenario </w:t>
      </w:r>
      <w:r w:rsidRPr="00551D4B">
        <w:t>doesn</w:t>
      </w:r>
      <w:r>
        <w:t>’t</w:t>
      </w:r>
      <w:r w:rsidRPr="00551D4B">
        <w:t xml:space="preserve"> mention any check that patient, practitioner or time are present before the appointment is considered valid</w:t>
      </w:r>
      <w:r>
        <w:t xml:space="preserve"> which is </w:t>
      </w:r>
      <w:r w:rsidRPr="00551D4B">
        <w:t xml:space="preserve">a likely </w:t>
      </w:r>
      <w:r>
        <w:t xml:space="preserve">an </w:t>
      </w:r>
      <w:r w:rsidRPr="00551D4B">
        <w:t>accompanying gap</w:t>
      </w:r>
      <w:r>
        <w:t xml:space="preserve">. To fix this, </w:t>
      </w:r>
      <w:r w:rsidRPr="00551D4B">
        <w:t>rais</w:t>
      </w:r>
      <w:r>
        <w:t>e</w:t>
      </w:r>
      <w:r w:rsidRPr="00551D4B">
        <w:t xml:space="preserve"> a specific validation error per missing field, as already implemented in the real Appointment class.</w:t>
      </w:r>
    </w:p>
    <w:p w14:paraId="726461D5" w14:textId="77777777" w:rsidR="00551D4B" w:rsidRDefault="00551D4B" w:rsidP="00551D4B">
      <w:pPr>
        <w:ind w:left="360"/>
      </w:pP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2F2B6EC2" w14:textId="1FAE8A1C" w:rsidR="00206ADE" w:rsidRDefault="00206ADE">
      <w:r w:rsidRPr="00206ADE">
        <w:t>Code can use classes, inheritance</w:t>
      </w:r>
      <w:r>
        <w:t xml:space="preserve"> </w:t>
      </w:r>
      <w:r w:rsidRPr="00206ADE">
        <w:t>and objects</w:t>
      </w:r>
      <w:r>
        <w:t xml:space="preserve"> </w:t>
      </w:r>
      <w:r w:rsidRPr="00206ADE">
        <w:t>while still violating the actual principles that make object-oriented design good. A class can technically compile and run correctly while still exposing its internal state publicly (breaking encapsulation), using inheritance for convenience rather than a genuine "is-a" relationship (like inheriting Appointment from Patient just to reuse code, when an appointment isn't a kind of patient)</w:t>
      </w:r>
      <w:r>
        <w:t xml:space="preserve"> </w:t>
      </w:r>
      <w:r w:rsidRPr="00206ADE">
        <w:t xml:space="preserve">or mixing unrelated responsibilities into one class (like putting SQL persistence logic inside a domain class like Appointment). </w:t>
      </w:r>
      <w:r>
        <w:t xml:space="preserve">These are design flaws since the code can run and look correct but doesn’t </w:t>
      </w:r>
      <w:proofErr w:type="gramStart"/>
      <w:r>
        <w:t>actually protect</w:t>
      </w:r>
      <w:proofErr w:type="gramEnd"/>
      <w:r>
        <w:t xml:space="preserve"> the object’s own rules or hide its internal details. </w:t>
      </w:r>
    </w:p>
    <w:sectPr w:rsidR="00206AD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171A46"/>
    <w:multiLevelType w:val="hybridMultilevel"/>
    <w:tmpl w:val="B030AD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31891705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0DB"/>
    <w:rsid w:val="0015074B"/>
    <w:rsid w:val="00206ADE"/>
    <w:rsid w:val="0029639D"/>
    <w:rsid w:val="00326F90"/>
    <w:rsid w:val="00551D4B"/>
    <w:rsid w:val="00715A01"/>
    <w:rsid w:val="00975633"/>
    <w:rsid w:val="009D5739"/>
    <w:rsid w:val="00AA1D8D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Kreesha.Singh</cp:lastModifiedBy>
  <cp:revision>2</cp:revision>
  <dcterms:created xsi:type="dcterms:W3CDTF">2026-09-22T11:39:00Z</dcterms:created>
  <dcterms:modified xsi:type="dcterms:W3CDTF">2026-09-22T11:39:00Z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