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99" w:rsidRDefault="00D47F99"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同级目录包括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测试客户端和</w:t>
      </w:r>
      <w:r>
        <w:rPr>
          <w:rFonts w:hint="eastAsia"/>
        </w:rPr>
        <w:t xml:space="preserve"> </w:t>
      </w:r>
      <w:r>
        <w:rPr>
          <w:rFonts w:hint="eastAsia"/>
        </w:rPr>
        <w:t>测试服务器端。</w:t>
      </w:r>
    </w:p>
    <w:p w:rsidR="00D47F99" w:rsidRDefault="00D47F99">
      <w:r>
        <w:rPr>
          <w:rFonts w:hint="eastAsia"/>
        </w:rPr>
        <w:t>测试服务器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Qt for win</w:t>
      </w:r>
      <w:r>
        <w:rPr>
          <w:rFonts w:hint="eastAsia"/>
        </w:rPr>
        <w:t>。</w:t>
      </w:r>
    </w:p>
    <w:p w:rsidR="00D47F99" w:rsidRDefault="00D47F99"/>
    <w:p w:rsidR="00D47F99" w:rsidRDefault="00D47F99">
      <w:r>
        <w:rPr>
          <w:rFonts w:hint="eastAsia"/>
        </w:rPr>
        <w:t>测试说明：</w:t>
      </w:r>
      <w:r>
        <w:rPr>
          <w:rFonts w:hint="eastAsia"/>
        </w:rPr>
        <w:t xml:space="preserve"> </w:t>
      </w:r>
    </w:p>
    <w:p w:rsidR="00D47F99" w:rsidRDefault="00D47F99">
      <w:r>
        <w:rPr>
          <w:rFonts w:hint="eastAsia"/>
        </w:rPr>
        <w:t xml:space="preserve"> 1 </w:t>
      </w:r>
      <w:r>
        <w:rPr>
          <w:rFonts w:hint="eastAsia"/>
        </w:rPr>
        <w:t>在</w:t>
      </w:r>
      <w:r>
        <w:rPr>
          <w:rFonts w:hint="eastAsia"/>
        </w:rPr>
        <w:t>QCreator</w:t>
      </w:r>
      <w:r>
        <w:rPr>
          <w:rFonts w:hint="eastAsia"/>
        </w:rPr>
        <w:t>下启动服务器，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Carbide/QCreator </w:t>
      </w:r>
      <w:r>
        <w:rPr>
          <w:rFonts w:hint="eastAsia"/>
        </w:rPr>
        <w:t>下启动</w:t>
      </w:r>
      <w:r>
        <w:rPr>
          <w:rFonts w:hint="eastAsia"/>
        </w:rPr>
        <w:t>client</w:t>
      </w:r>
    </w:p>
    <w:p w:rsidR="00D47F99" w:rsidRDefault="00D47F99"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 xml:space="preserve">client </w:t>
      </w:r>
      <w:r>
        <w:rPr>
          <w:rFonts w:hint="eastAsia"/>
        </w:rPr>
        <w:t>连接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号：</w:t>
      </w:r>
    </w:p>
    <w:p w:rsidR="00D47F99" w:rsidRDefault="00D47F99"/>
    <w:p w:rsidR="00D47F99" w:rsidRDefault="00D47F9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2050" y="3135086"/>
            <wp:positionH relativeFrom="column">
              <wp:align>left</wp:align>
            </wp:positionH>
            <wp:positionV relativeFrom="paragraph">
              <wp:align>top</wp:align>
            </wp:positionV>
            <wp:extent cx="2974521" cy="4746171"/>
            <wp:effectExtent l="19050" t="0" r="0" b="0"/>
            <wp:wrapSquare wrapText="bothSides"/>
            <wp:docPr id="1" name="Picture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521" cy="474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lastRenderedPageBreak/>
        <w:t>点</w:t>
      </w:r>
      <w:r>
        <w:rPr>
          <w:rFonts w:hint="eastAsia"/>
        </w:rPr>
        <w:t xml:space="preserve">Configure </w:t>
      </w:r>
      <w:r>
        <w:rPr>
          <w:rFonts w:hint="eastAsia"/>
        </w:rPr>
        <w:t>进行设置。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Prot</w:t>
      </w:r>
      <w:r>
        <w:rPr>
          <w:rFonts w:hint="eastAsia"/>
        </w:rPr>
        <w:t>号。点</w:t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>Server</w:t>
      </w:r>
      <w:r>
        <w:rPr>
          <w:rFonts w:hint="eastAsia"/>
        </w:rPr>
        <w:t>，如下图：</w:t>
      </w:r>
      <w:r>
        <w:rPr>
          <w:noProof/>
        </w:rPr>
        <w:drawing>
          <wp:inline distT="0" distB="0" distL="0" distR="0">
            <wp:extent cx="5783036" cy="3582939"/>
            <wp:effectExtent l="19050" t="0" r="8164" b="0"/>
            <wp:docPr id="2" name="Picture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824" cy="35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99" w:rsidRDefault="00D47F99">
      <w:r>
        <w:rPr>
          <w:rFonts w:hint="eastAsia"/>
        </w:rPr>
        <w:t>Server</w:t>
      </w:r>
      <w:r>
        <w:rPr>
          <w:rFonts w:hint="eastAsia"/>
        </w:rPr>
        <w:t>显示有新的连接。</w:t>
      </w:r>
    </w:p>
    <w:p w:rsidR="00D47F99" w:rsidRDefault="00D47F99">
      <w:r>
        <w:rPr>
          <w:rFonts w:hint="eastAsia"/>
        </w:rPr>
        <w:t>3.</w:t>
      </w:r>
      <w:r>
        <w:rPr>
          <w:rFonts w:hint="eastAsia"/>
        </w:rPr>
        <w:t>发送消息：</w:t>
      </w:r>
    </w:p>
    <w:p w:rsidR="00D47F99" w:rsidRDefault="00D47F99">
      <w:r>
        <w:rPr>
          <w:noProof/>
        </w:rPr>
        <w:drawing>
          <wp:inline distT="0" distB="0" distL="0" distR="0">
            <wp:extent cx="4607379" cy="2767627"/>
            <wp:effectExtent l="19050" t="0" r="2721" b="0"/>
            <wp:docPr id="3" name="Picture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095" cy="27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8D" w:rsidRDefault="00D47F9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端输入信息点</w:t>
      </w:r>
      <w:r>
        <w:rPr>
          <w:rFonts w:hint="eastAsia"/>
        </w:rPr>
        <w:t xml:space="preserve"> </w:t>
      </w:r>
      <w:r>
        <w:rPr>
          <w:rFonts w:hint="eastAsia"/>
        </w:rPr>
        <w:t>发送。</w:t>
      </w:r>
      <w:r w:rsidR="00DD028D">
        <w:rPr>
          <w:rFonts w:hint="eastAsia"/>
        </w:rPr>
        <w:t>Server</w:t>
      </w:r>
      <w:r w:rsidR="00DD028D">
        <w:rPr>
          <w:rFonts w:hint="eastAsia"/>
        </w:rPr>
        <w:t>收到信息并显示。</w:t>
      </w:r>
    </w:p>
    <w:p w:rsidR="003849C7" w:rsidRPr="00D47F99" w:rsidRDefault="003849C7">
      <w:r>
        <w:rPr>
          <w:rFonts w:hint="eastAsia"/>
        </w:rPr>
        <w:lastRenderedPageBreak/>
        <w:t xml:space="preserve">4. </w:t>
      </w:r>
      <w:r>
        <w:rPr>
          <w:rFonts w:hint="eastAsia"/>
        </w:rPr>
        <w:t>真机测试。可以上真机测试发送消息。</w:t>
      </w:r>
    </w:p>
    <w:sectPr w:rsidR="003849C7" w:rsidRPr="00D47F9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D47F99"/>
    <w:rsid w:val="0006518D"/>
    <w:rsid w:val="00245F29"/>
    <w:rsid w:val="003849C7"/>
    <w:rsid w:val="003B4DC9"/>
    <w:rsid w:val="005479DB"/>
    <w:rsid w:val="009A1730"/>
    <w:rsid w:val="00D47F99"/>
    <w:rsid w:val="00DD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b/>
        <w:bCs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4</cp:revision>
  <dcterms:created xsi:type="dcterms:W3CDTF">2010-07-05T11:41:00Z</dcterms:created>
  <dcterms:modified xsi:type="dcterms:W3CDTF">2010-07-05T12:09:00Z</dcterms:modified>
</cp:coreProperties>
</file>