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54" w:rsidRDefault="007E2454">
      <w:r>
        <w:t>KSH:</w:t>
      </w:r>
    </w:p>
    <w:p w:rsidR="007E2454" w:rsidRDefault="007E2454" w:rsidP="007E2454">
      <w:pPr>
        <w:pStyle w:val="Listaszerbekezds"/>
        <w:numPr>
          <w:ilvl w:val="0"/>
          <w:numId w:val="4"/>
        </w:numPr>
      </w:pPr>
      <w:r>
        <w:t>minden 5. felnőttnek nehézséget okoz a járás</w:t>
      </w:r>
    </w:p>
    <w:p w:rsidR="007E2454" w:rsidRDefault="007E2454" w:rsidP="007E2454">
      <w:pPr>
        <w:pStyle w:val="Listaszerbekezds"/>
        <w:numPr>
          <w:ilvl w:val="0"/>
          <w:numId w:val="4"/>
        </w:numPr>
      </w:pPr>
      <w:r>
        <w:t>gyerekkorban fejlődik ki, ezért lenne jelentős a szűrése</w:t>
      </w:r>
    </w:p>
    <w:p w:rsidR="007E2454" w:rsidRDefault="007E2454" w:rsidP="007E2454">
      <w:r>
        <w:t>Hasonló rendszerek</w:t>
      </w:r>
    </w:p>
    <w:p w:rsidR="007E2454" w:rsidRDefault="007E2454" w:rsidP="007E2454">
      <w:pPr>
        <w:pStyle w:val="Listaszerbekezds"/>
        <w:numPr>
          <w:ilvl w:val="0"/>
          <w:numId w:val="5"/>
        </w:numPr>
      </w:pPr>
      <w:r>
        <w:t>Az orvostudomány több területein már használnak megfelelő szűrő eszközöket</w:t>
      </w:r>
    </w:p>
    <w:p w:rsidR="007E2454" w:rsidRDefault="007E2454" w:rsidP="007E2454">
      <w:pPr>
        <w:pStyle w:val="Listaszerbekezds"/>
      </w:pPr>
      <w:r>
        <w:t>Ezek jól beváltak: EKG okosóra, 24 órás vérnyomásmérők</w:t>
      </w:r>
    </w:p>
    <w:p w:rsidR="007E2454" w:rsidRDefault="007E2454" w:rsidP="007E2454">
      <w:pPr>
        <w:pStyle w:val="Listaszerbekezds"/>
        <w:numPr>
          <w:ilvl w:val="0"/>
          <w:numId w:val="5"/>
        </w:numPr>
      </w:pPr>
      <w:r>
        <w:t>Probléma: A járás is nagyon fontos, mégsem szűrik megfelelően</w:t>
      </w:r>
    </w:p>
    <w:p w:rsidR="007E2454" w:rsidRDefault="007E2454" w:rsidP="007E2454">
      <w:r>
        <w:t>Jelenleg használt technológiák járásszervi rendellenesség szűrésére:</w:t>
      </w:r>
    </w:p>
    <w:p w:rsidR="007E2454" w:rsidRDefault="007E2454" w:rsidP="007E2454">
      <w:pPr>
        <w:pStyle w:val="Listaszerbekezds"/>
        <w:numPr>
          <w:ilvl w:val="0"/>
          <w:numId w:val="5"/>
        </w:numPr>
      </w:pPr>
      <w:r>
        <w:t>MoCap:</w:t>
      </w:r>
    </w:p>
    <w:p w:rsidR="007E2454" w:rsidRDefault="007E2454" w:rsidP="007E2454">
      <w:pPr>
        <w:pStyle w:val="Listaszerbekezds"/>
      </w:pPr>
      <w:r>
        <w:t>szobában levő kamerák veszik a páciensen elhelyezett elkülönülő pontokat, melyek pozícióját szoftveresen tudják számolni</w:t>
      </w:r>
    </w:p>
    <w:p w:rsidR="007E2454" w:rsidRDefault="007E2454" w:rsidP="007E2454">
      <w:pPr>
        <w:pStyle w:val="Listaszerbekezds"/>
      </w:pPr>
      <w:r>
        <w:t>Probléma: Sok idő, kis hely, fehérköpeny effektus</w:t>
      </w:r>
    </w:p>
    <w:p w:rsidR="007E2454" w:rsidRDefault="007E2454" w:rsidP="007E2454">
      <w:pPr>
        <w:pStyle w:val="Listaszerbekezds"/>
        <w:numPr>
          <w:ilvl w:val="0"/>
          <w:numId w:val="5"/>
        </w:numPr>
      </w:pPr>
      <w:r>
        <w:t>Mienkéhez hasonló eszközök</w:t>
      </w:r>
    </w:p>
    <w:p w:rsidR="007E2454" w:rsidRDefault="00F125DF" w:rsidP="00F125DF">
      <w:pPr>
        <w:pStyle w:val="Listaszerbekezds"/>
        <w:tabs>
          <w:tab w:val="center" w:pos="4896"/>
        </w:tabs>
      </w:pPr>
      <w:r>
        <w:t>Nagyon drágák és kis testreszabhatóság</w:t>
      </w:r>
    </w:p>
    <w:p w:rsidR="003768EB" w:rsidRDefault="005A03A2">
      <w:r>
        <w:t>Járáshibák:</w:t>
      </w:r>
    </w:p>
    <w:p w:rsidR="00F125DF" w:rsidRDefault="00F125DF" w:rsidP="00F125DF">
      <w:pPr>
        <w:pStyle w:val="Listaszerbekezds"/>
      </w:pPr>
      <w:r>
        <w:t xml:space="preserve">Öt jelentős járáshiba megemlítése </w:t>
      </w:r>
      <w:r>
        <w:sym w:font="Wingdings" w:char="F0E0"/>
      </w:r>
      <w:r>
        <w:t xml:space="preserve"> ezek teljes kialakulásának megelőzése lenne a cél</w:t>
      </w:r>
    </w:p>
    <w:p w:rsidR="005A03A2" w:rsidRDefault="005A03A2" w:rsidP="005A03A2">
      <w:pPr>
        <w:pStyle w:val="Listaszerbekezds"/>
        <w:numPr>
          <w:ilvl w:val="0"/>
          <w:numId w:val="1"/>
        </w:numPr>
      </w:pPr>
      <w:r>
        <w:t>görcsös járás</w:t>
      </w:r>
      <w:r w:rsidR="00F125DF">
        <w:t>: feszült testtartás</w:t>
      </w:r>
    </w:p>
    <w:p w:rsidR="005A03A2" w:rsidRDefault="005A03A2" w:rsidP="005A03A2">
      <w:pPr>
        <w:pStyle w:val="Listaszerbekezds"/>
        <w:numPr>
          <w:ilvl w:val="0"/>
          <w:numId w:val="1"/>
        </w:numPr>
      </w:pPr>
      <w:r>
        <w:t>ollózva járás</w:t>
      </w:r>
      <w:r w:rsidR="00F125DF">
        <w:t>: a térdek befordulnak</w:t>
      </w:r>
    </w:p>
    <w:p w:rsidR="005A03A2" w:rsidRDefault="005A03A2" w:rsidP="005A03A2">
      <w:pPr>
        <w:pStyle w:val="Listaszerbekezds"/>
        <w:numPr>
          <w:ilvl w:val="0"/>
          <w:numId w:val="1"/>
        </w:numPr>
      </w:pPr>
      <w:r>
        <w:t>előre dőlt járás</w:t>
      </w:r>
      <w:r w:rsidR="00F125DF">
        <w:t>: ami a neve, deréktól fölfelé előre van dőlve a bácsi</w:t>
      </w:r>
    </w:p>
    <w:p w:rsidR="005A03A2" w:rsidRDefault="005A03A2" w:rsidP="005A03A2">
      <w:pPr>
        <w:pStyle w:val="Listaszerbekezds"/>
        <w:numPr>
          <w:ilvl w:val="0"/>
          <w:numId w:val="1"/>
        </w:numPr>
      </w:pPr>
      <w:r>
        <w:t>lábejtő járás</w:t>
      </w:r>
      <w:r w:rsidR="00F125DF">
        <w:t>: egyik lábára ráhuppan, a másikat pedig vonszolja</w:t>
      </w:r>
    </w:p>
    <w:p w:rsidR="005A03A2" w:rsidRDefault="005A03A2" w:rsidP="005A03A2">
      <w:pPr>
        <w:pStyle w:val="Listaszerbekezds"/>
        <w:numPr>
          <w:ilvl w:val="0"/>
          <w:numId w:val="1"/>
        </w:numPr>
      </w:pPr>
      <w:r>
        <w:t>vándorgó járás</w:t>
      </w:r>
      <w:r w:rsidR="00F125DF">
        <w:t>: felső testből oldalirányba nagy kitérések (+ gyerekeknél: lábujjhegyen járás)</w:t>
      </w:r>
    </w:p>
    <w:p w:rsidR="0055098B" w:rsidRDefault="0055098B" w:rsidP="0082253B"/>
    <w:p w:rsidR="0055098B" w:rsidRDefault="0055098B" w:rsidP="0082253B"/>
    <w:p w:rsidR="0082253B" w:rsidRDefault="0082253B" w:rsidP="0082253B">
      <w:bookmarkStart w:id="0" w:name="_GoBack"/>
      <w:bookmarkEnd w:id="0"/>
      <w:r>
        <w:t>A szenzorok</w:t>
      </w:r>
    </w:p>
    <w:p w:rsidR="0082253B" w:rsidRDefault="0082253B" w:rsidP="0082253B">
      <w:pPr>
        <w:pStyle w:val="Listaszerbekezds"/>
        <w:numPr>
          <w:ilvl w:val="0"/>
          <w:numId w:val="6"/>
        </w:numPr>
      </w:pPr>
      <w:r>
        <w:t>MPU-9250 típusú szenzor, giroszkóp, gyorsulásmérő és magnetométer</w:t>
      </w:r>
    </w:p>
    <w:p w:rsidR="0024543E" w:rsidRDefault="0082253B" w:rsidP="0024543E">
      <w:pPr>
        <w:pStyle w:val="Listaszerbekezds"/>
        <w:numPr>
          <w:ilvl w:val="0"/>
          <w:numId w:val="6"/>
        </w:numPr>
      </w:pPr>
      <w:r>
        <w:t>7db van: 2db lábfej, 2db vádli, 2db comb és 1db derék</w:t>
      </w:r>
    </w:p>
    <w:p w:rsidR="0082253B" w:rsidRDefault="0082253B" w:rsidP="0024543E">
      <w:pPr>
        <w:pStyle w:val="Listaszerbekezds"/>
        <w:numPr>
          <w:ilvl w:val="0"/>
          <w:numId w:val="6"/>
        </w:numPr>
      </w:pPr>
      <w:r>
        <w:t xml:space="preserve">Saját tervezésű és 3d nyomtatott tokozás: 3.) első verzió, </w:t>
      </w:r>
      <w:r w:rsidR="00CD35E1">
        <w:t>1.) harmadik verzió (most készül)</w:t>
      </w:r>
    </w:p>
    <w:p w:rsidR="00CD35E1" w:rsidRDefault="00CD35E1" w:rsidP="00CD35E1">
      <w:pPr>
        <w:pStyle w:val="Listaszerbekezds"/>
      </w:pPr>
      <w:r>
        <w:t>Amivel mértünk, az a második verzió (lapozás)</w:t>
      </w:r>
    </w:p>
    <w:p w:rsidR="00CD35E1" w:rsidRDefault="00CD35E1" w:rsidP="00CD35E1">
      <w:r>
        <w:t>Az egész működése</w:t>
      </w:r>
    </w:p>
    <w:p w:rsidR="00CD35E1" w:rsidRDefault="00CD35E1" w:rsidP="00CD35E1">
      <w:pPr>
        <w:pStyle w:val="Listaszerbekezds"/>
        <w:numPr>
          <w:ilvl w:val="0"/>
          <w:numId w:val="7"/>
        </w:numPr>
      </w:pPr>
      <w:r>
        <w:t>Az MPU szenzorok I2C buszon keresztül kommunikálnak 1-1 Ardunio Nano uvezérlővel</w:t>
      </w:r>
    </w:p>
    <w:p w:rsidR="00CD35E1" w:rsidRDefault="00CD35E1" w:rsidP="00CD35E1">
      <w:pPr>
        <w:pStyle w:val="Listaszerbekezds"/>
      </w:pPr>
      <w:r>
        <w:t>1 nano – 3 MPU, 1 nano – 4 MPU</w:t>
      </w:r>
    </w:p>
    <w:p w:rsidR="00CD35E1" w:rsidRDefault="00CD35E1" w:rsidP="00CD35E1">
      <w:pPr>
        <w:pStyle w:val="Listaszerbekezds"/>
        <w:numPr>
          <w:ilvl w:val="0"/>
          <w:numId w:val="7"/>
        </w:numPr>
      </w:pPr>
      <w:r>
        <w:t>Egy szenzort akár 1000Hz-en is tudtuk olvasni, azonban több olvasásával ez lecsökkent 120-140Hz-re szenzoronként (több szenzort olvasunk + átkapcsolás)</w:t>
      </w:r>
    </w:p>
    <w:p w:rsidR="00CD35E1" w:rsidRDefault="00CD35E1" w:rsidP="00CD35E1">
      <w:pPr>
        <w:pStyle w:val="Listaszerbekezds"/>
        <w:numPr>
          <w:ilvl w:val="0"/>
          <w:numId w:val="7"/>
        </w:numPr>
      </w:pPr>
      <w:r>
        <w:t xml:space="preserve">alvó mód </w:t>
      </w:r>
      <w:r>
        <w:sym w:font="Wingdings" w:char="F0E0"/>
      </w:r>
      <w:r>
        <w:t xml:space="preserve"> ébresztés </w:t>
      </w:r>
      <w:r>
        <w:sym w:font="Wingdings" w:char="F0E0"/>
      </w:r>
      <w:r>
        <w:t xml:space="preserve"> mintavételezés </w:t>
      </w:r>
      <w:r>
        <w:sym w:font="Wingdings" w:char="F0E0"/>
      </w:r>
      <w:r>
        <w:t xml:space="preserve"> altatás</w:t>
      </w:r>
    </w:p>
    <w:p w:rsidR="00CD35E1" w:rsidRDefault="00CD35E1" w:rsidP="00CD35E1">
      <w:pPr>
        <w:pStyle w:val="Listaszerbekezds"/>
        <w:numPr>
          <w:ilvl w:val="0"/>
          <w:numId w:val="7"/>
        </w:numPr>
      </w:pPr>
      <w:r>
        <w:t>Az arduinok soros porton keresztül kommunikálnak a Raspberry pi 4 model B-vel, ami a beérkező adatokat a 4gb-nyi ramban tárolja, majd kimenti egy fájlba és továbbküldi vezeték nélkül (wifi) egy vele összekötött számítógépnek.</w:t>
      </w:r>
    </w:p>
    <w:sectPr w:rsidR="00CD3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577F"/>
    <w:multiLevelType w:val="hybridMultilevel"/>
    <w:tmpl w:val="C820E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1AC3"/>
    <w:multiLevelType w:val="hybridMultilevel"/>
    <w:tmpl w:val="4C7482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3F4"/>
    <w:multiLevelType w:val="hybridMultilevel"/>
    <w:tmpl w:val="234C6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00913"/>
    <w:multiLevelType w:val="hybridMultilevel"/>
    <w:tmpl w:val="B3927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E1E3A"/>
    <w:multiLevelType w:val="hybridMultilevel"/>
    <w:tmpl w:val="AF8E4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910D9"/>
    <w:multiLevelType w:val="hybridMultilevel"/>
    <w:tmpl w:val="D7488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86C18"/>
    <w:multiLevelType w:val="hybridMultilevel"/>
    <w:tmpl w:val="451C9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2"/>
    <w:rsid w:val="0024543E"/>
    <w:rsid w:val="003768EB"/>
    <w:rsid w:val="0055098B"/>
    <w:rsid w:val="005A03A2"/>
    <w:rsid w:val="007E2454"/>
    <w:rsid w:val="0082253B"/>
    <w:rsid w:val="009A3158"/>
    <w:rsid w:val="00CD35E1"/>
    <w:rsid w:val="00F1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A123"/>
  <w15:chartTrackingRefBased/>
  <w15:docId w15:val="{EE3AE8E4-A690-46CC-82DA-8C4D4510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4</cp:revision>
  <dcterms:created xsi:type="dcterms:W3CDTF">2020-11-10T14:30:00Z</dcterms:created>
  <dcterms:modified xsi:type="dcterms:W3CDTF">2020-11-10T18:11:00Z</dcterms:modified>
</cp:coreProperties>
</file>