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92C" w:rsidRDefault="00F1192C" w:rsidP="00F1192C">
      <w:pPr>
        <w:pStyle w:val="Title"/>
      </w:pPr>
      <w:r>
        <w:t xml:space="preserve">Ievaduzdevumi par grafu teoriju. </w:t>
      </w:r>
    </w:p>
    <w:p w:rsidR="00F1192C" w:rsidRDefault="00F1192C" w:rsidP="00F1192C">
      <w:pPr>
        <w:pStyle w:val="Heading1"/>
      </w:pPr>
      <w:r>
        <w:t>Uzdevums 1</w:t>
      </w:r>
    </w:p>
    <w:p w:rsidR="00F1192C" w:rsidRPr="00F1192C" w:rsidRDefault="00F1192C" w:rsidP="00F1192C">
      <w:pPr>
        <w:spacing w:after="0" w:line="264" w:lineRule="auto"/>
        <w:rPr>
          <w:rFonts w:eastAsiaTheme="minorEastAsia"/>
          <w:sz w:val="20"/>
          <w:szCs w:val="20"/>
          <w:lang w:val="lv-LV"/>
        </w:rPr>
      </w:pPr>
      <w:r w:rsidRPr="00F1192C">
        <w:rPr>
          <w:rFonts w:eastAsiaTheme="minorEastAsia"/>
          <w:sz w:val="20"/>
          <w:szCs w:val="20"/>
          <w:lang w:val="lv-LV"/>
        </w:rPr>
        <w:t>Skolnieks reiz teica Jānītim: „Mūsu klasē ir 35 cilvēki. Un, iedomājies, katrs draudzējas  ar tieši 11 klasesbiedriem!”</w:t>
      </w:r>
    </w:p>
    <w:p w:rsidR="00F1192C" w:rsidRPr="00F1192C" w:rsidRDefault="00F1192C" w:rsidP="00F1192C">
      <w:pPr>
        <w:spacing w:after="0" w:line="264" w:lineRule="auto"/>
        <w:rPr>
          <w:rFonts w:eastAsiaTheme="minorEastAsia"/>
          <w:sz w:val="20"/>
          <w:szCs w:val="20"/>
          <w:lang w:val="lv-LV"/>
        </w:rPr>
      </w:pPr>
      <w:r w:rsidRPr="00F1192C">
        <w:rPr>
          <w:rFonts w:eastAsiaTheme="minorEastAsia"/>
          <w:sz w:val="20"/>
          <w:szCs w:val="20"/>
          <w:lang w:val="lv-LV"/>
        </w:rPr>
        <w:t xml:space="preserve">Jānītis, būdams matemātiķis, uzreiz atbildēja: „Tā būt nevar.” </w:t>
      </w:r>
    </w:p>
    <w:p w:rsidR="00F1192C" w:rsidRPr="00F1192C" w:rsidRDefault="00F1192C" w:rsidP="00F1192C">
      <w:pPr>
        <w:spacing w:after="0" w:line="264" w:lineRule="auto"/>
        <w:rPr>
          <w:rFonts w:eastAsiaTheme="minorEastAsia"/>
          <w:sz w:val="20"/>
          <w:szCs w:val="20"/>
          <w:lang w:val="lv-LV"/>
        </w:rPr>
      </w:pPr>
      <w:r w:rsidRPr="00F1192C">
        <w:rPr>
          <w:rFonts w:eastAsiaTheme="minorEastAsia"/>
          <w:sz w:val="20"/>
          <w:szCs w:val="20"/>
          <w:lang w:val="lv-LV"/>
        </w:rPr>
        <w:t>Kā viņš to varēja zināt?</w:t>
      </w:r>
    </w:p>
    <w:p w:rsidR="00F1192C" w:rsidRDefault="00F1192C" w:rsidP="00F1192C">
      <w:pPr>
        <w:pStyle w:val="Heading1"/>
      </w:pPr>
      <w:r>
        <w:t>Uzdevums 2</w:t>
      </w:r>
    </w:p>
    <w:p w:rsidR="00F1192C" w:rsidRPr="00F1192C" w:rsidRDefault="00F1192C" w:rsidP="00F1192C">
      <w:pPr>
        <w:spacing w:after="120" w:line="264" w:lineRule="auto"/>
        <w:rPr>
          <w:rFonts w:eastAsiaTheme="minorEastAsia"/>
          <w:sz w:val="20"/>
          <w:szCs w:val="20"/>
          <w:lang w:val="lv-LV"/>
        </w:rPr>
      </w:pPr>
      <w:r w:rsidRPr="00F1192C">
        <w:rPr>
          <w:rFonts w:eastAsiaTheme="minorEastAsia"/>
          <w:sz w:val="20"/>
          <w:szCs w:val="20"/>
          <w:lang w:val="lv-LV"/>
        </w:rPr>
        <w:t>Septītajā karaļvalstī ir 15 pilsētas, katra no kurām ir savienota ar ne mazāk kā 7 citām pilsētām ar ceļiem. Pierādīt, ka no katras pilsētas var nonākt jebkurā citā (iespējams, caur citām pilsētām).</w:t>
      </w:r>
    </w:p>
    <w:p w:rsidR="00F1192C" w:rsidRDefault="00F1192C" w:rsidP="00F1192C">
      <w:pPr>
        <w:pStyle w:val="Heading1"/>
      </w:pPr>
      <w:r>
        <w:t>Uzdevums 3</w:t>
      </w:r>
    </w:p>
    <w:p w:rsidR="00F1192C" w:rsidRPr="00F1192C" w:rsidRDefault="00F1192C" w:rsidP="00F1192C">
      <w:pPr>
        <w:spacing w:after="0" w:line="264" w:lineRule="auto"/>
        <w:rPr>
          <w:rFonts w:eastAsiaTheme="minorEastAsia"/>
          <w:sz w:val="20"/>
          <w:szCs w:val="20"/>
          <w:lang w:val="lv-LV"/>
        </w:rPr>
      </w:pPr>
      <w:r w:rsidRPr="00F1192C">
        <w:rPr>
          <w:rFonts w:eastAsiaTheme="minorEastAsia"/>
          <w:sz w:val="20"/>
          <w:szCs w:val="20"/>
          <w:lang w:val="lv-LV"/>
        </w:rPr>
        <w:t xml:space="preserve">Mums ir 120 cm gara stieple. </w:t>
      </w:r>
    </w:p>
    <w:p w:rsidR="00F1192C" w:rsidRPr="00F1192C" w:rsidRDefault="00F1192C" w:rsidP="00F1192C">
      <w:pPr>
        <w:spacing w:after="0" w:line="264" w:lineRule="auto"/>
        <w:rPr>
          <w:rFonts w:eastAsiaTheme="minorEastAsia"/>
          <w:sz w:val="20"/>
          <w:szCs w:val="20"/>
          <w:lang w:val="lv-LV"/>
        </w:rPr>
      </w:pPr>
      <w:r w:rsidRPr="00F1192C">
        <w:rPr>
          <w:rFonts w:eastAsiaTheme="minorEastAsia"/>
          <w:sz w:val="20"/>
          <w:szCs w:val="20"/>
          <w:lang w:val="lv-LV"/>
        </w:rPr>
        <w:t>a)</w:t>
      </w:r>
      <w:r w:rsidRPr="00F1192C">
        <w:rPr>
          <w:rFonts w:eastAsiaTheme="minorEastAsia"/>
          <w:sz w:val="20"/>
          <w:szCs w:val="20"/>
          <w:lang w:val="lv-LV"/>
        </w:rPr>
        <w:tab/>
        <w:t>Vai ir iespējams, nedalot stiepli gabalos, izveidot kuba 10cm x 10 cm x 10 cm karkasu?</w:t>
      </w:r>
    </w:p>
    <w:p w:rsidR="00F1192C" w:rsidRPr="00F1192C" w:rsidRDefault="00F1192C" w:rsidP="00F1192C">
      <w:pPr>
        <w:spacing w:after="120" w:line="264" w:lineRule="auto"/>
        <w:rPr>
          <w:rFonts w:eastAsiaTheme="minorEastAsia"/>
          <w:sz w:val="20"/>
          <w:szCs w:val="20"/>
          <w:lang w:val="lv-LV"/>
        </w:rPr>
      </w:pPr>
      <w:r w:rsidRPr="00F1192C">
        <w:rPr>
          <w:rFonts w:eastAsiaTheme="minorEastAsia"/>
          <w:sz w:val="20"/>
          <w:szCs w:val="20"/>
          <w:lang w:val="lv-LV"/>
        </w:rPr>
        <w:t>b)</w:t>
      </w:r>
      <w:r w:rsidRPr="00F1192C">
        <w:rPr>
          <w:rFonts w:eastAsiaTheme="minorEastAsia"/>
          <w:sz w:val="20"/>
          <w:szCs w:val="20"/>
          <w:lang w:val="lv-LV"/>
        </w:rPr>
        <w:tab/>
        <w:t>Ja tomēr nāksies stiepli sadalīt, kāds ir mazākais iespējamais gabalu skaits?</w:t>
      </w:r>
    </w:p>
    <w:p w:rsidR="00F1192C" w:rsidRDefault="00F1192C" w:rsidP="00F1192C">
      <w:pPr>
        <w:pStyle w:val="Heading1"/>
      </w:pPr>
      <w:r>
        <w:t>Uzdevums 4</w:t>
      </w:r>
    </w:p>
    <w:p w:rsidR="00F1192C" w:rsidRPr="00F1192C" w:rsidRDefault="00F1192C" w:rsidP="00F1192C">
      <w:pPr>
        <w:spacing w:after="0" w:line="264" w:lineRule="auto"/>
        <w:rPr>
          <w:rFonts w:eastAsiaTheme="minorEastAsia"/>
          <w:sz w:val="20"/>
          <w:szCs w:val="20"/>
          <w:lang w:val="lv-LV"/>
        </w:rPr>
      </w:pPr>
      <w:r w:rsidRPr="00F1192C">
        <w:rPr>
          <w:rFonts w:eastAsiaTheme="minorEastAsia"/>
          <w:sz w:val="20"/>
          <w:szCs w:val="20"/>
          <w:lang w:val="lv-LV"/>
        </w:rPr>
        <w:t>Kvazilandē ir vairākas pilsētas (vairāk par vienu). Dažas pilsētas ir savienotas ar ceļiem. Ir zināms, ka no katras pilsētas var nonākt jebkurā citā, bet, iespējams, jābrauc cauri citām pilsētām. Bez tam ir zināms, ka ja izbraukt no patvaļīgas pilsētas un ne pa vienu ceļu nebraukt divreiz, tad nav iespējams atgriezties sākuma pilsētā.</w:t>
      </w:r>
    </w:p>
    <w:p w:rsidR="00F1192C" w:rsidRPr="00F1192C" w:rsidRDefault="00F1192C" w:rsidP="00F1192C">
      <w:pPr>
        <w:spacing w:after="120" w:line="264" w:lineRule="auto"/>
        <w:rPr>
          <w:rFonts w:eastAsiaTheme="minorEastAsia"/>
          <w:sz w:val="20"/>
          <w:szCs w:val="20"/>
          <w:lang w:val="lv-LV"/>
        </w:rPr>
      </w:pPr>
      <w:r w:rsidRPr="00F1192C">
        <w:rPr>
          <w:rFonts w:eastAsiaTheme="minorEastAsia"/>
          <w:sz w:val="20"/>
          <w:szCs w:val="20"/>
          <w:lang w:val="lv-LV"/>
        </w:rPr>
        <w:t>Pierādiet, ka Kvazilandē ir vismaz divas pilsētas, kuras katra ir savienota ar tieši vienu citu pilsētu.</w:t>
      </w:r>
    </w:p>
    <w:p w:rsidR="00F1192C" w:rsidRDefault="00F1192C" w:rsidP="00F1192C">
      <w:pPr>
        <w:pStyle w:val="Heading1"/>
      </w:pPr>
      <w:r>
        <w:rPr>
          <w:noProof/>
          <w:color w:val="000000"/>
          <w:sz w:val="27"/>
          <w:szCs w:val="27"/>
          <w:lang w:eastAsia="lv-LV"/>
        </w:rPr>
        <w:drawing>
          <wp:anchor distT="0" distB="0" distL="114300" distR="114300" simplePos="0" relativeHeight="251659264" behindDoc="0" locked="0" layoutInCell="1" allowOverlap="1" wp14:anchorId="28B53520" wp14:editId="4AC3D155">
            <wp:simplePos x="0" y="0"/>
            <wp:positionH relativeFrom="column">
              <wp:posOffset>4316464</wp:posOffset>
            </wp:positionH>
            <wp:positionV relativeFrom="paragraph">
              <wp:posOffset>35560</wp:posOffset>
            </wp:positionV>
            <wp:extent cx="1162050" cy="1152525"/>
            <wp:effectExtent l="0" t="0" r="0" b="9525"/>
            <wp:wrapSquare wrapText="bothSides"/>
            <wp:docPr id="1" name="Picture 1" descr="http://www.problems.ru/show_document.php?id=94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oblems.ru/show_document.php?id=944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050" cy="1152525"/>
                    </a:xfrm>
                    <a:prstGeom prst="rect">
                      <a:avLst/>
                    </a:prstGeom>
                    <a:noFill/>
                    <a:ln>
                      <a:noFill/>
                    </a:ln>
                  </pic:spPr>
                </pic:pic>
              </a:graphicData>
            </a:graphic>
          </wp:anchor>
        </w:drawing>
      </w:r>
      <w:r>
        <w:t>Uzdevums 5</w:t>
      </w:r>
    </w:p>
    <w:p w:rsidR="00F1192C" w:rsidRPr="00F1192C" w:rsidRDefault="00F1192C" w:rsidP="00F1192C">
      <w:pPr>
        <w:spacing w:after="120" w:line="264" w:lineRule="auto"/>
        <w:rPr>
          <w:rFonts w:eastAsiaTheme="minorEastAsia"/>
          <w:sz w:val="20"/>
          <w:szCs w:val="20"/>
          <w:lang w:val="lv-LV"/>
        </w:rPr>
      </w:pPr>
      <w:r w:rsidRPr="00F1192C">
        <w:rPr>
          <w:rFonts w:eastAsiaTheme="minorEastAsia"/>
          <w:sz w:val="20"/>
          <w:szCs w:val="20"/>
          <w:lang w:val="lv-LV"/>
        </w:rPr>
        <w:t>Vai šādu figūru (skat. attēlu) ir iespējams uzzīmēt neatraujot zīmuli no papīra?</w:t>
      </w:r>
    </w:p>
    <w:p w:rsidR="00F1192C" w:rsidRDefault="00F1192C" w:rsidP="00F1192C"/>
    <w:p w:rsidR="00F1192C" w:rsidRDefault="00F1192C" w:rsidP="00F1192C">
      <w:pPr>
        <w:pStyle w:val="Heading1"/>
      </w:pPr>
      <w:r>
        <w:t>Uzdevums 6</w:t>
      </w:r>
    </w:p>
    <w:p w:rsidR="00F1192C" w:rsidRPr="00F1192C" w:rsidRDefault="00F1192C" w:rsidP="00F1192C">
      <w:pPr>
        <w:spacing w:after="120" w:line="264" w:lineRule="auto"/>
        <w:rPr>
          <w:rFonts w:eastAsiaTheme="minorEastAsia"/>
          <w:sz w:val="20"/>
          <w:szCs w:val="20"/>
          <w:lang w:val="lv-LV"/>
        </w:rPr>
      </w:pPr>
      <w:r w:rsidRPr="00F1192C">
        <w:rPr>
          <w:rFonts w:eastAsiaTheme="minorEastAsia"/>
          <w:sz w:val="20"/>
          <w:szCs w:val="20"/>
          <w:lang w:val="lv-LV"/>
        </w:rPr>
        <w:t xml:space="preserve">Uz daudzstūra malām izvietotas bultiņas. Pierādiet, ka virstoņu skaits, kurās ieiet divas bultiņas ir vienāds ar virsotņu skaitu, no kurām iziet divas bultiņas. </w:t>
      </w:r>
    </w:p>
    <w:p w:rsidR="00F1192C" w:rsidRDefault="00F1192C" w:rsidP="00F1192C">
      <w:pPr>
        <w:pStyle w:val="Heading1"/>
      </w:pPr>
      <w:r>
        <w:t>Uzdevums 7</w:t>
      </w:r>
    </w:p>
    <w:p w:rsidR="00F1192C" w:rsidRPr="00F1192C" w:rsidRDefault="00F1192C" w:rsidP="00F1192C">
      <w:pPr>
        <w:spacing w:after="0" w:line="264" w:lineRule="auto"/>
        <w:rPr>
          <w:rFonts w:eastAsiaTheme="minorEastAsia"/>
          <w:sz w:val="20"/>
          <w:szCs w:val="20"/>
          <w:lang w:val="lv-LV"/>
        </w:rPr>
      </w:pPr>
      <w:r w:rsidRPr="00F1192C">
        <w:rPr>
          <w:rFonts w:eastAsiaTheme="minorEastAsia"/>
          <w:sz w:val="20"/>
          <w:szCs w:val="20"/>
          <w:lang w:val="lv-LV"/>
        </w:rPr>
        <w:t>30 komandas piedalījās sacensībās. Kāds skaits spēļu šajās sacensībās notika, ja:</w:t>
      </w:r>
    </w:p>
    <w:p w:rsidR="00F1192C" w:rsidRPr="00F1192C" w:rsidRDefault="00F1192C" w:rsidP="00F1192C">
      <w:pPr>
        <w:spacing w:after="0" w:line="264" w:lineRule="auto"/>
        <w:rPr>
          <w:rFonts w:eastAsiaTheme="minorEastAsia"/>
          <w:sz w:val="20"/>
          <w:szCs w:val="20"/>
          <w:lang w:val="lv-LV"/>
        </w:rPr>
      </w:pPr>
      <w:r w:rsidRPr="00F1192C">
        <w:rPr>
          <w:rFonts w:eastAsiaTheme="minorEastAsia"/>
          <w:sz w:val="20"/>
          <w:szCs w:val="20"/>
          <w:lang w:val="lv-LV"/>
        </w:rPr>
        <w:t>a)</w:t>
      </w:r>
      <w:r w:rsidRPr="00F1192C">
        <w:rPr>
          <w:rFonts w:eastAsiaTheme="minorEastAsia"/>
          <w:sz w:val="20"/>
          <w:szCs w:val="20"/>
          <w:lang w:val="lv-LV"/>
        </w:rPr>
        <w:tab/>
        <w:t>Komandas spēlē katra ar katru</w:t>
      </w:r>
      <w:bookmarkStart w:id="0" w:name="_GoBack"/>
      <w:bookmarkEnd w:id="0"/>
    </w:p>
    <w:p w:rsidR="00F1192C" w:rsidRPr="00F1192C" w:rsidRDefault="00F1192C" w:rsidP="00F1192C">
      <w:pPr>
        <w:spacing w:after="120" w:line="264" w:lineRule="auto"/>
        <w:rPr>
          <w:rFonts w:eastAsiaTheme="minorEastAsia"/>
          <w:sz w:val="20"/>
          <w:szCs w:val="20"/>
          <w:lang w:val="lv-LV"/>
        </w:rPr>
      </w:pPr>
      <w:r w:rsidRPr="00F1192C">
        <w:rPr>
          <w:rFonts w:eastAsiaTheme="minorEastAsia"/>
          <w:sz w:val="20"/>
          <w:szCs w:val="20"/>
          <w:lang w:val="lv-LV"/>
        </w:rPr>
        <w:t>b)</w:t>
      </w:r>
      <w:r w:rsidRPr="00F1192C">
        <w:rPr>
          <w:rFonts w:eastAsiaTheme="minorEastAsia"/>
          <w:sz w:val="20"/>
          <w:szCs w:val="20"/>
          <w:lang w:val="lv-LV"/>
        </w:rPr>
        <w:tab/>
        <w:t>Komandas spēlē playoff (komandas spēlē pa pāriem, zaudētāji izstājas, uzvarētāji turpina)</w:t>
      </w:r>
    </w:p>
    <w:p w:rsidR="00F1192C" w:rsidRDefault="00F1192C" w:rsidP="00F1192C">
      <w:pPr>
        <w:pStyle w:val="Heading1"/>
      </w:pPr>
      <w:r>
        <w:t>Uzdevums 8</w:t>
      </w:r>
    </w:p>
    <w:p w:rsidR="00F1192C" w:rsidRPr="00F1192C" w:rsidRDefault="00F1192C" w:rsidP="00F1192C">
      <w:pPr>
        <w:spacing w:after="120" w:line="264" w:lineRule="auto"/>
        <w:rPr>
          <w:rFonts w:eastAsiaTheme="minorEastAsia"/>
          <w:sz w:val="20"/>
          <w:szCs w:val="20"/>
          <w:lang w:val="lv-LV"/>
        </w:rPr>
      </w:pPr>
      <w:r w:rsidRPr="00F1192C">
        <w:rPr>
          <w:rFonts w:eastAsiaTheme="minorEastAsia"/>
          <w:sz w:val="20"/>
          <w:szCs w:val="20"/>
          <w:lang w:val="lv-LV"/>
        </w:rPr>
        <w:t>Kāds ir mazākais nepieciešamais savienojumu skaits starp 10 informācijas pārraides mezgliem, lai garantētu to, ka, izejot no ierindas jebkuriem 2 mezgliem, visi atlikušie mezgli joprojām būtu savienoti?</w:t>
      </w:r>
    </w:p>
    <w:p w:rsidR="00283A03" w:rsidRDefault="00283A03"/>
    <w:sectPr w:rsidR="00283A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665" w:rsidRDefault="00F94665" w:rsidP="00F1192C">
      <w:pPr>
        <w:spacing w:after="0" w:line="240" w:lineRule="auto"/>
      </w:pPr>
      <w:r>
        <w:separator/>
      </w:r>
    </w:p>
  </w:endnote>
  <w:endnote w:type="continuationSeparator" w:id="0">
    <w:p w:rsidR="00F94665" w:rsidRDefault="00F94665" w:rsidP="00F11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665" w:rsidRDefault="00F94665" w:rsidP="00F1192C">
      <w:pPr>
        <w:spacing w:after="0" w:line="240" w:lineRule="auto"/>
      </w:pPr>
      <w:r>
        <w:separator/>
      </w:r>
    </w:p>
  </w:footnote>
  <w:footnote w:type="continuationSeparator" w:id="0">
    <w:p w:rsidR="00F94665" w:rsidRDefault="00F94665" w:rsidP="00F119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92C"/>
    <w:rsid w:val="00283A03"/>
    <w:rsid w:val="00F1192C"/>
    <w:rsid w:val="00F9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1EA0"/>
  <w15:chartTrackingRefBased/>
  <w15:docId w15:val="{7A5E2347-15C6-4154-8243-0BBCE563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92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92C"/>
    <w:pPr>
      <w:spacing w:after="0" w:line="240" w:lineRule="auto"/>
      <w:contextualSpacing/>
    </w:pPr>
    <w:rPr>
      <w:rFonts w:asciiTheme="majorHAnsi" w:eastAsiaTheme="majorEastAsia" w:hAnsiTheme="majorHAnsi" w:cstheme="majorBidi"/>
      <w:color w:val="4472C4" w:themeColor="accent1"/>
      <w:spacing w:val="-10"/>
      <w:sz w:val="56"/>
      <w:szCs w:val="56"/>
      <w:lang w:val="lv-LV"/>
    </w:rPr>
  </w:style>
  <w:style w:type="character" w:customStyle="1" w:styleId="TitleChar">
    <w:name w:val="Title Char"/>
    <w:basedOn w:val="DefaultParagraphFont"/>
    <w:link w:val="Title"/>
    <w:uiPriority w:val="10"/>
    <w:rsid w:val="00F1192C"/>
    <w:rPr>
      <w:rFonts w:asciiTheme="majorHAnsi" w:eastAsiaTheme="majorEastAsia" w:hAnsiTheme="majorHAnsi" w:cstheme="majorBidi"/>
      <w:color w:val="4472C4" w:themeColor="accent1"/>
      <w:spacing w:val="-10"/>
      <w:sz w:val="56"/>
      <w:szCs w:val="56"/>
      <w:lang w:val="lv-LV"/>
    </w:rPr>
  </w:style>
  <w:style w:type="character" w:customStyle="1" w:styleId="Heading1Char">
    <w:name w:val="Heading 1 Char"/>
    <w:basedOn w:val="DefaultParagraphFont"/>
    <w:link w:val="Heading1"/>
    <w:uiPriority w:val="9"/>
    <w:rsid w:val="00F1192C"/>
    <w:rPr>
      <w:rFonts w:asciiTheme="majorHAnsi" w:eastAsiaTheme="majorEastAsia" w:hAnsiTheme="majorHAnsi" w:cstheme="majorBidi"/>
      <w:color w:val="2F5496" w:themeColor="accent1" w:themeShade="BF"/>
      <w:sz w:val="32"/>
      <w:szCs w:val="32"/>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Filips Jelisejevs</dc:creator>
  <cp:keywords/>
  <dc:description/>
  <cp:lastModifiedBy>Filips Jelisejevs</cp:lastModifiedBy>
  <cp:revision>1</cp:revision>
  <dcterms:created xsi:type="dcterms:W3CDTF">2017-11-25T07:16:00Z</dcterms:created>
  <dcterms:modified xsi:type="dcterms:W3CDTF">2017-11-25T07:18:00Z</dcterms:modified>
</cp:coreProperties>
</file>