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36830</wp:posOffset>
            </wp:positionH>
            <wp:positionV relativeFrom="page">
              <wp:posOffset>821690</wp:posOffset>
            </wp:positionV>
            <wp:extent cx="1126490" cy="7435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"/>
        <w:gridCol w:w="452"/>
        <w:gridCol w:w="235"/>
      </w:tblGrid>
      <w:tr>
        <w:trPr>
          <w:trHeight w:val="752" w:hRule="atLeast"/>
        </w:trPr>
        <w:tc>
          <w:tcPr>
            <w:tcW w:w="233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8"/>
                <w:sz w:val="24"/>
                <w:szCs w:val="24"/>
              </w:rPr>
              <w:t>Fenosa</w:t>
            </w:r>
          </w:p>
        </w:tc>
        <w:tc>
          <w:tcPr>
            <w:tcW w:w="452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9"/>
                <w:sz w:val="20"/>
                <w:szCs w:val="20"/>
              </w:rPr>
              <w:t>15 41 92</w:t>
            </w:r>
          </w:p>
        </w:tc>
        <w:tc>
          <w:tcPr>
            <w:tcW w:w="23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675" w:hRule="atLeast"/>
        </w:trPr>
        <w:tc>
          <w:tcPr>
            <w:tcW w:w="233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7"/>
                <w:sz w:val="24"/>
                <w:szCs w:val="24"/>
              </w:rPr>
              <w:t>Fundació Privada Apel·les</w:t>
            </w:r>
          </w:p>
        </w:tc>
        <w:tc>
          <w:tcPr>
            <w:tcW w:w="452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71"/>
                <w:sz w:val="17"/>
                <w:szCs w:val="17"/>
              </w:rPr>
              <w:t>Carrer Major, 2543700ElVendrell, Tel.:+34 977</w:t>
            </w:r>
          </w:p>
        </w:tc>
        <w:tc>
          <w:tcPr>
            <w:tcW w:w="235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FF"/>
                <w:w w:val="84"/>
                <w:sz w:val="20"/>
                <w:szCs w:val="20"/>
              </w:rPr>
              <w:t>info@museuapellesfenosa.cat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596900</wp:posOffset>
            </wp:positionH>
            <wp:positionV relativeFrom="paragraph">
              <wp:posOffset>-1553845</wp:posOffset>
            </wp:positionV>
            <wp:extent cx="12065" cy="155575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right="1526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FORMULARI DE PRÉSTEC PER RETORNAR AL CENTRE FORMULARIO DE PRÉSTAMO PARA DEVOLVER AL CENTRO FORMULARY OF LOAN TO RETURN TO CENTRE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325755</wp:posOffset>
            </wp:positionV>
            <wp:extent cx="5439410" cy="814451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4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Institució sol·licitant / Institución solicitante / Applicant Institution:</w:t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Responsable del préstec/ Responsable del préstamo / Responsible of loan: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Càrrec / Cargo / Job title: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Exposició / Exposición / Exhibition:</w:t>
      </w:r>
    </w:p>
    <w:p>
      <w:pPr>
        <w:pStyle w:val="Normal"/>
        <w:spacing w:lineRule="exact" w:line="2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Lloc / Lugar / Place:</w:t>
      </w:r>
    </w:p>
    <w:p>
      <w:pPr>
        <w:pStyle w:val="Normal"/>
        <w:spacing w:lineRule="exact" w:line="29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____________________________________________________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Dates / Fechas / Dates:</w:t>
      </w:r>
    </w:p>
    <w:p>
      <w:pPr>
        <w:pStyle w:val="Normal"/>
        <w:spacing w:lineRule="exact" w:line="19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23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___________________ -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 del prestador: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 Museu Apel·les Fenosa. Fundació Privada Apel·les Fenosa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Nombre del prestador / Name of lender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6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Adreça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: Carrer Major, 25, 43700 El Vendrell, Tarragona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5"/>
          <w:szCs w:val="15"/>
        </w:rPr>
        <w:t>Telèfon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: +34 977 15 41 92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6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Dirección / Address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5"/>
          <w:szCs w:val="15"/>
        </w:rPr>
        <w:t>Teléfono / Telephone</w:t>
      </w:r>
    </w:p>
    <w:p>
      <w:pPr>
        <w:pStyle w:val="Normal"/>
        <w:spacing w:lineRule="exact" w:line="28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Correu electrònic:</w:t>
      </w:r>
      <w:r>
        <w:rPr>
          <w:rFonts w:eastAsia="Arial" w:cs="Arial" w:ascii="Arial" w:hAnsi="Arial"/>
          <w:b/>
          <w:bCs/>
          <w:color w:val="0000FF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color w:val="0000FF"/>
          <w:sz w:val="24"/>
          <w:szCs w:val="24"/>
          <w:u w:val="single" w:color="FFFFFF"/>
        </w:rPr>
        <w:t>info@</w:t>
      </w:r>
      <w:r>
        <w:rPr>
          <w:rFonts w:eastAsia="Arial" w:cs="Arial" w:ascii="Arial" w:hAnsi="Arial"/>
          <w:b/>
          <w:bCs/>
          <w:color w:val="0000FF"/>
          <w:sz w:val="22"/>
          <w:szCs w:val="22"/>
          <w:u w:val="single" w:color="FFFFFF"/>
        </w:rPr>
        <w:t>museuapellesfenosa</w:t>
      </w:r>
      <w:r>
        <w:rPr>
          <w:rFonts w:eastAsia="Arial" w:cs="Arial" w:ascii="Arial" w:hAnsi="Arial"/>
          <w:b/>
          <w:bCs/>
          <w:color w:val="0000FF"/>
          <w:sz w:val="24"/>
          <w:szCs w:val="24"/>
          <w:u w:val="single" w:color="FFFFFF"/>
        </w:rPr>
        <w:t>.cat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Correo electrónico / Electronic mail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Número de registre: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${text1}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Número de registro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Inventory number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 de l'objecte i títol: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${text2}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Nombre del objeto y título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Object name and title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Autor: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${text3}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Autor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Author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Dimensions màx. (Alçada/Amplada/Fondària):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${text4}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Dimensiones (Altura / Ancho / Fondo)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Dimensions (Height / Width / Depth)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4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Materials: $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{text5}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Datació: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${text6}</w:t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4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Materials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Datación</w:t>
      </w:r>
    </w:p>
    <w:p>
      <w:pPr>
        <w:pStyle w:val="Normal"/>
        <w:tabs>
          <w:tab w:val="clear" w:pos="720"/>
          <w:tab w:val="left" w:pos="4380" w:leader="none"/>
        </w:tabs>
        <w:spacing w:lineRule="auto" w:line="235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Materials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Dating</w:t>
      </w:r>
    </w:p>
    <w:p>
      <w:pPr>
        <w:pStyle w:val="Normal"/>
        <w:spacing w:lineRule="exact" w:line="30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Necessitat d’embalatge especial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Necesidad de embalado especial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Need of packed special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1/2</w:t>
      </w:r>
      <w:bookmarkStart w:id="2" w:name="page2"/>
    </w:p>
    <w:p>
      <w:pPr>
        <w:sectPr>
          <w:type w:val="nextPage"/>
          <w:pgSz w:w="11906" w:h="16838"/>
          <w:pgMar w:left="440" w:right="1440" w:gutter="0" w:header="0" w:top="1249" w:footer="0" w:bottom="117"/>
          <w:pgNumType w:fmt="decimal"/>
          <w:cols w:num="2" w:equalWidth="false" w:sep="false">
            <w:col w:w="920" w:space="620"/>
            <w:col w:w="8485"/>
          </w:cols>
          <w:formProt w:val="false"/>
          <w:textDirection w:val="lrTb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36830</wp:posOffset>
            </wp:positionH>
            <wp:positionV relativeFrom="page">
              <wp:posOffset>821690</wp:posOffset>
            </wp:positionV>
            <wp:extent cx="6663055" cy="488759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>
      <w:pPr>
        <w:pStyle w:val="Normal"/>
        <w:spacing w:lineRule="exact" w:line="20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Forma en què el prestador vol figurar en el catàleg: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 Museu Apel·les Fenosa</w:t>
      </w:r>
    </w:p>
    <w:p>
      <w:pPr>
        <w:pStyle w:val="Normal"/>
        <w:spacing w:lineRule="auto" w:line="235"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Forma en que el prestador quiere figurar en el catálogo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Form in wich the lender wishes to feature in the catalague</w:t>
      </w:r>
    </w:p>
    <w:p>
      <w:pPr>
        <w:pStyle w:val="Normal"/>
        <w:spacing w:lineRule="exact" w:line="2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El prestador admet que es fotografïi per a / El prestador admite que se fotografie para / The lender allows be photographed for the catalogue:</w:t>
      </w:r>
    </w:p>
    <w:p>
      <w:pPr>
        <w:sectPr>
          <w:type w:val="nextPage"/>
          <w:pgSz w:w="11906" w:h="16838"/>
          <w:pgMar w:left="440" w:right="986" w:gutter="0" w:header="0" w:top="1440" w:footer="0" w:bottom="117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7"/>
          <w:szCs w:val="17"/>
        </w:rPr>
        <w:t>Publicacions de l’exposició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8"/>
          <w:szCs w:val="18"/>
        </w:rPr>
        <w:t>Mitjans de comunicació</w:t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8"/>
          <w:szCs w:val="18"/>
        </w:rPr>
        <w:t>Arxius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8"/>
          <w:szCs w:val="18"/>
        </w:rPr>
        <w:t>Finalitats privades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Valoració per a l'assegurança: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${text7}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Valoración para el seguro</w:t>
      </w:r>
    </w:p>
    <w:p>
      <w:pPr>
        <w:pStyle w:val="Normal"/>
        <w:spacing w:lineRule="auto" w:line="235"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Insurance value</w:t>
      </w:r>
    </w:p>
    <w:p>
      <w:pPr>
        <w:pStyle w:val="Normal"/>
        <w:spacing w:lineRule="exact" w:line="28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Adreça on s'ha de </w:t>
      </w:r>
      <w:r>
        <w:rPr>
          <w:rFonts w:eastAsia="Arial" w:cs="Arial" w:ascii="Arial" w:hAnsi="Arial"/>
          <w:b/>
          <w:bCs/>
          <w:color w:val="auto"/>
          <w:sz w:val="16"/>
          <w:szCs w:val="16"/>
          <w:u w:val="single" w:color="FFFFFF"/>
        </w:rPr>
        <w:t>recollir</w:t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 l'objecte: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5"/>
          <w:szCs w:val="15"/>
        </w:rPr>
        <w:t xml:space="preserve">Dirección donde debe </w:t>
      </w:r>
      <w:r>
        <w:rPr>
          <w:rFonts w:eastAsia="Arial" w:cs="Arial" w:ascii="Arial" w:hAnsi="Arial"/>
          <w:b/>
          <w:bCs/>
          <w:color w:val="auto"/>
          <w:sz w:val="15"/>
          <w:szCs w:val="15"/>
          <w:u w:val="single" w:color="FFFFFF"/>
        </w:rPr>
        <w:t>recogerse</w:t>
      </w:r>
      <w:r>
        <w:rPr>
          <w:rFonts w:eastAsia="Arial" w:cs="Arial" w:ascii="Arial" w:hAnsi="Arial"/>
          <w:b/>
          <w:bCs/>
          <w:color w:val="auto"/>
          <w:sz w:val="15"/>
          <w:szCs w:val="15"/>
        </w:rPr>
        <w:t xml:space="preserve"> el objeto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 xml:space="preserve">Adress from wich object is to be </w:t>
      </w:r>
      <w:r>
        <w:rPr>
          <w:rFonts w:eastAsia="Arial" w:cs="Arial" w:ascii="Arial" w:hAnsi="Arial"/>
          <w:b/>
          <w:bCs/>
          <w:color w:val="auto"/>
          <w:sz w:val="14"/>
          <w:szCs w:val="14"/>
          <w:u w:val="single" w:color="FFFFFF"/>
        </w:rPr>
        <w:t>picked up</w:t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Telèfon: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Teléfono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Telephone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Adreça on s'ha de </w:t>
      </w:r>
      <w:r>
        <w:rPr>
          <w:rFonts w:eastAsia="Arial" w:cs="Arial" w:ascii="Arial" w:hAnsi="Arial"/>
          <w:b/>
          <w:bCs/>
          <w:color w:val="auto"/>
          <w:sz w:val="16"/>
          <w:szCs w:val="16"/>
          <w:u w:val="single" w:color="FFFFFF"/>
        </w:rPr>
        <w:t>retornar</w:t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 l'objecte: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 xml:space="preserve">Dirección donde debe </w:t>
      </w:r>
      <w:r>
        <w:rPr>
          <w:rFonts w:eastAsia="Arial" w:cs="Arial" w:ascii="Arial" w:hAnsi="Arial"/>
          <w:b/>
          <w:bCs/>
          <w:color w:val="auto"/>
          <w:sz w:val="14"/>
          <w:szCs w:val="14"/>
          <w:u w:val="single" w:color="FFFFFF"/>
        </w:rPr>
        <w:t>devolverse</w:t>
      </w:r>
      <w:r>
        <w:rPr>
          <w:rFonts w:eastAsia="Arial" w:cs="Arial" w:ascii="Arial" w:hAnsi="Arial"/>
          <w:b/>
          <w:bCs/>
          <w:color w:val="auto"/>
          <w:sz w:val="14"/>
          <w:szCs w:val="14"/>
        </w:rPr>
        <w:t xml:space="preserve"> el objeto</w:t>
      </w:r>
    </w:p>
    <w:p>
      <w:pPr>
        <w:pStyle w:val="Normal"/>
        <w:spacing w:lineRule="exact" w:line="2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5"/>
          <w:szCs w:val="15"/>
        </w:rPr>
        <w:t xml:space="preserve">Adress from wich object is to be </w:t>
      </w:r>
      <w:r>
        <w:rPr>
          <w:rFonts w:eastAsia="Arial" w:cs="Arial" w:ascii="Arial" w:hAnsi="Arial"/>
          <w:b/>
          <w:bCs/>
          <w:color w:val="auto"/>
          <w:sz w:val="15"/>
          <w:szCs w:val="15"/>
          <w:u w:val="single" w:color="FFFFFF"/>
        </w:rPr>
        <w:t>returned</w:t>
      </w:r>
    </w:p>
    <w:p>
      <w:pPr>
        <w:pStyle w:val="Normal"/>
        <w:spacing w:lineRule="exact" w:line="28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Telèfon: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Teléfono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Telephone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1" w:before="0" w:after="0"/>
        <w:rPr>
          <w:color w:val="auto"/>
          <w:sz w:val="1"/>
          <w:szCs w:val="1"/>
        </w:rPr>
      </w:pPr>
      <w:r>
        <w:rPr>
          <w:color w:val="auto"/>
          <w:sz w:val="1"/>
          <w:szCs w:val="1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2557"/>
      </w:tblGrid>
      <w:tr>
        <w:trPr>
          <w:trHeight w:val="207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  <w:tr>
        <w:trPr>
          <w:trHeight w:val="206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  <w:tr>
        <w:trPr>
          <w:trHeight w:val="206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  <w:tr>
        <w:trPr>
          <w:trHeight w:val="209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</w:tbl>
    <w:p>
      <w:pPr>
        <w:pStyle w:val="Normal"/>
        <w:spacing w:lineRule="exact" w:line="46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1906" w:h="16838"/>
          <w:pgMar w:left="440" w:right="986" w:gutter="0" w:header="0" w:top="1440" w:footer="0" w:bottom="117"/>
          <w:cols w:num="2" w:equalWidth="false" w:sep="false">
            <w:col w:w="4799" w:space="720"/>
            <w:col w:w="496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"/>
        <w:gridCol w:w="754"/>
        <w:gridCol w:w="394"/>
      </w:tblGrid>
      <w:tr>
        <w:trPr>
          <w:trHeight w:val="752" w:hRule="atLeast"/>
        </w:trPr>
        <w:tc>
          <w:tcPr>
            <w:tcW w:w="391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8"/>
                <w:sz w:val="24"/>
                <w:szCs w:val="24"/>
              </w:rPr>
              <w:t>Fenosa</w:t>
            </w:r>
          </w:p>
        </w:tc>
        <w:tc>
          <w:tcPr>
            <w:tcW w:w="754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9"/>
                <w:sz w:val="20"/>
                <w:szCs w:val="20"/>
              </w:rPr>
              <w:t>15 41 92</w:t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675" w:hRule="atLeast"/>
        </w:trPr>
        <w:tc>
          <w:tcPr>
            <w:tcW w:w="391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7"/>
                <w:sz w:val="24"/>
                <w:szCs w:val="24"/>
              </w:rPr>
              <w:t>Fundació Privada Apel·les</w:t>
            </w:r>
          </w:p>
        </w:tc>
        <w:tc>
          <w:tcPr>
            <w:tcW w:w="754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71"/>
                <w:sz w:val="17"/>
                <w:szCs w:val="17"/>
              </w:rPr>
              <w:t>Carrer Major, 2543700ElVendrell, Tel.:+34 977</w:t>
            </w:r>
          </w:p>
        </w:tc>
        <w:tc>
          <w:tcPr>
            <w:tcW w:w="394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FF"/>
                <w:w w:val="84"/>
                <w:sz w:val="20"/>
                <w:szCs w:val="20"/>
              </w:rPr>
              <w:t>info@museuapellesfenosa.cat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596900</wp:posOffset>
            </wp:positionH>
            <wp:positionV relativeFrom="paragraph">
              <wp:posOffset>-1553845</wp:posOffset>
            </wp:positionV>
            <wp:extent cx="12065" cy="155575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 i firma del prestador del préstec</w:t>
      </w:r>
    </w:p>
    <w:p>
      <w:pPr>
        <w:pStyle w:val="Normal"/>
        <w:spacing w:lineRule="exact" w:line="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>Fecha y firma del prestador del préstamo</w:t>
      </w:r>
    </w:p>
    <w:p>
      <w:pPr>
        <w:pStyle w:val="Normal"/>
        <w:spacing w:lineRule="exact" w:line="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Date and signature of lender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 i firma del prestatari del préstec</w:t>
      </w:r>
    </w:p>
    <w:p>
      <w:pPr>
        <w:pStyle w:val="Normal"/>
        <w:spacing w:lineRule="exact" w:line="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>Fecha y firma del prestatario del préstamo</w:t>
      </w:r>
    </w:p>
    <w:p>
      <w:pPr>
        <w:pStyle w:val="Normal"/>
        <w:spacing w:lineRule="exact" w:line="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Date and signature of borrewer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2/2</w:t>
      </w:r>
    </w:p>
    <w:sectPr>
      <w:type w:val="continuous"/>
      <w:pgSz w:w="11906" w:h="16838"/>
      <w:pgMar w:left="440" w:right="986" w:gutter="0" w:header="0" w:top="1440" w:footer="0" w:bottom="117"/>
      <w:cols w:num="3" w:equalWidth="false" w:sep="false">
        <w:col w:w="1539" w:space="720"/>
        <w:col w:w="2918" w:space="680"/>
        <w:col w:w="4622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378</Words>
  <Characters>2519</Characters>
  <CharactersWithSpaces>2809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2024-12-11T10:10:56Z</dcterms:created>
  <dc:creator>Windows User</dc:creator>
  <dc:description/>
  <dc:language>ca-ES</dc:language>
  <cp:lastModifiedBy/>
  <dcterms:modified xsi:type="dcterms:W3CDTF">2025-01-13T10:50:19Z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