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0000003D" w14:textId="77777777" w:rsidR="00C83144" w:rsidRDefault="00DB2008">
      <w:pPr>
        <w:spacing w:after="200" w:line="240" w:lineRule="auto"/>
        <w:jc w:val="center"/>
      </w:pPr>
      <w:r>
        <w:t>BHARATI VIDYAPEETH’S COLLEGE OF ENGINEERING FOR WOMEN</w:t>
      </w:r>
    </w:p>
    <w:p w14:paraId="0000003E" w14:textId="77777777" w:rsidR="00C83144" w:rsidRDefault="00DB2008">
      <w:pPr>
        <w:spacing w:after="200" w:line="240" w:lineRule="auto"/>
        <w:jc w:val="center"/>
      </w:pPr>
      <w:r>
        <w:t>FDP ON</w:t>
      </w:r>
    </w:p>
    <w:p w14:paraId="0000003F" w14:textId="77777777" w:rsidR="00C83144" w:rsidRDefault="00DB2008">
      <w:pPr>
        <w:spacing w:after="200" w:line="240" w:lineRule="auto"/>
        <w:jc w:val="center"/>
        <w:rPr>
          <w:color w:val="FF0000"/>
        </w:rPr>
      </w:pPr>
      <w:r>
        <w:rPr>
          <w:color w:val="FF0000"/>
        </w:rPr>
        <w:t>“</w:t>
      </w:r>
      <w:r>
        <w:rPr>
          <w:b/>
          <w:color w:val="FF0000"/>
        </w:rPr>
        <w:t>RESEARCH OPPORTUNITIES IN SUSTAINABLE DEVELOPMENT USING GIS TECHNOLOGIES</w:t>
      </w:r>
      <w:r>
        <w:rPr>
          <w:color w:val="FF0000"/>
        </w:rPr>
        <w:t>”</w:t>
      </w:r>
    </w:p>
    <w:p w14:paraId="00000040" w14:textId="77777777" w:rsidR="00C83144" w:rsidRDefault="00DB2008">
      <w:pPr>
        <w:spacing w:line="240" w:lineRule="auto"/>
        <w:jc w:val="center"/>
        <w:rPr>
          <w:i/>
        </w:rPr>
      </w:pPr>
      <w:r>
        <w:rPr>
          <w:i/>
        </w:rPr>
        <w:t>SPONSORED BY AICTE TRAINING AND LEARNING (ATAL) ACADEMY</w:t>
      </w:r>
    </w:p>
    <w:p w14:paraId="00000041" w14:textId="77777777" w:rsidR="00C83144" w:rsidRDefault="00C83144">
      <w:pPr>
        <w:spacing w:line="240" w:lineRule="auto"/>
        <w:jc w:val="center"/>
        <w:rPr>
          <w:i/>
        </w:rPr>
      </w:pPr>
    </w:p>
    <w:p w14:paraId="00000042" w14:textId="77777777" w:rsidR="00C83144" w:rsidRDefault="00DB2008">
      <w:pPr>
        <w:spacing w:after="200" w:line="240" w:lineRule="auto"/>
        <w:jc w:val="center"/>
        <w:rPr>
          <w:b/>
        </w:rPr>
      </w:pPr>
      <w:r>
        <w:rPr>
          <w:b/>
        </w:rPr>
        <w:t>Article Summary</w:t>
      </w:r>
    </w:p>
    <w:p w14:paraId="00000043" w14:textId="77777777" w:rsidR="00C83144" w:rsidRDefault="00DB2008">
      <w:pPr>
        <w:jc w:val="both"/>
      </w:pPr>
      <w:r>
        <w:rPr>
          <w:b/>
        </w:rPr>
        <w:t xml:space="preserve">Article Title: </w:t>
      </w:r>
      <w:r>
        <w:t>"Modelling relationship between land use land cover changes, land surface temperature and urban heat island in Indore city of central India"</w:t>
      </w:r>
    </w:p>
    <w:p w14:paraId="00000044" w14:textId="77777777" w:rsidR="00C83144" w:rsidRDefault="00C83144">
      <w:pPr>
        <w:jc w:val="both"/>
      </w:pPr>
    </w:p>
    <w:p w14:paraId="00000045" w14:textId="77777777" w:rsidR="00C83144" w:rsidRDefault="00DB2008">
      <w:pPr>
        <w:jc w:val="both"/>
      </w:pPr>
      <w:r>
        <w:rPr>
          <w:b/>
        </w:rPr>
        <w:t xml:space="preserve">Journal Source: </w:t>
      </w:r>
      <w:r>
        <w:t>Solar Energy, Volume 269 (2024), Pages 112338</w:t>
      </w:r>
    </w:p>
    <w:p w14:paraId="00000046" w14:textId="77777777" w:rsidR="00C83144" w:rsidRDefault="00C83144">
      <w:pPr>
        <w:jc w:val="both"/>
      </w:pPr>
    </w:p>
    <w:p w14:paraId="00000047" w14:textId="77777777" w:rsidR="00C83144" w:rsidRDefault="00DB2008">
      <w:pPr>
        <w:jc w:val="both"/>
      </w:pPr>
      <w:r>
        <w:rPr>
          <w:b/>
        </w:rPr>
        <w:t xml:space="preserve">FDP Theme: </w:t>
      </w:r>
      <w:r>
        <w:t>Research opportunities in sustainable development using GIS technologies</w:t>
      </w:r>
    </w:p>
    <w:p w14:paraId="00000048" w14:textId="77777777" w:rsidR="00C83144" w:rsidRDefault="00C83144">
      <w:pPr>
        <w:jc w:val="both"/>
      </w:pPr>
    </w:p>
    <w:p w14:paraId="00000049" w14:textId="70E35440" w:rsidR="00C83144" w:rsidRDefault="00DB2008">
      <w:pPr>
        <w:jc w:val="both"/>
      </w:pPr>
      <w:r>
        <w:rPr>
          <w:b/>
        </w:rPr>
        <w:t xml:space="preserve">Team Name: </w:t>
      </w:r>
      <w:r w:rsidR="00016B1B">
        <w:t>Circular Economy expert</w:t>
      </w:r>
    </w:p>
    <w:p w14:paraId="0000004A" w14:textId="77777777" w:rsidR="00C83144" w:rsidRDefault="00C83144">
      <w:pPr>
        <w:jc w:val="both"/>
      </w:pPr>
    </w:p>
    <w:p w14:paraId="5F4EA589" w14:textId="77777777" w:rsidR="00BA18A2" w:rsidRDefault="00BA18A2" w:rsidP="00BA18A2">
      <w:pPr>
        <w:jc w:val="both"/>
      </w:pPr>
      <w:r>
        <w:rPr>
          <w:b/>
        </w:rPr>
        <w:t>Team Members:</w:t>
      </w:r>
      <w:r>
        <w:t xml:space="preserve"> </w:t>
      </w:r>
    </w:p>
    <w:p w14:paraId="5F37183A" w14:textId="322DD9FF" w:rsidR="00434761" w:rsidRDefault="00434761" w:rsidP="00434761">
      <w:pPr>
        <w:jc w:val="both"/>
      </w:pPr>
      <w:r>
        <w:t>1</w:t>
      </w:r>
      <w:r>
        <w:tab/>
      </w:r>
      <w:proofErr w:type="spellStart"/>
      <w:r w:rsidR="00016B1B">
        <w:t>Pranoti</w:t>
      </w:r>
      <w:proofErr w:type="spellEnd"/>
      <w:r w:rsidR="00016B1B">
        <w:t xml:space="preserve"> Kale</w:t>
      </w:r>
    </w:p>
    <w:p w14:paraId="5FA9526B" w14:textId="5694A556" w:rsidR="00434761" w:rsidRDefault="00434761" w:rsidP="00434761">
      <w:pPr>
        <w:jc w:val="both"/>
      </w:pPr>
      <w:r>
        <w:t>2</w:t>
      </w:r>
      <w:r>
        <w:tab/>
      </w:r>
      <w:r w:rsidR="00016B1B">
        <w:t xml:space="preserve">Dr. Manmohan </w:t>
      </w:r>
      <w:proofErr w:type="spellStart"/>
      <w:r w:rsidR="00016B1B">
        <w:t>Bhoomkar</w:t>
      </w:r>
      <w:proofErr w:type="spellEnd"/>
    </w:p>
    <w:p w14:paraId="7DCBBB8B" w14:textId="33E222F9" w:rsidR="00434761" w:rsidRDefault="00434761" w:rsidP="00434761">
      <w:pPr>
        <w:jc w:val="both"/>
      </w:pPr>
      <w:r>
        <w:t>3</w:t>
      </w:r>
      <w:r>
        <w:tab/>
      </w:r>
      <w:r w:rsidR="00016B1B">
        <w:t xml:space="preserve">Vishal </w:t>
      </w:r>
      <w:proofErr w:type="spellStart"/>
      <w:r w:rsidR="00016B1B">
        <w:t>Chavan</w:t>
      </w:r>
      <w:proofErr w:type="spellEnd"/>
    </w:p>
    <w:p w14:paraId="0BE6BA30" w14:textId="016D789F" w:rsidR="00434761" w:rsidRDefault="00434761" w:rsidP="00434761">
      <w:pPr>
        <w:jc w:val="both"/>
      </w:pPr>
      <w:r>
        <w:t>4</w:t>
      </w:r>
      <w:r>
        <w:tab/>
      </w:r>
      <w:proofErr w:type="spellStart"/>
      <w:r w:rsidR="00016B1B">
        <w:t>Nilofer</w:t>
      </w:r>
      <w:proofErr w:type="spellEnd"/>
      <w:r w:rsidR="00016B1B">
        <w:t xml:space="preserve"> </w:t>
      </w:r>
      <w:proofErr w:type="spellStart"/>
      <w:r w:rsidR="00016B1B">
        <w:t>Mulla</w:t>
      </w:r>
      <w:proofErr w:type="spellEnd"/>
    </w:p>
    <w:p w14:paraId="7F41EE91" w14:textId="65F1C6D3" w:rsidR="00BA18A2" w:rsidRDefault="00434761" w:rsidP="00016B1B">
      <w:pPr>
        <w:jc w:val="both"/>
      </w:pPr>
      <w:r>
        <w:t>5</w:t>
      </w:r>
      <w:r>
        <w:tab/>
      </w:r>
      <w:proofErr w:type="spellStart"/>
      <w:r w:rsidR="00016B1B">
        <w:t>Sapkal</w:t>
      </w:r>
      <w:proofErr w:type="spellEnd"/>
      <w:r w:rsidR="00016B1B">
        <w:t xml:space="preserve"> </w:t>
      </w:r>
      <w:proofErr w:type="spellStart"/>
      <w:r w:rsidR="00016B1B">
        <w:t>Roshana</w:t>
      </w:r>
      <w:proofErr w:type="spellEnd"/>
    </w:p>
    <w:p w14:paraId="7E8C40F8" w14:textId="77777777" w:rsidR="00434761" w:rsidRDefault="00434761" w:rsidP="00434761">
      <w:pPr>
        <w:jc w:val="both"/>
      </w:pPr>
    </w:p>
    <w:p w14:paraId="00000054" w14:textId="55A0654B" w:rsidR="00C83144" w:rsidRDefault="00BA18A2">
      <w:pPr>
        <w:jc w:val="both"/>
      </w:pPr>
      <w:r>
        <w:rPr>
          <w:b/>
        </w:rPr>
        <w:t>Summarized By:</w:t>
      </w:r>
      <w:r>
        <w:t xml:space="preserve"> </w:t>
      </w:r>
      <w:proofErr w:type="spellStart"/>
      <w:r w:rsidR="00247039">
        <w:t>Sapkal</w:t>
      </w:r>
      <w:proofErr w:type="spellEnd"/>
      <w:r w:rsidR="00247039">
        <w:t xml:space="preserve"> Roshana</w:t>
      </w:r>
      <w:bookmarkStart w:id="0" w:name="_GoBack"/>
      <w:bookmarkEnd w:id="0"/>
    </w:p>
    <w:p w14:paraId="591588DA" w14:textId="77777777" w:rsidR="00434761" w:rsidRDefault="00434761">
      <w:pPr>
        <w:jc w:val="both"/>
      </w:pPr>
    </w:p>
    <w:p w14:paraId="00000055" w14:textId="77777777" w:rsidR="00C83144" w:rsidRDefault="00DB2008">
      <w:pPr>
        <w:jc w:val="both"/>
        <w:rPr>
          <w:b/>
        </w:rPr>
      </w:pPr>
      <w:r>
        <w:rPr>
          <w:b/>
        </w:rPr>
        <w:t>Key Principles/Practices from Article</w:t>
      </w:r>
    </w:p>
    <w:p w14:paraId="00000056" w14:textId="77777777" w:rsidR="00C83144" w:rsidRDefault="00DB2008">
      <w:pPr>
        <w:numPr>
          <w:ilvl w:val="0"/>
          <w:numId w:val="20"/>
        </w:numPr>
        <w:jc w:val="both"/>
      </w:pPr>
      <w:r>
        <w:t xml:space="preserve">Circular Economy Approach: Recycling </w:t>
      </w:r>
      <w:proofErr w:type="spellStart"/>
      <w:r>
        <w:t>EoL</w:t>
      </w:r>
      <w:proofErr w:type="spellEnd"/>
      <w:r>
        <w:t xml:space="preserve"> solar panels to reduce waste and recover usable materials.</w:t>
      </w:r>
    </w:p>
    <w:p w14:paraId="00000057" w14:textId="77777777" w:rsidR="00C83144" w:rsidRDefault="00DB2008">
      <w:pPr>
        <w:numPr>
          <w:ilvl w:val="0"/>
          <w:numId w:val="20"/>
        </w:numPr>
        <w:jc w:val="both"/>
      </w:pPr>
      <w:r>
        <w:t>Material Performance Assessment: Comprehensive testing of SWS for physical and chemical properties as per industry standards.</w:t>
      </w:r>
    </w:p>
    <w:p w14:paraId="00000058" w14:textId="77777777" w:rsidR="00C83144" w:rsidRDefault="00DB2008">
      <w:pPr>
        <w:numPr>
          <w:ilvl w:val="0"/>
          <w:numId w:val="20"/>
        </w:numPr>
        <w:jc w:val="both"/>
      </w:pPr>
      <w:r>
        <w:t>Sustainability in Construction: Promoting the use of renewable waste in building materials to conserve natural resources.</w:t>
      </w:r>
    </w:p>
    <w:p w14:paraId="00000059" w14:textId="77777777" w:rsidR="00C83144" w:rsidRDefault="00DB2008">
      <w:pPr>
        <w:numPr>
          <w:ilvl w:val="0"/>
          <w:numId w:val="20"/>
        </w:numPr>
        <w:jc w:val="both"/>
      </w:pPr>
      <w:r>
        <w:t>Energy-Efficient Recycling: Utilizing moderate energy processes to convert solar panels into concrete aggregates.</w:t>
      </w:r>
    </w:p>
    <w:p w14:paraId="0000005A" w14:textId="77777777" w:rsidR="00C83144" w:rsidRDefault="00C83144">
      <w:pPr>
        <w:jc w:val="both"/>
      </w:pPr>
    </w:p>
    <w:p w14:paraId="0000005B" w14:textId="77777777" w:rsidR="00C83144" w:rsidRDefault="00DB2008">
      <w:pPr>
        <w:jc w:val="both"/>
        <w:rPr>
          <w:b/>
        </w:rPr>
      </w:pPr>
      <w:r>
        <w:rPr>
          <w:b/>
        </w:rPr>
        <w:t>Applications of Principles</w:t>
      </w:r>
    </w:p>
    <w:p w14:paraId="0000005C" w14:textId="77777777" w:rsidR="00C83144" w:rsidRDefault="00DB2008">
      <w:pPr>
        <w:numPr>
          <w:ilvl w:val="0"/>
          <w:numId w:val="17"/>
        </w:numPr>
        <w:jc w:val="both"/>
      </w:pPr>
      <w:r>
        <w:t>Green Construction Materials: Incorporating SWS in concrete production to reduce the carbon footprint.</w:t>
      </w:r>
    </w:p>
    <w:p w14:paraId="0000005D" w14:textId="77777777" w:rsidR="00C83144" w:rsidRDefault="00DB2008">
      <w:pPr>
        <w:numPr>
          <w:ilvl w:val="0"/>
          <w:numId w:val="17"/>
        </w:numPr>
        <w:jc w:val="both"/>
      </w:pPr>
      <w:r>
        <w:t>Photovoltaic (PV) Waste Management: Offering an eco-friendly disposal solution for solar panel waste.</w:t>
      </w:r>
    </w:p>
    <w:p w14:paraId="0000005E" w14:textId="77777777" w:rsidR="00C83144" w:rsidRDefault="00DB2008">
      <w:pPr>
        <w:numPr>
          <w:ilvl w:val="0"/>
          <w:numId w:val="17"/>
        </w:numPr>
        <w:jc w:val="both"/>
      </w:pPr>
      <w:r>
        <w:t>Urban Infrastructure Development: Using sustainable materials for roads, buildings, and other concrete structures.</w:t>
      </w:r>
    </w:p>
    <w:p w14:paraId="0000005F" w14:textId="77777777" w:rsidR="00C83144" w:rsidRDefault="00DB2008">
      <w:pPr>
        <w:numPr>
          <w:ilvl w:val="0"/>
          <w:numId w:val="17"/>
        </w:numPr>
        <w:jc w:val="both"/>
      </w:pPr>
      <w:r>
        <w:lastRenderedPageBreak/>
        <w:t>Regulatory Frameworks: Informing policies on recycling and reuse of renewable energy waste.</w:t>
      </w:r>
    </w:p>
    <w:p w14:paraId="00000060" w14:textId="77777777" w:rsidR="00C83144" w:rsidRDefault="00C83144">
      <w:pPr>
        <w:jc w:val="both"/>
        <w:rPr>
          <w:b/>
        </w:rPr>
      </w:pPr>
    </w:p>
    <w:p w14:paraId="00000061" w14:textId="77777777" w:rsidR="00C83144" w:rsidRDefault="00DB2008">
      <w:pPr>
        <w:jc w:val="both"/>
        <w:rPr>
          <w:b/>
        </w:rPr>
      </w:pPr>
      <w:r>
        <w:rPr>
          <w:b/>
        </w:rPr>
        <w:t>Key Takeaways from Article</w:t>
      </w:r>
    </w:p>
    <w:p w14:paraId="00000062" w14:textId="77777777" w:rsidR="00C83144" w:rsidRDefault="00DB2008">
      <w:pPr>
        <w:numPr>
          <w:ilvl w:val="0"/>
          <w:numId w:val="23"/>
        </w:numPr>
        <w:jc w:val="both"/>
      </w:pPr>
      <w:r>
        <w:t>SWS is a technically feasible and sustainable alternative to natural sand.</w:t>
      </w:r>
    </w:p>
    <w:p w14:paraId="00000063" w14:textId="77777777" w:rsidR="00C83144" w:rsidRDefault="00DB2008">
      <w:pPr>
        <w:numPr>
          <w:ilvl w:val="0"/>
          <w:numId w:val="23"/>
        </w:numPr>
        <w:jc w:val="both"/>
      </w:pPr>
      <w:r>
        <w:t>Concrete made with SWS achieves the required compressive strength for M15 grade concrete.</w:t>
      </w:r>
    </w:p>
    <w:p w14:paraId="00000064" w14:textId="77777777" w:rsidR="00C83144" w:rsidRDefault="00DB2008">
      <w:pPr>
        <w:numPr>
          <w:ilvl w:val="0"/>
          <w:numId w:val="23"/>
        </w:numPr>
        <w:jc w:val="both"/>
      </w:pPr>
      <w:r>
        <w:t>The method provides a scalable solution for managing the growing volume of solar panel waste.</w:t>
      </w:r>
    </w:p>
    <w:p w14:paraId="00000065" w14:textId="77777777" w:rsidR="00C83144" w:rsidRDefault="00DB2008">
      <w:pPr>
        <w:numPr>
          <w:ilvl w:val="0"/>
          <w:numId w:val="23"/>
        </w:numPr>
        <w:jc w:val="both"/>
      </w:pPr>
      <w:r>
        <w:t>Emphasizes the economic and environmental benefits of integrating waste materials into the construction industry.</w:t>
      </w:r>
    </w:p>
    <w:p w14:paraId="00000066" w14:textId="77777777" w:rsidR="00C83144" w:rsidRDefault="00C83144">
      <w:pPr>
        <w:jc w:val="both"/>
      </w:pPr>
    </w:p>
    <w:p w14:paraId="00000067" w14:textId="77777777" w:rsidR="00C83144" w:rsidRDefault="00DB2008">
      <w:pPr>
        <w:jc w:val="both"/>
        <w:rPr>
          <w:b/>
        </w:rPr>
      </w:pPr>
      <w:r>
        <w:rPr>
          <w:b/>
        </w:rPr>
        <w:t>Conclusion</w:t>
      </w:r>
    </w:p>
    <w:p w14:paraId="00000068" w14:textId="77777777" w:rsidR="00C83144" w:rsidRDefault="00DB2008">
      <w:pPr>
        <w:ind w:firstLine="720"/>
        <w:jc w:val="both"/>
      </w:pPr>
      <w:r>
        <w:t xml:space="preserve">The study demonstrates the successful application of crushed solar panel waste in concrete, highlighting its potential for large-scale adoption in the construction sector. By aligning with circular economy principles, this approach not only addresses the challenges of </w:t>
      </w:r>
      <w:proofErr w:type="spellStart"/>
      <w:r>
        <w:t>EoL</w:t>
      </w:r>
      <w:proofErr w:type="spellEnd"/>
      <w:r>
        <w:t xml:space="preserve"> solar panel waste but also contributes to sustainable infrastructure development. Further research is recommended to refine mix designs and expand applications.</w:t>
      </w:r>
    </w:p>
    <w:p w14:paraId="00000069" w14:textId="77777777" w:rsidR="00C83144" w:rsidRDefault="00C83144">
      <w:pPr>
        <w:ind w:firstLine="720"/>
        <w:jc w:val="both"/>
      </w:pPr>
    </w:p>
    <w:p w14:paraId="0000006A" w14:textId="77777777" w:rsidR="00C83144" w:rsidRDefault="00C83144">
      <w:pPr>
        <w:ind w:firstLine="720"/>
        <w:jc w:val="both"/>
      </w:pPr>
    </w:p>
    <w:p w14:paraId="0000006B" w14:textId="77777777" w:rsidR="00C83144" w:rsidRDefault="00C83144">
      <w:pPr>
        <w:ind w:firstLine="720"/>
        <w:jc w:val="both"/>
      </w:pPr>
    </w:p>
    <w:p w14:paraId="0000006C" w14:textId="77777777" w:rsidR="00C83144" w:rsidRDefault="00C83144">
      <w:pPr>
        <w:ind w:firstLine="720"/>
        <w:jc w:val="both"/>
      </w:pPr>
    </w:p>
    <w:p w14:paraId="0000006D" w14:textId="77777777" w:rsidR="00C83144" w:rsidRDefault="00C83144">
      <w:pPr>
        <w:ind w:firstLine="720"/>
        <w:jc w:val="both"/>
      </w:pPr>
    </w:p>
    <w:p w14:paraId="0000006E" w14:textId="77777777" w:rsidR="00C83144" w:rsidRDefault="00C83144">
      <w:pPr>
        <w:jc w:val="both"/>
      </w:pPr>
    </w:p>
    <w:p w14:paraId="0000006F" w14:textId="77777777" w:rsidR="00C83144" w:rsidRDefault="00C83144">
      <w:pPr>
        <w:jc w:val="both"/>
      </w:pPr>
    </w:p>
    <w:p w14:paraId="00000070" w14:textId="77777777" w:rsidR="00C83144" w:rsidRDefault="00C83144">
      <w:pPr>
        <w:jc w:val="both"/>
      </w:pPr>
    </w:p>
    <w:p w14:paraId="00000071" w14:textId="77777777" w:rsidR="00C83144" w:rsidRDefault="00C83144">
      <w:pPr>
        <w:jc w:val="both"/>
      </w:pPr>
    </w:p>
    <w:p w14:paraId="00000072" w14:textId="77777777" w:rsidR="00C83144" w:rsidRDefault="00C83144">
      <w:pPr>
        <w:jc w:val="both"/>
      </w:pPr>
    </w:p>
    <w:p w14:paraId="00000073" w14:textId="77777777" w:rsidR="00C83144" w:rsidRDefault="00C83144">
      <w:pPr>
        <w:jc w:val="both"/>
      </w:pPr>
    </w:p>
    <w:p w14:paraId="00000074" w14:textId="77777777" w:rsidR="00C83144" w:rsidRDefault="00C83144">
      <w:pPr>
        <w:jc w:val="both"/>
      </w:pPr>
    </w:p>
    <w:p w14:paraId="00000075" w14:textId="77777777" w:rsidR="00C83144" w:rsidRDefault="00DB2008">
      <w:pPr>
        <w:jc w:val="right"/>
      </w:pPr>
      <w:r>
        <w:t>(sign)</w:t>
      </w:r>
      <w:r>
        <w:tab/>
      </w:r>
      <w:r>
        <w:tab/>
      </w:r>
    </w:p>
    <w:p w14:paraId="00000076" w14:textId="5428F7F4" w:rsidR="00C83144" w:rsidRDefault="00BA18A2" w:rsidP="00BA18A2">
      <w:pPr>
        <w:jc w:val="center"/>
      </w:pPr>
      <w:r>
        <w:t xml:space="preserve">                                          </w:t>
      </w:r>
      <w:r w:rsidR="00434761">
        <w:t xml:space="preserve">           </w:t>
      </w:r>
      <w:r w:rsidR="00016B1B">
        <w:t xml:space="preserve">                                              </w:t>
      </w:r>
      <w:r w:rsidR="00434761">
        <w:t xml:space="preserve">    </w:t>
      </w:r>
      <w:proofErr w:type="spellStart"/>
      <w:r w:rsidR="00016B1B">
        <w:t>Sakpal</w:t>
      </w:r>
      <w:proofErr w:type="spellEnd"/>
      <w:r w:rsidR="00016B1B">
        <w:t xml:space="preserve"> </w:t>
      </w:r>
      <w:proofErr w:type="spellStart"/>
      <w:r w:rsidR="00016B1B">
        <w:t>Roshana</w:t>
      </w:r>
      <w:proofErr w:type="spellEnd"/>
      <w:r w:rsidR="00434761">
        <w:t xml:space="preserve"> </w:t>
      </w:r>
      <w:r w:rsidR="00DB2008">
        <w:br w:type="page"/>
      </w:r>
    </w:p>
    <w:p w14:paraId="0D4074A4" w14:textId="77777777" w:rsidR="00244F4E" w:rsidRDefault="00244F4E" w:rsidP="00244F4E">
      <w:pPr>
        <w:spacing w:after="200" w:line="240" w:lineRule="auto"/>
        <w:jc w:val="center"/>
      </w:pPr>
      <w:r>
        <w:lastRenderedPageBreak/>
        <w:t>BHARATI VIDYAPEETH’S COLLEGE OF ENGINEERING FOR WOMEN</w:t>
      </w:r>
    </w:p>
    <w:p w14:paraId="7CC7728B" w14:textId="77777777" w:rsidR="00244F4E" w:rsidRDefault="00244F4E" w:rsidP="00244F4E">
      <w:pPr>
        <w:spacing w:after="200" w:line="240" w:lineRule="auto"/>
        <w:jc w:val="center"/>
      </w:pPr>
      <w:r>
        <w:t>FDP ON</w:t>
      </w:r>
    </w:p>
    <w:p w14:paraId="0A823CD4" w14:textId="77777777" w:rsidR="00244F4E" w:rsidRDefault="00244F4E" w:rsidP="00244F4E">
      <w:pPr>
        <w:spacing w:after="200" w:line="240" w:lineRule="auto"/>
        <w:jc w:val="center"/>
        <w:rPr>
          <w:color w:val="FF0000"/>
        </w:rPr>
      </w:pPr>
      <w:r>
        <w:rPr>
          <w:color w:val="FF0000"/>
        </w:rPr>
        <w:t>“</w:t>
      </w:r>
      <w:r>
        <w:rPr>
          <w:b/>
          <w:color w:val="FF0000"/>
        </w:rPr>
        <w:t>RESEARCH OPPORTUNITIES IN SUSTAINABLE DEVELOPMENT USING GIS TECHNOLOGIES</w:t>
      </w:r>
      <w:r>
        <w:rPr>
          <w:color w:val="FF0000"/>
        </w:rPr>
        <w:t>”</w:t>
      </w:r>
    </w:p>
    <w:p w14:paraId="41644E15" w14:textId="77777777" w:rsidR="00244F4E" w:rsidRDefault="00244F4E" w:rsidP="00244F4E">
      <w:pPr>
        <w:spacing w:line="240" w:lineRule="auto"/>
        <w:jc w:val="center"/>
        <w:rPr>
          <w:i/>
        </w:rPr>
      </w:pPr>
      <w:r>
        <w:rPr>
          <w:i/>
        </w:rPr>
        <w:t>SPONSORED BY AICTE TRAINING AND LEARNING (ATAL) ACADEMY</w:t>
      </w:r>
    </w:p>
    <w:p w14:paraId="401456E4" w14:textId="77777777" w:rsidR="00244F4E" w:rsidRDefault="00244F4E" w:rsidP="00244F4E">
      <w:pPr>
        <w:spacing w:line="240" w:lineRule="auto"/>
        <w:jc w:val="center"/>
        <w:rPr>
          <w:i/>
        </w:rPr>
      </w:pPr>
    </w:p>
    <w:p w14:paraId="67564BCE" w14:textId="77777777" w:rsidR="00244F4E" w:rsidRDefault="00244F4E" w:rsidP="00244F4E">
      <w:pPr>
        <w:spacing w:after="200" w:line="240" w:lineRule="auto"/>
        <w:jc w:val="center"/>
        <w:rPr>
          <w:b/>
        </w:rPr>
      </w:pPr>
      <w:r>
        <w:rPr>
          <w:b/>
        </w:rPr>
        <w:t>Article Summary</w:t>
      </w:r>
    </w:p>
    <w:p w14:paraId="74A71C03" w14:textId="77777777" w:rsidR="00244F4E" w:rsidRDefault="00244F4E" w:rsidP="00244F4E">
      <w:pPr>
        <w:jc w:val="both"/>
      </w:pPr>
      <w:r>
        <w:rPr>
          <w:b/>
        </w:rPr>
        <w:t xml:space="preserve">Article Title: </w:t>
      </w:r>
      <w:r>
        <w:t>"Identification of groundwater recharge-based potential rainwater harvesting sites for sustainable development of a semiarid region of southern India using geospatial, AHP, and SCS-CN approach"</w:t>
      </w:r>
    </w:p>
    <w:p w14:paraId="49EA9ACC" w14:textId="77777777" w:rsidR="00244F4E" w:rsidRDefault="00244F4E" w:rsidP="00244F4E">
      <w:pPr>
        <w:jc w:val="both"/>
      </w:pPr>
    </w:p>
    <w:p w14:paraId="484159C1" w14:textId="77777777" w:rsidR="00244F4E" w:rsidRDefault="00244F4E" w:rsidP="00244F4E">
      <w:pPr>
        <w:jc w:val="both"/>
      </w:pPr>
      <w:r>
        <w:rPr>
          <w:b/>
        </w:rPr>
        <w:t xml:space="preserve">Journal Source: </w:t>
      </w:r>
      <w:r>
        <w:t>Solar Energy, Volume 269 (2024), Pages 112338</w:t>
      </w:r>
    </w:p>
    <w:p w14:paraId="0E1D0C32" w14:textId="77777777" w:rsidR="00244F4E" w:rsidRDefault="00244F4E" w:rsidP="00244F4E">
      <w:pPr>
        <w:jc w:val="both"/>
      </w:pPr>
    </w:p>
    <w:p w14:paraId="0B698DCB" w14:textId="77777777" w:rsidR="00244F4E" w:rsidRDefault="00244F4E" w:rsidP="00244F4E">
      <w:pPr>
        <w:jc w:val="both"/>
      </w:pPr>
      <w:r>
        <w:rPr>
          <w:b/>
        </w:rPr>
        <w:t xml:space="preserve">FDP Theme: </w:t>
      </w:r>
      <w:r>
        <w:t>Research opportunities in sustainable development using GIS technologies</w:t>
      </w:r>
    </w:p>
    <w:p w14:paraId="6B715DFD" w14:textId="77777777" w:rsidR="00244F4E" w:rsidRDefault="00244F4E" w:rsidP="00244F4E">
      <w:pPr>
        <w:jc w:val="both"/>
      </w:pPr>
    </w:p>
    <w:p w14:paraId="772FAA6B" w14:textId="1E6AA2C1" w:rsidR="00244F4E" w:rsidRDefault="00244F4E" w:rsidP="00244F4E">
      <w:pPr>
        <w:jc w:val="both"/>
      </w:pPr>
      <w:r>
        <w:rPr>
          <w:b/>
        </w:rPr>
        <w:t xml:space="preserve">Team Name: </w:t>
      </w:r>
      <w:r w:rsidR="00434761">
        <w:t>Team earth</w:t>
      </w:r>
    </w:p>
    <w:p w14:paraId="7AA9C048" w14:textId="77777777" w:rsidR="00244F4E" w:rsidRDefault="00244F4E" w:rsidP="00244F4E">
      <w:pPr>
        <w:jc w:val="both"/>
      </w:pPr>
    </w:p>
    <w:p w14:paraId="5D427C45" w14:textId="77777777" w:rsidR="00244F4E" w:rsidRDefault="00244F4E" w:rsidP="00244F4E">
      <w:pPr>
        <w:jc w:val="both"/>
      </w:pPr>
      <w:r>
        <w:rPr>
          <w:b/>
        </w:rPr>
        <w:t>Team Members:</w:t>
      </w:r>
      <w:r>
        <w:t xml:space="preserve"> </w:t>
      </w:r>
    </w:p>
    <w:p w14:paraId="40BCC3A4" w14:textId="77777777" w:rsidR="00434761" w:rsidRDefault="00434761" w:rsidP="00434761">
      <w:pPr>
        <w:jc w:val="both"/>
      </w:pPr>
      <w:r>
        <w:t>1</w:t>
      </w:r>
      <w:r>
        <w:tab/>
        <w:t>Dr. SHIVAJI RAMCHANDRA PACHARANE</w:t>
      </w:r>
    </w:p>
    <w:p w14:paraId="24AA3283" w14:textId="77777777" w:rsidR="00434761" w:rsidRDefault="00434761" w:rsidP="00434761">
      <w:pPr>
        <w:jc w:val="both"/>
      </w:pPr>
      <w:r>
        <w:t>2</w:t>
      </w:r>
      <w:r>
        <w:tab/>
        <w:t xml:space="preserve">Dr. Ajay </w:t>
      </w:r>
      <w:proofErr w:type="spellStart"/>
      <w:r>
        <w:t>Talele</w:t>
      </w:r>
      <w:proofErr w:type="spellEnd"/>
    </w:p>
    <w:p w14:paraId="30608D74" w14:textId="77777777" w:rsidR="00434761" w:rsidRDefault="00434761" w:rsidP="00434761">
      <w:pPr>
        <w:jc w:val="both"/>
      </w:pPr>
      <w:r>
        <w:t>3</w:t>
      </w:r>
      <w:r>
        <w:tab/>
        <w:t xml:space="preserve">Miss </w:t>
      </w:r>
      <w:proofErr w:type="spellStart"/>
      <w:r>
        <w:t>Shruti</w:t>
      </w:r>
      <w:proofErr w:type="spellEnd"/>
      <w:r>
        <w:t xml:space="preserve"> </w:t>
      </w:r>
      <w:proofErr w:type="spellStart"/>
      <w:r>
        <w:t>Sukhadhan</w:t>
      </w:r>
      <w:proofErr w:type="spellEnd"/>
    </w:p>
    <w:p w14:paraId="031F6805" w14:textId="77777777" w:rsidR="00434761" w:rsidRDefault="00434761" w:rsidP="00434761">
      <w:pPr>
        <w:jc w:val="both"/>
      </w:pPr>
      <w:r>
        <w:t>4</w:t>
      </w:r>
      <w:r>
        <w:tab/>
        <w:t xml:space="preserve">Mr. </w:t>
      </w:r>
      <w:proofErr w:type="spellStart"/>
      <w:r>
        <w:t>Yogesh</w:t>
      </w:r>
      <w:proofErr w:type="spellEnd"/>
      <w:r>
        <w:t xml:space="preserve"> </w:t>
      </w:r>
      <w:proofErr w:type="spellStart"/>
      <w:r>
        <w:t>Dinkar</w:t>
      </w:r>
      <w:proofErr w:type="spellEnd"/>
      <w:r>
        <w:t xml:space="preserve"> </w:t>
      </w:r>
      <w:proofErr w:type="spellStart"/>
      <w:r>
        <w:t>Jadhav</w:t>
      </w:r>
      <w:proofErr w:type="spellEnd"/>
    </w:p>
    <w:p w14:paraId="66E6493A" w14:textId="77777777" w:rsidR="00434761" w:rsidRDefault="00434761" w:rsidP="00434761">
      <w:pPr>
        <w:jc w:val="both"/>
      </w:pPr>
      <w:r>
        <w:t>5</w:t>
      </w:r>
      <w:r>
        <w:tab/>
        <w:t xml:space="preserve">Mr. </w:t>
      </w:r>
      <w:proofErr w:type="spellStart"/>
      <w:r>
        <w:t>Dnyaneshwar</w:t>
      </w:r>
      <w:proofErr w:type="spellEnd"/>
      <w:r>
        <w:t xml:space="preserve"> </w:t>
      </w:r>
      <w:proofErr w:type="spellStart"/>
      <w:r>
        <w:t>Dattatraya</w:t>
      </w:r>
      <w:proofErr w:type="spellEnd"/>
      <w:r>
        <w:t xml:space="preserve"> </w:t>
      </w:r>
      <w:proofErr w:type="spellStart"/>
      <w:r>
        <w:t>Varat</w:t>
      </w:r>
      <w:proofErr w:type="spellEnd"/>
    </w:p>
    <w:p w14:paraId="506179C7" w14:textId="6D7D806D" w:rsidR="00244F4E" w:rsidRDefault="00434761" w:rsidP="00434761">
      <w:pPr>
        <w:jc w:val="both"/>
      </w:pPr>
      <w:r>
        <w:t>6</w:t>
      </w:r>
      <w:r>
        <w:tab/>
        <w:t xml:space="preserve">Mrs. </w:t>
      </w:r>
      <w:proofErr w:type="spellStart"/>
      <w:r>
        <w:t>Amruta</w:t>
      </w:r>
      <w:proofErr w:type="spellEnd"/>
      <w:r>
        <w:t xml:space="preserve"> </w:t>
      </w:r>
      <w:proofErr w:type="spellStart"/>
      <w:r>
        <w:t>Vikas</w:t>
      </w:r>
      <w:proofErr w:type="spellEnd"/>
      <w:r>
        <w:t xml:space="preserve"> </w:t>
      </w:r>
      <w:proofErr w:type="spellStart"/>
      <w:r>
        <w:t>Patil</w:t>
      </w:r>
      <w:proofErr w:type="spellEnd"/>
    </w:p>
    <w:p w14:paraId="02B4BA15" w14:textId="77777777" w:rsidR="00434761" w:rsidRDefault="00434761" w:rsidP="00434761">
      <w:pPr>
        <w:jc w:val="both"/>
      </w:pPr>
    </w:p>
    <w:p w14:paraId="46899CA3" w14:textId="4F26B5A4" w:rsidR="00244F4E" w:rsidRDefault="00244F4E" w:rsidP="00244F4E">
      <w:pPr>
        <w:jc w:val="both"/>
      </w:pPr>
      <w:r>
        <w:rPr>
          <w:b/>
        </w:rPr>
        <w:t xml:space="preserve">Summarized </w:t>
      </w:r>
      <w:proofErr w:type="gramStart"/>
      <w:r>
        <w:rPr>
          <w:b/>
        </w:rPr>
        <w:t>By</w:t>
      </w:r>
      <w:proofErr w:type="gramEnd"/>
      <w:r>
        <w:rPr>
          <w:b/>
        </w:rPr>
        <w:t>:</w:t>
      </w:r>
      <w:r w:rsidR="00434761">
        <w:t xml:space="preserve"> Dr. Ajay </w:t>
      </w:r>
      <w:proofErr w:type="spellStart"/>
      <w:r w:rsidR="00434761">
        <w:t>Talele</w:t>
      </w:r>
      <w:proofErr w:type="spellEnd"/>
    </w:p>
    <w:p w14:paraId="284AEEC9" w14:textId="77777777" w:rsidR="00244F4E" w:rsidRDefault="00244F4E" w:rsidP="00244F4E">
      <w:pPr>
        <w:jc w:val="both"/>
      </w:pPr>
    </w:p>
    <w:p w14:paraId="5DB75921" w14:textId="77777777" w:rsidR="00244F4E" w:rsidRDefault="00244F4E" w:rsidP="00244F4E">
      <w:pPr>
        <w:jc w:val="both"/>
      </w:pPr>
      <w:r>
        <w:rPr>
          <w:b/>
        </w:rPr>
        <w:t xml:space="preserve">Short Summary: </w:t>
      </w:r>
      <w:r>
        <w:t>This study investigates the use of crushed solar panel waste as a replacement for natural sand in concrete production. It highlights the environmental and economic benefits of recycling end-of-life (</w:t>
      </w:r>
      <w:proofErr w:type="spellStart"/>
      <w:r>
        <w:t>EoL</w:t>
      </w:r>
      <w:proofErr w:type="spellEnd"/>
      <w:r>
        <w:t>) solar panels by incorporating their waste into construction materials. The research demonstrates that solar waste sand (SWS) meets required standards for fine aggregates, ensuring mechanical strength and durability while addressing resource conservation.</w:t>
      </w:r>
    </w:p>
    <w:p w14:paraId="5DE32519" w14:textId="77777777" w:rsidR="00244F4E" w:rsidRDefault="00244F4E" w:rsidP="00244F4E">
      <w:pPr>
        <w:jc w:val="both"/>
      </w:pPr>
    </w:p>
    <w:p w14:paraId="6E130F50" w14:textId="77777777" w:rsidR="00244F4E" w:rsidRDefault="00244F4E" w:rsidP="00244F4E">
      <w:pPr>
        <w:jc w:val="both"/>
        <w:rPr>
          <w:b/>
        </w:rPr>
      </w:pPr>
      <w:r>
        <w:rPr>
          <w:b/>
        </w:rPr>
        <w:t>Key Principles/Practices from Article</w:t>
      </w:r>
    </w:p>
    <w:p w14:paraId="6C3F6B18" w14:textId="77777777" w:rsidR="00244F4E" w:rsidRDefault="00244F4E" w:rsidP="00244F4E">
      <w:pPr>
        <w:numPr>
          <w:ilvl w:val="0"/>
          <w:numId w:val="12"/>
        </w:numPr>
        <w:jc w:val="both"/>
      </w:pPr>
      <w:r>
        <w:t>Sustainable Material Utilization: Upcycling solar panel waste as an eco-friendly alternative to natural sand.</w:t>
      </w:r>
    </w:p>
    <w:p w14:paraId="57FC5B72" w14:textId="77777777" w:rsidR="00244F4E" w:rsidRDefault="00244F4E" w:rsidP="00244F4E">
      <w:pPr>
        <w:numPr>
          <w:ilvl w:val="0"/>
          <w:numId w:val="12"/>
        </w:numPr>
        <w:jc w:val="both"/>
      </w:pPr>
      <w:r>
        <w:t>Mechanical Suitability: Testing compressive strength, particle gradation, and reactivity to validate SWS's compatibility in concrete.</w:t>
      </w:r>
    </w:p>
    <w:p w14:paraId="074D1BA1" w14:textId="77777777" w:rsidR="00244F4E" w:rsidRDefault="00244F4E" w:rsidP="00244F4E">
      <w:pPr>
        <w:numPr>
          <w:ilvl w:val="0"/>
          <w:numId w:val="12"/>
        </w:numPr>
        <w:jc w:val="both"/>
      </w:pPr>
      <w:r>
        <w:t>Environmental Impact Mitigation: Reducing reliance on landfills and conserving depleting natural resources like sand.</w:t>
      </w:r>
    </w:p>
    <w:p w14:paraId="3429A297" w14:textId="77777777" w:rsidR="00244F4E" w:rsidRDefault="00244F4E" w:rsidP="00244F4E">
      <w:pPr>
        <w:numPr>
          <w:ilvl w:val="0"/>
          <w:numId w:val="12"/>
        </w:numPr>
        <w:jc w:val="both"/>
      </w:pPr>
      <w:r>
        <w:lastRenderedPageBreak/>
        <w:t>Cost-Effective Recycling: Avoiding energy-intensive processes like pyrolysis by directly converting solar panels into fine aggregates.</w:t>
      </w:r>
    </w:p>
    <w:p w14:paraId="3C4F500D" w14:textId="77777777" w:rsidR="00244F4E" w:rsidRDefault="00244F4E" w:rsidP="00244F4E">
      <w:pPr>
        <w:jc w:val="both"/>
      </w:pPr>
    </w:p>
    <w:p w14:paraId="49BECA5B" w14:textId="77777777" w:rsidR="00244F4E" w:rsidRDefault="00244F4E" w:rsidP="00244F4E">
      <w:pPr>
        <w:jc w:val="both"/>
        <w:rPr>
          <w:b/>
        </w:rPr>
      </w:pPr>
      <w:r>
        <w:rPr>
          <w:b/>
        </w:rPr>
        <w:t>Applications of Principles</w:t>
      </w:r>
    </w:p>
    <w:p w14:paraId="3765D169" w14:textId="77777777" w:rsidR="00244F4E" w:rsidRDefault="00244F4E" w:rsidP="00244F4E">
      <w:pPr>
        <w:numPr>
          <w:ilvl w:val="0"/>
          <w:numId w:val="9"/>
        </w:numPr>
        <w:jc w:val="both"/>
      </w:pPr>
      <w:r>
        <w:t>Construction Industry: Using SWS for producing sustainable concrete.</w:t>
      </w:r>
    </w:p>
    <w:p w14:paraId="581F8681" w14:textId="77777777" w:rsidR="00244F4E" w:rsidRDefault="00244F4E" w:rsidP="00244F4E">
      <w:pPr>
        <w:numPr>
          <w:ilvl w:val="0"/>
          <w:numId w:val="9"/>
        </w:numPr>
        <w:jc w:val="both"/>
      </w:pPr>
      <w:r>
        <w:t>Waste Management: Implementing circular economy practices to recycle photovoltaic (PV) waste.</w:t>
      </w:r>
    </w:p>
    <w:p w14:paraId="4C77E924" w14:textId="77777777" w:rsidR="00244F4E" w:rsidRDefault="00244F4E" w:rsidP="00244F4E">
      <w:pPr>
        <w:numPr>
          <w:ilvl w:val="0"/>
          <w:numId w:val="9"/>
        </w:numPr>
        <w:jc w:val="both"/>
      </w:pPr>
      <w:r>
        <w:t>Policy Development: Guiding regulations for solar panel disposal and recycling.</w:t>
      </w:r>
    </w:p>
    <w:p w14:paraId="2F37E199" w14:textId="77777777" w:rsidR="00244F4E" w:rsidRDefault="00244F4E" w:rsidP="00244F4E">
      <w:pPr>
        <w:numPr>
          <w:ilvl w:val="0"/>
          <w:numId w:val="9"/>
        </w:numPr>
        <w:jc w:val="both"/>
      </w:pPr>
      <w:r>
        <w:t>Sustainable Infrastructure: Reducing the carbon footprint of construction projects.</w:t>
      </w:r>
    </w:p>
    <w:p w14:paraId="0DD6640E" w14:textId="77777777" w:rsidR="00244F4E" w:rsidRDefault="00244F4E" w:rsidP="00244F4E">
      <w:pPr>
        <w:jc w:val="both"/>
        <w:rPr>
          <w:b/>
        </w:rPr>
      </w:pPr>
    </w:p>
    <w:p w14:paraId="74C92CC6" w14:textId="77777777" w:rsidR="00244F4E" w:rsidRDefault="00244F4E" w:rsidP="00244F4E">
      <w:pPr>
        <w:jc w:val="both"/>
        <w:rPr>
          <w:b/>
        </w:rPr>
      </w:pPr>
      <w:r>
        <w:rPr>
          <w:b/>
        </w:rPr>
        <w:t>Key Takeaways from Article</w:t>
      </w:r>
    </w:p>
    <w:p w14:paraId="64C790E7" w14:textId="77777777" w:rsidR="00244F4E" w:rsidRDefault="00244F4E" w:rsidP="00244F4E">
      <w:pPr>
        <w:numPr>
          <w:ilvl w:val="0"/>
          <w:numId w:val="11"/>
        </w:numPr>
        <w:jc w:val="both"/>
      </w:pPr>
      <w:r>
        <w:t>SWS is a viable replacement for sand, meeting Indian Standards for concrete aggregates.</w:t>
      </w:r>
    </w:p>
    <w:p w14:paraId="570EDA30" w14:textId="77777777" w:rsidR="00244F4E" w:rsidRDefault="00244F4E" w:rsidP="00244F4E">
      <w:pPr>
        <w:numPr>
          <w:ilvl w:val="0"/>
          <w:numId w:val="11"/>
        </w:numPr>
        <w:jc w:val="both"/>
      </w:pPr>
      <w:r>
        <w:t>Compressive strength of SWS-based concrete is comparable to conventional M15 grade concrete.</w:t>
      </w:r>
    </w:p>
    <w:p w14:paraId="6FD54F55" w14:textId="77777777" w:rsidR="00244F4E" w:rsidRDefault="00244F4E" w:rsidP="00244F4E">
      <w:pPr>
        <w:numPr>
          <w:ilvl w:val="0"/>
          <w:numId w:val="11"/>
        </w:numPr>
        <w:jc w:val="both"/>
      </w:pPr>
      <w:r>
        <w:t>Recycling solar panel waste aligns with sustainable development goals (SDGs).</w:t>
      </w:r>
    </w:p>
    <w:p w14:paraId="65515F4C" w14:textId="77777777" w:rsidR="00244F4E" w:rsidRDefault="00244F4E" w:rsidP="00244F4E">
      <w:pPr>
        <w:numPr>
          <w:ilvl w:val="0"/>
          <w:numId w:val="11"/>
        </w:numPr>
        <w:jc w:val="both"/>
      </w:pPr>
      <w:r>
        <w:t>The approach offers a scalable, cost-effective solution for managing growing PV waste.</w:t>
      </w:r>
    </w:p>
    <w:p w14:paraId="7DC1C457" w14:textId="77777777" w:rsidR="00244F4E" w:rsidRDefault="00244F4E" w:rsidP="00244F4E">
      <w:pPr>
        <w:jc w:val="both"/>
        <w:rPr>
          <w:b/>
        </w:rPr>
      </w:pPr>
    </w:p>
    <w:p w14:paraId="0D9646BA" w14:textId="77777777" w:rsidR="00244F4E" w:rsidRDefault="00244F4E" w:rsidP="00244F4E">
      <w:pPr>
        <w:jc w:val="both"/>
        <w:rPr>
          <w:b/>
        </w:rPr>
      </w:pPr>
      <w:r>
        <w:rPr>
          <w:b/>
        </w:rPr>
        <w:t>Conclusion</w:t>
      </w:r>
    </w:p>
    <w:p w14:paraId="592410A1" w14:textId="77777777" w:rsidR="00244F4E" w:rsidRDefault="00244F4E" w:rsidP="00244F4E">
      <w:pPr>
        <w:ind w:firstLine="720"/>
        <w:jc w:val="both"/>
      </w:pPr>
      <w:r>
        <w:t>The study establishes the feasibility of using solar panel waste in concrete as a sustainable solution to address the dual challenges of sand depletion and solar waste disposal. Further optimization and large-scale trials can unlock its full potential for the construction industry, advancing sustainability and resource conservation.</w:t>
      </w:r>
    </w:p>
    <w:p w14:paraId="579EE021" w14:textId="77777777" w:rsidR="00244F4E" w:rsidRDefault="00244F4E" w:rsidP="00244F4E">
      <w:pPr>
        <w:ind w:firstLine="720"/>
        <w:jc w:val="both"/>
      </w:pPr>
    </w:p>
    <w:p w14:paraId="0509448F" w14:textId="77777777" w:rsidR="00244F4E" w:rsidRDefault="00244F4E" w:rsidP="00244F4E">
      <w:pPr>
        <w:jc w:val="both"/>
      </w:pPr>
    </w:p>
    <w:p w14:paraId="4F97CB02" w14:textId="77777777" w:rsidR="00244F4E" w:rsidRDefault="00244F4E" w:rsidP="00244F4E">
      <w:pPr>
        <w:jc w:val="both"/>
      </w:pPr>
    </w:p>
    <w:p w14:paraId="0D53FA40" w14:textId="77777777" w:rsidR="00244F4E" w:rsidRDefault="00244F4E" w:rsidP="00244F4E">
      <w:pPr>
        <w:jc w:val="right"/>
      </w:pPr>
    </w:p>
    <w:p w14:paraId="69B419A7" w14:textId="77777777" w:rsidR="00244F4E" w:rsidRDefault="00244F4E" w:rsidP="00244F4E">
      <w:pPr>
        <w:jc w:val="right"/>
      </w:pPr>
    </w:p>
    <w:p w14:paraId="3D49028C" w14:textId="77777777" w:rsidR="00244F4E" w:rsidRDefault="00244F4E" w:rsidP="00244F4E">
      <w:pPr>
        <w:jc w:val="right"/>
      </w:pPr>
    </w:p>
    <w:p w14:paraId="34F37766" w14:textId="77777777" w:rsidR="00244F4E" w:rsidRDefault="00244F4E" w:rsidP="00244F4E">
      <w:pPr>
        <w:jc w:val="right"/>
      </w:pPr>
    </w:p>
    <w:p w14:paraId="7B3842EB" w14:textId="77777777" w:rsidR="00244F4E" w:rsidRDefault="00244F4E" w:rsidP="00244F4E">
      <w:pPr>
        <w:jc w:val="right"/>
      </w:pPr>
    </w:p>
    <w:p w14:paraId="386C1A6C" w14:textId="77777777" w:rsidR="00244F4E" w:rsidRDefault="00244F4E" w:rsidP="00244F4E">
      <w:pPr>
        <w:jc w:val="right"/>
      </w:pPr>
    </w:p>
    <w:p w14:paraId="263E6E30" w14:textId="77777777" w:rsidR="00244F4E" w:rsidRDefault="00244F4E" w:rsidP="00244F4E">
      <w:pPr>
        <w:jc w:val="right"/>
      </w:pPr>
    </w:p>
    <w:p w14:paraId="4415EFD1" w14:textId="77777777" w:rsidR="00244F4E" w:rsidRDefault="00244F4E" w:rsidP="00244F4E">
      <w:pPr>
        <w:jc w:val="right"/>
      </w:pPr>
    </w:p>
    <w:p w14:paraId="189E109A" w14:textId="77777777" w:rsidR="00244F4E" w:rsidRDefault="00244F4E" w:rsidP="00244F4E">
      <w:pPr>
        <w:jc w:val="right"/>
      </w:pPr>
      <w:r>
        <w:t>(sign)</w:t>
      </w:r>
      <w:r>
        <w:tab/>
      </w:r>
      <w:r>
        <w:tab/>
      </w:r>
    </w:p>
    <w:p w14:paraId="3CAABABE" w14:textId="4A58AB80" w:rsidR="00244F4E" w:rsidRDefault="00434761" w:rsidP="00434761">
      <w:pPr>
        <w:jc w:val="right"/>
      </w:pPr>
      <w:r>
        <w:t xml:space="preserve">Dr. Ajay </w:t>
      </w:r>
      <w:proofErr w:type="spellStart"/>
      <w:r>
        <w:t>Talele</w:t>
      </w:r>
      <w:proofErr w:type="spellEnd"/>
      <w:r>
        <w:t xml:space="preserve"> </w:t>
      </w:r>
      <w:r w:rsidR="00244F4E">
        <w:br w:type="page"/>
      </w:r>
    </w:p>
    <w:p w14:paraId="783B1278" w14:textId="77777777" w:rsidR="00244F4E" w:rsidRDefault="00244F4E">
      <w:pPr>
        <w:spacing w:after="200" w:line="240" w:lineRule="auto"/>
        <w:jc w:val="center"/>
      </w:pPr>
    </w:p>
    <w:p w14:paraId="00000077" w14:textId="64D91D04" w:rsidR="00C83144" w:rsidRDefault="00DB2008">
      <w:pPr>
        <w:spacing w:after="200" w:line="240" w:lineRule="auto"/>
        <w:jc w:val="center"/>
      </w:pPr>
      <w:r>
        <w:t>BHARATI VIDYAPEETH’S COLLEGE OF ENGINEERING FOR WOMEN</w:t>
      </w:r>
    </w:p>
    <w:p w14:paraId="00000078" w14:textId="77777777" w:rsidR="00C83144" w:rsidRDefault="00DB2008">
      <w:pPr>
        <w:spacing w:after="200" w:line="240" w:lineRule="auto"/>
        <w:jc w:val="center"/>
      </w:pPr>
      <w:r>
        <w:t>FDP ON</w:t>
      </w:r>
    </w:p>
    <w:p w14:paraId="00000079" w14:textId="77777777" w:rsidR="00C83144" w:rsidRDefault="00DB2008">
      <w:pPr>
        <w:spacing w:after="200" w:line="240" w:lineRule="auto"/>
        <w:jc w:val="center"/>
        <w:rPr>
          <w:color w:val="FF0000"/>
        </w:rPr>
      </w:pPr>
      <w:r>
        <w:rPr>
          <w:color w:val="FF0000"/>
        </w:rPr>
        <w:t>“</w:t>
      </w:r>
      <w:r>
        <w:rPr>
          <w:b/>
          <w:color w:val="FF0000"/>
        </w:rPr>
        <w:t>RESEARCH OPPORTUNITIES IN SUSTAINABLE DEVELOPMENT USING GIS TECHNOLOGIES</w:t>
      </w:r>
      <w:r>
        <w:rPr>
          <w:color w:val="FF0000"/>
        </w:rPr>
        <w:t>”</w:t>
      </w:r>
    </w:p>
    <w:p w14:paraId="0000007A" w14:textId="77777777" w:rsidR="00C83144" w:rsidRDefault="00DB2008">
      <w:pPr>
        <w:spacing w:line="240" w:lineRule="auto"/>
        <w:jc w:val="center"/>
        <w:rPr>
          <w:i/>
        </w:rPr>
      </w:pPr>
      <w:r>
        <w:rPr>
          <w:i/>
        </w:rPr>
        <w:t>SPONSORED BY AICTE TRAINING AND LEARNING (ATAL) ACADEMY</w:t>
      </w:r>
    </w:p>
    <w:p w14:paraId="0000007B" w14:textId="77777777" w:rsidR="00C83144" w:rsidRDefault="00C83144">
      <w:pPr>
        <w:spacing w:line="240" w:lineRule="auto"/>
        <w:jc w:val="center"/>
        <w:rPr>
          <w:i/>
        </w:rPr>
      </w:pPr>
    </w:p>
    <w:p w14:paraId="0000007C" w14:textId="77777777" w:rsidR="00C83144" w:rsidRDefault="00DB2008">
      <w:pPr>
        <w:spacing w:after="200" w:line="240" w:lineRule="auto"/>
        <w:jc w:val="center"/>
        <w:rPr>
          <w:b/>
        </w:rPr>
      </w:pPr>
      <w:r>
        <w:rPr>
          <w:b/>
        </w:rPr>
        <w:t>Article Summary</w:t>
      </w:r>
    </w:p>
    <w:p w14:paraId="0000007D" w14:textId="77777777" w:rsidR="00C83144" w:rsidRDefault="00DB2008">
      <w:pPr>
        <w:jc w:val="both"/>
      </w:pPr>
      <w:r>
        <w:rPr>
          <w:b/>
        </w:rPr>
        <w:t xml:space="preserve">Article Title: </w:t>
      </w:r>
      <w:r>
        <w:t>"Experimental investigation on utilization of crushed solar panel waste as sand replacement in concrete"</w:t>
      </w:r>
    </w:p>
    <w:p w14:paraId="0000007E" w14:textId="77777777" w:rsidR="00C83144" w:rsidRDefault="00C83144">
      <w:pPr>
        <w:jc w:val="both"/>
      </w:pPr>
    </w:p>
    <w:p w14:paraId="0000007F" w14:textId="77777777" w:rsidR="00C83144" w:rsidRDefault="00DB2008">
      <w:pPr>
        <w:jc w:val="both"/>
      </w:pPr>
      <w:r>
        <w:rPr>
          <w:b/>
        </w:rPr>
        <w:t xml:space="preserve">Journal Source: </w:t>
      </w:r>
      <w:r>
        <w:t>Solar Energy, Volume 269 (2024), Pages 112338</w:t>
      </w:r>
    </w:p>
    <w:p w14:paraId="00000080" w14:textId="77777777" w:rsidR="00C83144" w:rsidRDefault="00C83144">
      <w:pPr>
        <w:jc w:val="both"/>
      </w:pPr>
    </w:p>
    <w:p w14:paraId="00000081" w14:textId="77777777" w:rsidR="00C83144" w:rsidRDefault="00DB2008">
      <w:pPr>
        <w:jc w:val="both"/>
      </w:pPr>
      <w:r>
        <w:rPr>
          <w:b/>
        </w:rPr>
        <w:t xml:space="preserve">FDP Theme: </w:t>
      </w:r>
      <w:r>
        <w:t>Research opportunities in sustainable development using GIS technologies</w:t>
      </w:r>
    </w:p>
    <w:p w14:paraId="00000082" w14:textId="77777777" w:rsidR="00C83144" w:rsidRDefault="00C83144">
      <w:pPr>
        <w:jc w:val="both"/>
      </w:pPr>
    </w:p>
    <w:p w14:paraId="00000083" w14:textId="597C2DC0" w:rsidR="00C83144" w:rsidRDefault="00DB2008">
      <w:pPr>
        <w:jc w:val="both"/>
      </w:pPr>
      <w:r>
        <w:rPr>
          <w:b/>
        </w:rPr>
        <w:t xml:space="preserve">Team Name: </w:t>
      </w:r>
      <w:r w:rsidR="00434761">
        <w:t>Team earth</w:t>
      </w:r>
    </w:p>
    <w:p w14:paraId="00000084" w14:textId="77777777" w:rsidR="00C83144" w:rsidRDefault="00C83144">
      <w:pPr>
        <w:jc w:val="both"/>
      </w:pPr>
    </w:p>
    <w:p w14:paraId="483DF559" w14:textId="77777777" w:rsidR="00BA18A2" w:rsidRDefault="00BA18A2" w:rsidP="00BA18A2">
      <w:pPr>
        <w:jc w:val="both"/>
      </w:pPr>
      <w:r>
        <w:rPr>
          <w:b/>
        </w:rPr>
        <w:t>Team Members:</w:t>
      </w:r>
      <w:r>
        <w:t xml:space="preserve"> </w:t>
      </w:r>
    </w:p>
    <w:p w14:paraId="44DCFA5B" w14:textId="77777777" w:rsidR="00434761" w:rsidRDefault="00434761" w:rsidP="00434761">
      <w:pPr>
        <w:jc w:val="both"/>
      </w:pPr>
      <w:r>
        <w:t>1</w:t>
      </w:r>
      <w:r>
        <w:tab/>
        <w:t>Dr. SHIVAJI RAMCHANDRA PACHARANE</w:t>
      </w:r>
    </w:p>
    <w:p w14:paraId="6C7D3F16" w14:textId="77777777" w:rsidR="00434761" w:rsidRDefault="00434761" w:rsidP="00434761">
      <w:pPr>
        <w:jc w:val="both"/>
      </w:pPr>
      <w:r>
        <w:t>2</w:t>
      </w:r>
      <w:r>
        <w:tab/>
        <w:t xml:space="preserve">Dr. Ajay </w:t>
      </w:r>
      <w:proofErr w:type="spellStart"/>
      <w:r>
        <w:t>Talele</w:t>
      </w:r>
      <w:proofErr w:type="spellEnd"/>
    </w:p>
    <w:p w14:paraId="1BEA1A84" w14:textId="77777777" w:rsidR="00434761" w:rsidRDefault="00434761" w:rsidP="00434761">
      <w:pPr>
        <w:jc w:val="both"/>
      </w:pPr>
      <w:r>
        <w:t>3</w:t>
      </w:r>
      <w:r>
        <w:tab/>
        <w:t xml:space="preserve">Miss </w:t>
      </w:r>
      <w:proofErr w:type="spellStart"/>
      <w:r>
        <w:t>Shruti</w:t>
      </w:r>
      <w:proofErr w:type="spellEnd"/>
      <w:r>
        <w:t xml:space="preserve"> </w:t>
      </w:r>
      <w:proofErr w:type="spellStart"/>
      <w:r>
        <w:t>Sukhadhan</w:t>
      </w:r>
      <w:proofErr w:type="spellEnd"/>
    </w:p>
    <w:p w14:paraId="7F08069A" w14:textId="77777777" w:rsidR="00434761" w:rsidRDefault="00434761" w:rsidP="00434761">
      <w:pPr>
        <w:jc w:val="both"/>
      </w:pPr>
      <w:r>
        <w:t>4</w:t>
      </w:r>
      <w:r>
        <w:tab/>
        <w:t xml:space="preserve">Mr. </w:t>
      </w:r>
      <w:proofErr w:type="spellStart"/>
      <w:r>
        <w:t>Yogesh</w:t>
      </w:r>
      <w:proofErr w:type="spellEnd"/>
      <w:r>
        <w:t xml:space="preserve"> </w:t>
      </w:r>
      <w:proofErr w:type="spellStart"/>
      <w:r>
        <w:t>Dinkar</w:t>
      </w:r>
      <w:proofErr w:type="spellEnd"/>
      <w:r>
        <w:t xml:space="preserve"> </w:t>
      </w:r>
      <w:proofErr w:type="spellStart"/>
      <w:r>
        <w:t>Jadhav</w:t>
      </w:r>
      <w:proofErr w:type="spellEnd"/>
    </w:p>
    <w:p w14:paraId="71F23B2D" w14:textId="77777777" w:rsidR="00434761" w:rsidRDefault="00434761" w:rsidP="00434761">
      <w:pPr>
        <w:jc w:val="both"/>
      </w:pPr>
      <w:r>
        <w:t>5</w:t>
      </w:r>
      <w:r>
        <w:tab/>
        <w:t xml:space="preserve">Mr. </w:t>
      </w:r>
      <w:proofErr w:type="spellStart"/>
      <w:r>
        <w:t>Dnyaneshwar</w:t>
      </w:r>
      <w:proofErr w:type="spellEnd"/>
      <w:r>
        <w:t xml:space="preserve"> </w:t>
      </w:r>
      <w:proofErr w:type="spellStart"/>
      <w:r>
        <w:t>Dattatraya</w:t>
      </w:r>
      <w:proofErr w:type="spellEnd"/>
      <w:r>
        <w:t xml:space="preserve"> </w:t>
      </w:r>
      <w:proofErr w:type="spellStart"/>
      <w:r>
        <w:t>Varat</w:t>
      </w:r>
      <w:proofErr w:type="spellEnd"/>
    </w:p>
    <w:p w14:paraId="4B3D2A46" w14:textId="30ABD2B2" w:rsidR="00BA18A2" w:rsidRDefault="00434761" w:rsidP="00434761">
      <w:pPr>
        <w:jc w:val="both"/>
      </w:pPr>
      <w:r>
        <w:t>6</w:t>
      </w:r>
      <w:r>
        <w:tab/>
        <w:t xml:space="preserve">Mrs. </w:t>
      </w:r>
      <w:proofErr w:type="spellStart"/>
      <w:r>
        <w:t>Amruta</w:t>
      </w:r>
      <w:proofErr w:type="spellEnd"/>
      <w:r>
        <w:t xml:space="preserve"> </w:t>
      </w:r>
      <w:proofErr w:type="spellStart"/>
      <w:r>
        <w:t>Vikas</w:t>
      </w:r>
      <w:proofErr w:type="spellEnd"/>
      <w:r>
        <w:t xml:space="preserve"> </w:t>
      </w:r>
      <w:proofErr w:type="spellStart"/>
      <w:r>
        <w:t>Patil</w:t>
      </w:r>
      <w:proofErr w:type="spellEnd"/>
    </w:p>
    <w:p w14:paraId="4ABEC736" w14:textId="77777777" w:rsidR="00434761" w:rsidRDefault="00434761" w:rsidP="00434761">
      <w:pPr>
        <w:jc w:val="both"/>
      </w:pPr>
    </w:p>
    <w:p w14:paraId="048B8FC2" w14:textId="5368A94C" w:rsidR="00BA18A2" w:rsidRDefault="00BA18A2" w:rsidP="00BA18A2">
      <w:pPr>
        <w:jc w:val="both"/>
      </w:pPr>
      <w:r>
        <w:rPr>
          <w:b/>
        </w:rPr>
        <w:t xml:space="preserve">Summarized </w:t>
      </w:r>
      <w:proofErr w:type="gramStart"/>
      <w:r>
        <w:rPr>
          <w:b/>
        </w:rPr>
        <w:t>By</w:t>
      </w:r>
      <w:proofErr w:type="gramEnd"/>
      <w:r>
        <w:rPr>
          <w:b/>
        </w:rPr>
        <w:t>:</w:t>
      </w:r>
      <w:r>
        <w:t xml:space="preserve"> </w:t>
      </w:r>
      <w:r w:rsidR="00434761">
        <w:t xml:space="preserve">Miss </w:t>
      </w:r>
      <w:proofErr w:type="spellStart"/>
      <w:r w:rsidR="00434761">
        <w:t>Shruti</w:t>
      </w:r>
      <w:proofErr w:type="spellEnd"/>
      <w:r w:rsidR="00434761">
        <w:t xml:space="preserve"> </w:t>
      </w:r>
      <w:proofErr w:type="spellStart"/>
      <w:r w:rsidR="00434761">
        <w:t>Sukhadhan</w:t>
      </w:r>
      <w:proofErr w:type="spellEnd"/>
    </w:p>
    <w:p w14:paraId="0000008E" w14:textId="77777777" w:rsidR="00C83144" w:rsidRDefault="00C83144">
      <w:pPr>
        <w:jc w:val="both"/>
      </w:pPr>
    </w:p>
    <w:p w14:paraId="0000008F" w14:textId="77777777" w:rsidR="00C83144" w:rsidRDefault="00DB2008">
      <w:pPr>
        <w:jc w:val="both"/>
        <w:rPr>
          <w:b/>
        </w:rPr>
      </w:pPr>
      <w:r>
        <w:rPr>
          <w:b/>
        </w:rPr>
        <w:t>Key Principles/Practices from Article</w:t>
      </w:r>
    </w:p>
    <w:p w14:paraId="00000090" w14:textId="77777777" w:rsidR="00C83144" w:rsidRDefault="00DB2008">
      <w:pPr>
        <w:numPr>
          <w:ilvl w:val="0"/>
          <w:numId w:val="16"/>
        </w:numPr>
        <w:jc w:val="both"/>
      </w:pPr>
      <w:r>
        <w:t>Sustainable Recycling of Solar Panels: Converting end-of-life (</w:t>
      </w:r>
      <w:proofErr w:type="spellStart"/>
      <w:r>
        <w:t>EoL</w:t>
      </w:r>
      <w:proofErr w:type="spellEnd"/>
      <w:r>
        <w:t>) solar panels into construction-grade sand using a simple crushing and sieving process.</w:t>
      </w:r>
    </w:p>
    <w:p w14:paraId="00000091" w14:textId="77777777" w:rsidR="00C83144" w:rsidRDefault="00DB2008">
      <w:pPr>
        <w:numPr>
          <w:ilvl w:val="0"/>
          <w:numId w:val="16"/>
        </w:numPr>
        <w:jc w:val="both"/>
      </w:pPr>
      <w:r>
        <w:t>Mechanical Performance Validation: Ensuring that SWS-based concrete meets industry standards for compressive strength and durability.</w:t>
      </w:r>
    </w:p>
    <w:p w14:paraId="00000092" w14:textId="77777777" w:rsidR="00C83144" w:rsidRDefault="00DB2008">
      <w:pPr>
        <w:numPr>
          <w:ilvl w:val="0"/>
          <w:numId w:val="16"/>
        </w:numPr>
        <w:jc w:val="both"/>
      </w:pPr>
      <w:r>
        <w:t>Environmental Conservation: Reducing reliance on landfills for solar panel waste disposal and addressing the depletion of natural sand resources.</w:t>
      </w:r>
    </w:p>
    <w:p w14:paraId="00000093" w14:textId="77777777" w:rsidR="00C83144" w:rsidRDefault="00DB2008">
      <w:pPr>
        <w:numPr>
          <w:ilvl w:val="0"/>
          <w:numId w:val="16"/>
        </w:numPr>
        <w:jc w:val="both"/>
      </w:pPr>
      <w:r>
        <w:t>Scalable Waste Management: Proposing a cost-effective and energy-efficient method for processing large volumes of photovoltaic (PV) waste.</w:t>
      </w:r>
    </w:p>
    <w:p w14:paraId="00000094" w14:textId="77777777" w:rsidR="00C83144" w:rsidRDefault="00C83144">
      <w:pPr>
        <w:jc w:val="both"/>
      </w:pPr>
    </w:p>
    <w:p w14:paraId="00000095" w14:textId="77777777" w:rsidR="00C83144" w:rsidRDefault="00DB2008">
      <w:pPr>
        <w:jc w:val="both"/>
        <w:rPr>
          <w:b/>
        </w:rPr>
      </w:pPr>
      <w:r>
        <w:rPr>
          <w:b/>
        </w:rPr>
        <w:t>Applications of Principles</w:t>
      </w:r>
    </w:p>
    <w:p w14:paraId="00000096" w14:textId="77777777" w:rsidR="00C83144" w:rsidRDefault="00DB2008">
      <w:pPr>
        <w:numPr>
          <w:ilvl w:val="0"/>
          <w:numId w:val="18"/>
        </w:numPr>
        <w:jc w:val="both"/>
      </w:pPr>
      <w:r>
        <w:t>Sustainable Urban Development: Using SWS-based concrete for eco-friendly infrastructure projects.</w:t>
      </w:r>
    </w:p>
    <w:p w14:paraId="00000097" w14:textId="77777777" w:rsidR="00C83144" w:rsidRDefault="00DB2008">
      <w:pPr>
        <w:numPr>
          <w:ilvl w:val="0"/>
          <w:numId w:val="18"/>
        </w:numPr>
        <w:jc w:val="both"/>
      </w:pPr>
      <w:r>
        <w:t>Photovoltaic Waste Recycling: Implementing scalable solutions for managing solar panel waste globally.</w:t>
      </w:r>
    </w:p>
    <w:p w14:paraId="00000098" w14:textId="77777777" w:rsidR="00C83144" w:rsidRDefault="00DB2008">
      <w:pPr>
        <w:numPr>
          <w:ilvl w:val="0"/>
          <w:numId w:val="18"/>
        </w:numPr>
        <w:jc w:val="both"/>
      </w:pPr>
      <w:r>
        <w:lastRenderedPageBreak/>
        <w:t>Policy Advocacy: Encouraging adoption of recycled materials through governmental incentives and regulatory support.</w:t>
      </w:r>
    </w:p>
    <w:p w14:paraId="00000099" w14:textId="77777777" w:rsidR="00C83144" w:rsidRDefault="00DB2008">
      <w:pPr>
        <w:numPr>
          <w:ilvl w:val="0"/>
          <w:numId w:val="18"/>
        </w:numPr>
        <w:jc w:val="both"/>
      </w:pPr>
      <w:r>
        <w:t>Academic Research and Industry Collaboration: Promoting partnerships to innovate sustainable construction materials.</w:t>
      </w:r>
    </w:p>
    <w:p w14:paraId="0000009A" w14:textId="77777777" w:rsidR="00C83144" w:rsidRDefault="00C83144">
      <w:pPr>
        <w:jc w:val="both"/>
      </w:pPr>
    </w:p>
    <w:p w14:paraId="0000009B" w14:textId="77777777" w:rsidR="00C83144" w:rsidRDefault="00DB2008">
      <w:pPr>
        <w:jc w:val="both"/>
        <w:rPr>
          <w:b/>
        </w:rPr>
      </w:pPr>
      <w:r>
        <w:rPr>
          <w:b/>
        </w:rPr>
        <w:t>Key Takeaways from Article</w:t>
      </w:r>
    </w:p>
    <w:p w14:paraId="0000009C" w14:textId="77777777" w:rsidR="00C83144" w:rsidRDefault="00DB2008">
      <w:pPr>
        <w:numPr>
          <w:ilvl w:val="0"/>
          <w:numId w:val="19"/>
        </w:numPr>
        <w:jc w:val="both"/>
      </w:pPr>
      <w:r>
        <w:t>SWS demonstrates particle size distribution and mechanical properties that align with standards for fine aggregates.</w:t>
      </w:r>
    </w:p>
    <w:p w14:paraId="0000009D" w14:textId="77777777" w:rsidR="00C83144" w:rsidRDefault="00DB2008">
      <w:pPr>
        <w:numPr>
          <w:ilvl w:val="0"/>
          <w:numId w:val="19"/>
        </w:numPr>
        <w:jc w:val="both"/>
      </w:pPr>
      <w:r>
        <w:t>Concrete made with SWS achieves strength comparable to conventional M15-grade concrete.</w:t>
      </w:r>
    </w:p>
    <w:p w14:paraId="0000009E" w14:textId="77777777" w:rsidR="00C83144" w:rsidRDefault="00DB2008">
      <w:pPr>
        <w:numPr>
          <w:ilvl w:val="0"/>
          <w:numId w:val="19"/>
        </w:numPr>
        <w:jc w:val="both"/>
      </w:pPr>
      <w:r>
        <w:t>Recycling solar panels for construction purposes mitigates environmental impacts and promotes a circular economy.</w:t>
      </w:r>
    </w:p>
    <w:p w14:paraId="0000009F" w14:textId="77777777" w:rsidR="00C83144" w:rsidRDefault="00DB2008">
      <w:pPr>
        <w:numPr>
          <w:ilvl w:val="0"/>
          <w:numId w:val="19"/>
        </w:numPr>
        <w:jc w:val="both"/>
      </w:pPr>
      <w:r>
        <w:t>The process provides a practical and energy-efficient alternative to conventional recycling methods.</w:t>
      </w:r>
    </w:p>
    <w:p w14:paraId="000000A0" w14:textId="77777777" w:rsidR="00C83144" w:rsidRDefault="00C83144">
      <w:pPr>
        <w:jc w:val="both"/>
      </w:pPr>
    </w:p>
    <w:p w14:paraId="000000A1" w14:textId="77777777" w:rsidR="00C83144" w:rsidRDefault="00DB2008">
      <w:pPr>
        <w:jc w:val="both"/>
        <w:rPr>
          <w:b/>
        </w:rPr>
      </w:pPr>
      <w:r>
        <w:rPr>
          <w:b/>
        </w:rPr>
        <w:t>Conclusion</w:t>
      </w:r>
    </w:p>
    <w:p w14:paraId="000000A2" w14:textId="77777777" w:rsidR="00C83144" w:rsidRDefault="00DB2008">
      <w:pPr>
        <w:ind w:firstLine="720"/>
        <w:jc w:val="both"/>
      </w:pPr>
      <w:r>
        <w:t>This study validates the potential of Solar Waste Sand (SWS) as a sustainable alternative to natural sand in concrete production. By integrating SWS into construction, it supports resource conservation, waste reduction, and environmental sustainability. Further research on long-term durability and scalability will enhance its adoption in the construction sector.</w:t>
      </w:r>
    </w:p>
    <w:p w14:paraId="000000A3" w14:textId="77777777" w:rsidR="00C83144" w:rsidRDefault="00C83144">
      <w:pPr>
        <w:ind w:firstLine="720"/>
        <w:jc w:val="both"/>
      </w:pPr>
    </w:p>
    <w:p w14:paraId="000000A4" w14:textId="77777777" w:rsidR="00C83144" w:rsidRDefault="00C83144">
      <w:pPr>
        <w:ind w:firstLine="720"/>
        <w:jc w:val="both"/>
      </w:pPr>
    </w:p>
    <w:p w14:paraId="000000A5" w14:textId="77777777" w:rsidR="00C83144" w:rsidRDefault="00C83144">
      <w:pPr>
        <w:ind w:firstLine="720"/>
        <w:jc w:val="both"/>
      </w:pPr>
    </w:p>
    <w:p w14:paraId="000000A6" w14:textId="77777777" w:rsidR="00C83144" w:rsidRDefault="00C83144">
      <w:pPr>
        <w:ind w:firstLine="720"/>
        <w:jc w:val="both"/>
      </w:pPr>
    </w:p>
    <w:p w14:paraId="000000A7" w14:textId="77777777" w:rsidR="00C83144" w:rsidRDefault="00C83144">
      <w:pPr>
        <w:ind w:firstLine="720"/>
        <w:jc w:val="both"/>
      </w:pPr>
    </w:p>
    <w:p w14:paraId="000000A8" w14:textId="77777777" w:rsidR="00C83144" w:rsidRDefault="00C83144">
      <w:pPr>
        <w:ind w:firstLine="720"/>
        <w:jc w:val="both"/>
      </w:pPr>
    </w:p>
    <w:p w14:paraId="000000A9" w14:textId="77777777" w:rsidR="00C83144" w:rsidRDefault="00C83144">
      <w:pPr>
        <w:ind w:firstLine="720"/>
        <w:jc w:val="both"/>
      </w:pPr>
    </w:p>
    <w:p w14:paraId="000000AA" w14:textId="77777777" w:rsidR="00C83144" w:rsidRDefault="00C83144">
      <w:pPr>
        <w:ind w:firstLine="720"/>
        <w:jc w:val="both"/>
      </w:pPr>
    </w:p>
    <w:p w14:paraId="000000AB" w14:textId="77777777" w:rsidR="00C83144" w:rsidRDefault="00C83144">
      <w:pPr>
        <w:ind w:firstLine="720"/>
        <w:jc w:val="both"/>
      </w:pPr>
    </w:p>
    <w:p w14:paraId="000000AC" w14:textId="77777777" w:rsidR="00C83144" w:rsidRDefault="00C83144">
      <w:pPr>
        <w:ind w:firstLine="720"/>
        <w:jc w:val="both"/>
      </w:pPr>
    </w:p>
    <w:p w14:paraId="000000AD" w14:textId="77777777" w:rsidR="00C83144" w:rsidRDefault="00C83144">
      <w:pPr>
        <w:ind w:firstLine="720"/>
        <w:jc w:val="both"/>
      </w:pPr>
    </w:p>
    <w:p w14:paraId="000000AE" w14:textId="77777777" w:rsidR="00C83144" w:rsidRDefault="00C83144">
      <w:pPr>
        <w:ind w:firstLine="720"/>
        <w:jc w:val="both"/>
      </w:pPr>
    </w:p>
    <w:p w14:paraId="000000AF" w14:textId="77777777" w:rsidR="00C83144" w:rsidRDefault="00C83144">
      <w:pPr>
        <w:ind w:firstLine="720"/>
        <w:jc w:val="both"/>
      </w:pPr>
    </w:p>
    <w:p w14:paraId="000000B0" w14:textId="77777777" w:rsidR="00C83144" w:rsidRDefault="00DB2008">
      <w:pPr>
        <w:jc w:val="right"/>
      </w:pPr>
      <w:r>
        <w:t>(sign)</w:t>
      </w:r>
      <w:r>
        <w:tab/>
      </w:r>
      <w:r>
        <w:tab/>
      </w:r>
    </w:p>
    <w:p w14:paraId="000000B2" w14:textId="6395D6D6" w:rsidR="00C83144" w:rsidRDefault="00BA18A2" w:rsidP="00BA18A2">
      <w:pPr>
        <w:jc w:val="center"/>
      </w:pPr>
      <w:r>
        <w:t xml:space="preserve">                                                                                                              </w:t>
      </w:r>
      <w:r w:rsidR="00434761">
        <w:t xml:space="preserve">Miss </w:t>
      </w:r>
      <w:proofErr w:type="spellStart"/>
      <w:r w:rsidR="00434761">
        <w:t>Shruti</w:t>
      </w:r>
      <w:proofErr w:type="spellEnd"/>
      <w:r w:rsidR="00434761">
        <w:t xml:space="preserve"> </w:t>
      </w:r>
      <w:proofErr w:type="spellStart"/>
      <w:r w:rsidR="00434761">
        <w:t>Sukhadhan</w:t>
      </w:r>
      <w:proofErr w:type="spellEnd"/>
    </w:p>
    <w:p w14:paraId="000000B3" w14:textId="77777777" w:rsidR="00C83144" w:rsidRDefault="00DB2008">
      <w:pPr>
        <w:ind w:firstLine="720"/>
        <w:jc w:val="both"/>
      </w:pPr>
      <w:r>
        <w:br w:type="page"/>
      </w:r>
    </w:p>
    <w:p w14:paraId="000000B4" w14:textId="77777777" w:rsidR="00C83144" w:rsidRDefault="00DB2008">
      <w:pPr>
        <w:spacing w:after="200" w:line="240" w:lineRule="auto"/>
        <w:jc w:val="center"/>
      </w:pPr>
      <w:r>
        <w:lastRenderedPageBreak/>
        <w:t>BHARATI VIDYAPEETH’S COLLEGE OF ENGINEERING FOR WOMEN</w:t>
      </w:r>
    </w:p>
    <w:p w14:paraId="000000B5" w14:textId="77777777" w:rsidR="00C83144" w:rsidRDefault="00DB2008">
      <w:pPr>
        <w:spacing w:after="200" w:line="240" w:lineRule="auto"/>
        <w:jc w:val="center"/>
      </w:pPr>
      <w:r>
        <w:t>FDP ON</w:t>
      </w:r>
    </w:p>
    <w:p w14:paraId="000000B6" w14:textId="77777777" w:rsidR="00C83144" w:rsidRDefault="00DB2008">
      <w:pPr>
        <w:spacing w:after="200" w:line="240" w:lineRule="auto"/>
        <w:jc w:val="center"/>
        <w:rPr>
          <w:color w:val="FF0000"/>
        </w:rPr>
      </w:pPr>
      <w:r>
        <w:rPr>
          <w:color w:val="FF0000"/>
        </w:rPr>
        <w:t>“</w:t>
      </w:r>
      <w:r>
        <w:rPr>
          <w:b/>
          <w:color w:val="FF0000"/>
        </w:rPr>
        <w:t>RESEARCH OPPORTUNITIES IN SUSTAINABLE DEVELOPMENT USING GIS TECHNOLOGIES</w:t>
      </w:r>
      <w:r>
        <w:rPr>
          <w:color w:val="FF0000"/>
        </w:rPr>
        <w:t>”</w:t>
      </w:r>
    </w:p>
    <w:p w14:paraId="000000B7" w14:textId="77777777" w:rsidR="00C83144" w:rsidRDefault="00DB2008">
      <w:pPr>
        <w:spacing w:line="240" w:lineRule="auto"/>
        <w:jc w:val="center"/>
        <w:rPr>
          <w:i/>
        </w:rPr>
      </w:pPr>
      <w:r>
        <w:rPr>
          <w:i/>
        </w:rPr>
        <w:t>SPONSORED BY AICTE TRAINING AND LEARNING (ATAL) ACADEMY</w:t>
      </w:r>
    </w:p>
    <w:p w14:paraId="000000B8" w14:textId="77777777" w:rsidR="00C83144" w:rsidRDefault="00C83144">
      <w:pPr>
        <w:spacing w:line="240" w:lineRule="auto"/>
        <w:jc w:val="center"/>
        <w:rPr>
          <w:i/>
        </w:rPr>
      </w:pPr>
    </w:p>
    <w:p w14:paraId="000000B9" w14:textId="77777777" w:rsidR="00C83144" w:rsidRDefault="00DB2008">
      <w:pPr>
        <w:spacing w:after="200" w:line="240" w:lineRule="auto"/>
        <w:jc w:val="center"/>
        <w:rPr>
          <w:b/>
        </w:rPr>
      </w:pPr>
      <w:r>
        <w:rPr>
          <w:b/>
        </w:rPr>
        <w:t>Article Summary</w:t>
      </w:r>
    </w:p>
    <w:p w14:paraId="000000BA" w14:textId="77777777" w:rsidR="00C83144" w:rsidRDefault="00DB2008">
      <w:pPr>
        <w:jc w:val="both"/>
      </w:pPr>
      <w:r>
        <w:rPr>
          <w:b/>
        </w:rPr>
        <w:t xml:space="preserve">Article Title: </w:t>
      </w:r>
      <w:r>
        <w:t>"Exploring the Effects of Land Use/Land Cover (LULC) Modifications and Land Surface Temperature (LST) in Pune, Maharashtra with Anticipated LULC for 2030"</w:t>
      </w:r>
    </w:p>
    <w:p w14:paraId="000000BB" w14:textId="77777777" w:rsidR="00C83144" w:rsidRDefault="00C83144">
      <w:pPr>
        <w:jc w:val="both"/>
      </w:pPr>
    </w:p>
    <w:p w14:paraId="000000BC" w14:textId="77777777" w:rsidR="00C83144" w:rsidRDefault="00DB2008">
      <w:pPr>
        <w:jc w:val="both"/>
      </w:pPr>
      <w:r>
        <w:rPr>
          <w:b/>
        </w:rPr>
        <w:t xml:space="preserve">Journal Source: </w:t>
      </w:r>
      <w:r>
        <w:t xml:space="preserve">Published in </w:t>
      </w:r>
      <w:r>
        <w:rPr>
          <w:i/>
        </w:rPr>
        <w:t>International Journal of Emerging Technologies</w:t>
      </w:r>
      <w:r>
        <w:t>, 2024.</w:t>
      </w:r>
    </w:p>
    <w:p w14:paraId="000000BD" w14:textId="77777777" w:rsidR="00C83144" w:rsidRDefault="00C83144">
      <w:pPr>
        <w:jc w:val="both"/>
      </w:pPr>
    </w:p>
    <w:p w14:paraId="000000BE" w14:textId="77777777" w:rsidR="00C83144" w:rsidRDefault="00DB2008">
      <w:pPr>
        <w:jc w:val="both"/>
      </w:pPr>
      <w:r>
        <w:rPr>
          <w:b/>
        </w:rPr>
        <w:t xml:space="preserve">FDP Theme: </w:t>
      </w:r>
      <w:r>
        <w:t>Research opportunities in sustainable development using GIS technologies</w:t>
      </w:r>
    </w:p>
    <w:p w14:paraId="000000BF" w14:textId="77777777" w:rsidR="00C83144" w:rsidRDefault="00C83144">
      <w:pPr>
        <w:jc w:val="both"/>
      </w:pPr>
    </w:p>
    <w:p w14:paraId="000000C0" w14:textId="1EBDF662" w:rsidR="00C83144" w:rsidRDefault="00DB2008">
      <w:pPr>
        <w:jc w:val="both"/>
      </w:pPr>
      <w:r>
        <w:rPr>
          <w:b/>
        </w:rPr>
        <w:t xml:space="preserve">Team Name: </w:t>
      </w:r>
      <w:r w:rsidR="00434761">
        <w:t>Team earth</w:t>
      </w:r>
    </w:p>
    <w:p w14:paraId="000000C1" w14:textId="77777777" w:rsidR="00C83144" w:rsidRDefault="00C83144">
      <w:pPr>
        <w:jc w:val="both"/>
      </w:pPr>
    </w:p>
    <w:p w14:paraId="7916AE29" w14:textId="77777777" w:rsidR="00BA18A2" w:rsidRDefault="00BA18A2" w:rsidP="00BA18A2">
      <w:pPr>
        <w:jc w:val="both"/>
      </w:pPr>
      <w:r>
        <w:rPr>
          <w:b/>
        </w:rPr>
        <w:t>Team Members:</w:t>
      </w:r>
      <w:r>
        <w:t xml:space="preserve"> </w:t>
      </w:r>
    </w:p>
    <w:p w14:paraId="3ED26EA0" w14:textId="77777777" w:rsidR="00434761" w:rsidRDefault="00434761" w:rsidP="00434761">
      <w:pPr>
        <w:jc w:val="both"/>
      </w:pPr>
      <w:r>
        <w:t>1</w:t>
      </w:r>
      <w:r>
        <w:tab/>
        <w:t>Dr. SHIVAJI RAMCHANDRA PACHARANE</w:t>
      </w:r>
    </w:p>
    <w:p w14:paraId="29EAC7B8" w14:textId="77777777" w:rsidR="00434761" w:rsidRDefault="00434761" w:rsidP="00434761">
      <w:pPr>
        <w:jc w:val="both"/>
      </w:pPr>
      <w:r>
        <w:t>2</w:t>
      </w:r>
      <w:r>
        <w:tab/>
        <w:t xml:space="preserve">Dr. Ajay </w:t>
      </w:r>
      <w:proofErr w:type="spellStart"/>
      <w:r>
        <w:t>Talele</w:t>
      </w:r>
      <w:proofErr w:type="spellEnd"/>
    </w:p>
    <w:p w14:paraId="2EFC9E49" w14:textId="77777777" w:rsidR="00434761" w:rsidRDefault="00434761" w:rsidP="00434761">
      <w:pPr>
        <w:jc w:val="both"/>
      </w:pPr>
      <w:r>
        <w:t>3</w:t>
      </w:r>
      <w:r>
        <w:tab/>
        <w:t xml:space="preserve">Miss </w:t>
      </w:r>
      <w:proofErr w:type="spellStart"/>
      <w:r>
        <w:t>Shruti</w:t>
      </w:r>
      <w:proofErr w:type="spellEnd"/>
      <w:r>
        <w:t xml:space="preserve"> </w:t>
      </w:r>
      <w:proofErr w:type="spellStart"/>
      <w:r>
        <w:t>Sukhadhan</w:t>
      </w:r>
      <w:proofErr w:type="spellEnd"/>
    </w:p>
    <w:p w14:paraId="2C511217" w14:textId="77777777" w:rsidR="00434761" w:rsidRDefault="00434761" w:rsidP="00434761">
      <w:pPr>
        <w:jc w:val="both"/>
      </w:pPr>
      <w:r>
        <w:t>4</w:t>
      </w:r>
      <w:r>
        <w:tab/>
        <w:t xml:space="preserve">Mr. </w:t>
      </w:r>
      <w:proofErr w:type="spellStart"/>
      <w:r>
        <w:t>Yogesh</w:t>
      </w:r>
      <w:proofErr w:type="spellEnd"/>
      <w:r>
        <w:t xml:space="preserve"> </w:t>
      </w:r>
      <w:proofErr w:type="spellStart"/>
      <w:r>
        <w:t>Dinkar</w:t>
      </w:r>
      <w:proofErr w:type="spellEnd"/>
      <w:r>
        <w:t xml:space="preserve"> </w:t>
      </w:r>
      <w:proofErr w:type="spellStart"/>
      <w:r>
        <w:t>Jadhav</w:t>
      </w:r>
      <w:proofErr w:type="spellEnd"/>
    </w:p>
    <w:p w14:paraId="3D2FBF58" w14:textId="77777777" w:rsidR="00434761" w:rsidRDefault="00434761" w:rsidP="00434761">
      <w:pPr>
        <w:jc w:val="both"/>
      </w:pPr>
      <w:r>
        <w:t>5</w:t>
      </w:r>
      <w:r>
        <w:tab/>
        <w:t xml:space="preserve">Mr. </w:t>
      </w:r>
      <w:proofErr w:type="spellStart"/>
      <w:r>
        <w:t>Dnyaneshwar</w:t>
      </w:r>
      <w:proofErr w:type="spellEnd"/>
      <w:r>
        <w:t xml:space="preserve"> </w:t>
      </w:r>
      <w:proofErr w:type="spellStart"/>
      <w:r>
        <w:t>Dattatraya</w:t>
      </w:r>
      <w:proofErr w:type="spellEnd"/>
      <w:r>
        <w:t xml:space="preserve"> </w:t>
      </w:r>
      <w:proofErr w:type="spellStart"/>
      <w:r>
        <w:t>Varat</w:t>
      </w:r>
      <w:proofErr w:type="spellEnd"/>
    </w:p>
    <w:p w14:paraId="15099176" w14:textId="18F07B7B" w:rsidR="00BA18A2" w:rsidRDefault="00434761" w:rsidP="00434761">
      <w:pPr>
        <w:jc w:val="both"/>
      </w:pPr>
      <w:r>
        <w:t>6</w:t>
      </w:r>
      <w:r>
        <w:tab/>
        <w:t xml:space="preserve">Mrs. </w:t>
      </w:r>
      <w:proofErr w:type="spellStart"/>
      <w:r>
        <w:t>Amruta</w:t>
      </w:r>
      <w:proofErr w:type="spellEnd"/>
      <w:r>
        <w:t xml:space="preserve"> </w:t>
      </w:r>
      <w:proofErr w:type="spellStart"/>
      <w:r>
        <w:t>Vikas</w:t>
      </w:r>
      <w:proofErr w:type="spellEnd"/>
      <w:r>
        <w:t xml:space="preserve"> </w:t>
      </w:r>
      <w:proofErr w:type="spellStart"/>
      <w:r>
        <w:t>Patil</w:t>
      </w:r>
      <w:proofErr w:type="spellEnd"/>
    </w:p>
    <w:p w14:paraId="5CBDECBB" w14:textId="77777777" w:rsidR="00434761" w:rsidRDefault="00434761" w:rsidP="00434761">
      <w:pPr>
        <w:jc w:val="both"/>
      </w:pPr>
    </w:p>
    <w:p w14:paraId="2B1E169D" w14:textId="4CB52462" w:rsidR="00BA18A2" w:rsidRDefault="00BA18A2" w:rsidP="00BA18A2">
      <w:pPr>
        <w:jc w:val="both"/>
      </w:pPr>
      <w:r>
        <w:rPr>
          <w:b/>
        </w:rPr>
        <w:t xml:space="preserve">Summarized </w:t>
      </w:r>
      <w:proofErr w:type="gramStart"/>
      <w:r>
        <w:rPr>
          <w:b/>
        </w:rPr>
        <w:t>By</w:t>
      </w:r>
      <w:proofErr w:type="gramEnd"/>
      <w:r>
        <w:rPr>
          <w:b/>
        </w:rPr>
        <w:t>:</w:t>
      </w:r>
      <w:r>
        <w:t xml:space="preserve"> </w:t>
      </w:r>
      <w:r w:rsidR="00434761">
        <w:t xml:space="preserve">Mr. </w:t>
      </w:r>
      <w:proofErr w:type="spellStart"/>
      <w:r w:rsidR="00434761">
        <w:t>Yogesh</w:t>
      </w:r>
      <w:proofErr w:type="spellEnd"/>
      <w:r w:rsidR="00434761">
        <w:t xml:space="preserve"> </w:t>
      </w:r>
      <w:proofErr w:type="spellStart"/>
      <w:r w:rsidR="00434761">
        <w:t>Dinkar</w:t>
      </w:r>
      <w:proofErr w:type="spellEnd"/>
      <w:r w:rsidR="00434761">
        <w:t xml:space="preserve"> </w:t>
      </w:r>
      <w:proofErr w:type="spellStart"/>
      <w:r w:rsidR="00434761">
        <w:t>Jadhav</w:t>
      </w:r>
      <w:proofErr w:type="spellEnd"/>
    </w:p>
    <w:p w14:paraId="000000CB" w14:textId="77777777" w:rsidR="00C83144" w:rsidRDefault="00C83144">
      <w:pPr>
        <w:jc w:val="both"/>
        <w:rPr>
          <w:b/>
        </w:rPr>
      </w:pPr>
    </w:p>
    <w:p w14:paraId="000000CC" w14:textId="77777777" w:rsidR="00C83144" w:rsidRDefault="00DB2008">
      <w:pPr>
        <w:jc w:val="both"/>
        <w:rPr>
          <w:b/>
        </w:rPr>
      </w:pPr>
      <w:r>
        <w:rPr>
          <w:b/>
        </w:rPr>
        <w:t>Key Principles/Practices from the Article</w:t>
      </w:r>
    </w:p>
    <w:p w14:paraId="000000CD" w14:textId="77777777" w:rsidR="00C83144" w:rsidRDefault="00DB2008">
      <w:pPr>
        <w:numPr>
          <w:ilvl w:val="0"/>
          <w:numId w:val="5"/>
        </w:numPr>
        <w:jc w:val="both"/>
      </w:pPr>
      <w:r>
        <w:t>Clear Problem Identification: Ensure the project's objectives and challenges are well-defined before starting.</w:t>
      </w:r>
    </w:p>
    <w:p w14:paraId="000000CE" w14:textId="77777777" w:rsidR="00C83144" w:rsidRDefault="00DB2008">
      <w:pPr>
        <w:numPr>
          <w:ilvl w:val="0"/>
          <w:numId w:val="5"/>
        </w:numPr>
        <w:jc w:val="both"/>
      </w:pPr>
      <w:r>
        <w:t>Innovative Approaches: Use creative problem-solving techniques, such as YOLO models for water level detection or machine learning for health diagnostics.</w:t>
      </w:r>
    </w:p>
    <w:p w14:paraId="000000CF" w14:textId="77777777" w:rsidR="00C83144" w:rsidRDefault="00DB2008">
      <w:pPr>
        <w:numPr>
          <w:ilvl w:val="0"/>
          <w:numId w:val="5"/>
        </w:numPr>
        <w:jc w:val="both"/>
      </w:pPr>
      <w:r>
        <w:t>Data-Driven Decision Making: Leverage data collection and analysis to inform project development and improve accuracy.</w:t>
      </w:r>
    </w:p>
    <w:p w14:paraId="000000D0" w14:textId="77777777" w:rsidR="00C83144" w:rsidRDefault="00DB2008">
      <w:pPr>
        <w:numPr>
          <w:ilvl w:val="0"/>
          <w:numId w:val="5"/>
        </w:numPr>
        <w:jc w:val="both"/>
      </w:pPr>
      <w:r>
        <w:t xml:space="preserve">User-Centric Design: Prioritize usability and functionality in design, whether in UI/UX for applications or hardware placement for </w:t>
      </w:r>
      <w:proofErr w:type="spellStart"/>
      <w:r>
        <w:t>IoT</w:t>
      </w:r>
      <w:proofErr w:type="spellEnd"/>
      <w:r>
        <w:t xml:space="preserve"> systems.</w:t>
      </w:r>
    </w:p>
    <w:p w14:paraId="000000D1" w14:textId="77777777" w:rsidR="00C83144" w:rsidRDefault="00C83144">
      <w:pPr>
        <w:jc w:val="both"/>
      </w:pPr>
    </w:p>
    <w:p w14:paraId="000000D2" w14:textId="77777777" w:rsidR="00C83144" w:rsidRDefault="00DB2008">
      <w:pPr>
        <w:jc w:val="both"/>
        <w:rPr>
          <w:b/>
        </w:rPr>
      </w:pPr>
      <w:r>
        <w:rPr>
          <w:b/>
        </w:rPr>
        <w:t>Applications of Principles</w:t>
      </w:r>
    </w:p>
    <w:p w14:paraId="000000D3" w14:textId="77777777" w:rsidR="00C83144" w:rsidRDefault="00DB2008">
      <w:pPr>
        <w:numPr>
          <w:ilvl w:val="0"/>
          <w:numId w:val="2"/>
        </w:numPr>
        <w:jc w:val="both"/>
      </w:pPr>
      <w:r>
        <w:t>Flood Monitoring: Using YOLO to track water levels ensures accurate and timely flood detection.</w:t>
      </w:r>
    </w:p>
    <w:p w14:paraId="000000D4" w14:textId="77777777" w:rsidR="00C83144" w:rsidRDefault="00DB2008">
      <w:pPr>
        <w:numPr>
          <w:ilvl w:val="0"/>
          <w:numId w:val="2"/>
        </w:numPr>
        <w:jc w:val="both"/>
      </w:pPr>
      <w:r>
        <w:t>Health Diagnostics: Machine learning models like CNNs can analyze medical data for effective lung cancer or dyslexia detection.</w:t>
      </w:r>
    </w:p>
    <w:p w14:paraId="000000D5" w14:textId="77777777" w:rsidR="00C83144" w:rsidRDefault="00DB2008">
      <w:pPr>
        <w:numPr>
          <w:ilvl w:val="0"/>
          <w:numId w:val="2"/>
        </w:numPr>
        <w:jc w:val="both"/>
      </w:pPr>
      <w:r>
        <w:lastRenderedPageBreak/>
        <w:t xml:space="preserve">Smart Resource Management: </w:t>
      </w:r>
      <w:proofErr w:type="spellStart"/>
      <w:r>
        <w:t>IoT</w:t>
      </w:r>
      <w:proofErr w:type="spellEnd"/>
      <w:r>
        <w:t xml:space="preserve"> systems help optimize resources like solar-powered battery backups.</w:t>
      </w:r>
    </w:p>
    <w:p w14:paraId="000000D6" w14:textId="77777777" w:rsidR="00C83144" w:rsidRDefault="00DB2008">
      <w:pPr>
        <w:numPr>
          <w:ilvl w:val="0"/>
          <w:numId w:val="2"/>
        </w:numPr>
        <w:jc w:val="both"/>
      </w:pPr>
      <w:r>
        <w:t>Education and Training: Principles can be applied to teach and train participants in using cutting-edge technology in research and development.</w:t>
      </w:r>
    </w:p>
    <w:p w14:paraId="000000D7" w14:textId="77777777" w:rsidR="00C83144" w:rsidRDefault="00C83144">
      <w:pPr>
        <w:jc w:val="both"/>
      </w:pPr>
    </w:p>
    <w:p w14:paraId="000000D8" w14:textId="77777777" w:rsidR="00C83144" w:rsidRDefault="00DB2008">
      <w:pPr>
        <w:jc w:val="both"/>
        <w:rPr>
          <w:b/>
        </w:rPr>
      </w:pPr>
      <w:r>
        <w:rPr>
          <w:b/>
        </w:rPr>
        <w:t>Key Takeaways from the Article</w:t>
      </w:r>
    </w:p>
    <w:p w14:paraId="000000D9" w14:textId="77777777" w:rsidR="00C83144" w:rsidRDefault="00DB2008">
      <w:pPr>
        <w:numPr>
          <w:ilvl w:val="0"/>
          <w:numId w:val="6"/>
        </w:numPr>
        <w:jc w:val="both"/>
      </w:pPr>
      <w:r>
        <w:t>Advanced technology, like AI/ML, can revolutionize common challenges in fields such as healthcare and environmental management.</w:t>
      </w:r>
    </w:p>
    <w:p w14:paraId="000000DA" w14:textId="77777777" w:rsidR="00C83144" w:rsidRDefault="00DB2008">
      <w:pPr>
        <w:numPr>
          <w:ilvl w:val="0"/>
          <w:numId w:val="6"/>
        </w:numPr>
        <w:jc w:val="both"/>
      </w:pPr>
      <w:r>
        <w:t>Practical applications of theoretical knowledge lead to innovative solutions with real-world impact.</w:t>
      </w:r>
    </w:p>
    <w:p w14:paraId="000000DB" w14:textId="77777777" w:rsidR="00C83144" w:rsidRDefault="00DB2008">
      <w:pPr>
        <w:numPr>
          <w:ilvl w:val="0"/>
          <w:numId w:val="6"/>
        </w:numPr>
        <w:jc w:val="both"/>
      </w:pPr>
      <w:r>
        <w:t>User feedback and iterative testing are vital to achieving functional and reliable systems.</w:t>
      </w:r>
    </w:p>
    <w:p w14:paraId="000000DC" w14:textId="77777777" w:rsidR="00C83144" w:rsidRDefault="00DB2008">
      <w:pPr>
        <w:numPr>
          <w:ilvl w:val="0"/>
          <w:numId w:val="6"/>
        </w:numPr>
        <w:jc w:val="both"/>
      </w:pPr>
      <w:r>
        <w:t>Collaboration between disciplines (e.g., computer science and environmental science) fosters comprehensive solutions.</w:t>
      </w:r>
    </w:p>
    <w:p w14:paraId="000000DD" w14:textId="77777777" w:rsidR="00C83144" w:rsidRDefault="00C83144">
      <w:pPr>
        <w:jc w:val="both"/>
      </w:pPr>
    </w:p>
    <w:p w14:paraId="000000DE" w14:textId="77777777" w:rsidR="00C83144" w:rsidRDefault="00DB2008">
      <w:pPr>
        <w:jc w:val="both"/>
        <w:rPr>
          <w:b/>
        </w:rPr>
      </w:pPr>
      <w:r>
        <w:rPr>
          <w:b/>
        </w:rPr>
        <w:t>Conclusion</w:t>
      </w:r>
    </w:p>
    <w:p w14:paraId="000000DF" w14:textId="77777777" w:rsidR="00C83144" w:rsidRDefault="00DB2008">
      <w:pPr>
        <w:ind w:firstLine="720"/>
        <w:jc w:val="both"/>
      </w:pPr>
      <w:r>
        <w:t>The principles and practices outlined in the article underscore the importance of integrating technology, innovation, and user-centric approaches in solving contemporary challenges. These insights are crucial for educators, researchers, and practitioners, paving the way for impactful applications and advancements across diverse fields.</w:t>
      </w:r>
    </w:p>
    <w:p w14:paraId="000000E0" w14:textId="77777777" w:rsidR="00C83144" w:rsidRDefault="00C83144">
      <w:pPr>
        <w:ind w:firstLine="720"/>
        <w:jc w:val="both"/>
      </w:pPr>
    </w:p>
    <w:p w14:paraId="000000E1" w14:textId="77777777" w:rsidR="00C83144" w:rsidRDefault="00C83144">
      <w:pPr>
        <w:ind w:firstLine="720"/>
        <w:jc w:val="both"/>
      </w:pPr>
    </w:p>
    <w:p w14:paraId="000000E2" w14:textId="77777777" w:rsidR="00C83144" w:rsidRDefault="00C83144">
      <w:pPr>
        <w:ind w:firstLine="720"/>
        <w:jc w:val="both"/>
      </w:pPr>
    </w:p>
    <w:p w14:paraId="000000E3" w14:textId="77777777" w:rsidR="00C83144" w:rsidRDefault="00C83144">
      <w:pPr>
        <w:ind w:firstLine="720"/>
        <w:jc w:val="both"/>
      </w:pPr>
    </w:p>
    <w:p w14:paraId="000000E4" w14:textId="77777777" w:rsidR="00C83144" w:rsidRDefault="00C83144">
      <w:pPr>
        <w:ind w:firstLine="720"/>
        <w:jc w:val="both"/>
      </w:pPr>
    </w:p>
    <w:p w14:paraId="000000E5" w14:textId="77777777" w:rsidR="00C83144" w:rsidRDefault="00C83144">
      <w:pPr>
        <w:ind w:firstLine="720"/>
        <w:jc w:val="both"/>
      </w:pPr>
    </w:p>
    <w:p w14:paraId="000000E6" w14:textId="77777777" w:rsidR="00C83144" w:rsidRDefault="00C83144">
      <w:pPr>
        <w:jc w:val="right"/>
      </w:pPr>
    </w:p>
    <w:p w14:paraId="000000E7" w14:textId="77777777" w:rsidR="00C83144" w:rsidRDefault="00C83144">
      <w:pPr>
        <w:jc w:val="right"/>
      </w:pPr>
    </w:p>
    <w:p w14:paraId="000000E8" w14:textId="77777777" w:rsidR="00C83144" w:rsidRDefault="00DB2008">
      <w:pPr>
        <w:jc w:val="right"/>
      </w:pPr>
      <w:r>
        <w:t xml:space="preserve"> (sign)</w:t>
      </w:r>
      <w:r>
        <w:tab/>
      </w:r>
      <w:r>
        <w:tab/>
      </w:r>
    </w:p>
    <w:p w14:paraId="000000EB" w14:textId="33D3A0A0" w:rsidR="00C83144" w:rsidRDefault="00434761" w:rsidP="00434761">
      <w:pPr>
        <w:jc w:val="right"/>
      </w:pPr>
      <w:r>
        <w:t xml:space="preserve">Mr. </w:t>
      </w:r>
      <w:proofErr w:type="spellStart"/>
      <w:r>
        <w:t>Yogesh</w:t>
      </w:r>
      <w:proofErr w:type="spellEnd"/>
      <w:r>
        <w:t xml:space="preserve"> </w:t>
      </w:r>
      <w:proofErr w:type="spellStart"/>
      <w:r>
        <w:t>Dinkar</w:t>
      </w:r>
      <w:proofErr w:type="spellEnd"/>
      <w:r>
        <w:t xml:space="preserve"> </w:t>
      </w:r>
      <w:proofErr w:type="spellStart"/>
      <w:r>
        <w:t>Jadhav</w:t>
      </w:r>
      <w:proofErr w:type="spellEnd"/>
      <w:r>
        <w:t xml:space="preserve"> </w:t>
      </w:r>
      <w:r w:rsidR="00DB2008">
        <w:br w:type="page"/>
      </w:r>
    </w:p>
    <w:p w14:paraId="000000EC" w14:textId="77777777" w:rsidR="00C83144" w:rsidRDefault="00DB2008">
      <w:pPr>
        <w:spacing w:after="200" w:line="240" w:lineRule="auto"/>
        <w:jc w:val="center"/>
      </w:pPr>
      <w:r>
        <w:lastRenderedPageBreak/>
        <w:t>BHARATI VIDYAPEETH’S COLLEGE OF ENGINEERING FOR WOMEN</w:t>
      </w:r>
    </w:p>
    <w:p w14:paraId="000000ED" w14:textId="77777777" w:rsidR="00C83144" w:rsidRDefault="00DB2008">
      <w:pPr>
        <w:spacing w:after="200" w:line="240" w:lineRule="auto"/>
        <w:jc w:val="center"/>
      </w:pPr>
      <w:r>
        <w:t>FDP ON</w:t>
      </w:r>
    </w:p>
    <w:p w14:paraId="000000EE" w14:textId="77777777" w:rsidR="00C83144" w:rsidRDefault="00DB2008">
      <w:pPr>
        <w:spacing w:after="200" w:line="240" w:lineRule="auto"/>
        <w:jc w:val="center"/>
        <w:rPr>
          <w:color w:val="FF0000"/>
        </w:rPr>
      </w:pPr>
      <w:r>
        <w:rPr>
          <w:color w:val="FF0000"/>
        </w:rPr>
        <w:t>“</w:t>
      </w:r>
      <w:r>
        <w:rPr>
          <w:b/>
          <w:color w:val="FF0000"/>
        </w:rPr>
        <w:t>RESEARCH OPPORTUNITIES IN SUSTAINABLE DEVELOPMENT USING GIS TECHNOLOGIES</w:t>
      </w:r>
      <w:r>
        <w:rPr>
          <w:color w:val="FF0000"/>
        </w:rPr>
        <w:t>”</w:t>
      </w:r>
    </w:p>
    <w:p w14:paraId="000000EF" w14:textId="77777777" w:rsidR="00C83144" w:rsidRDefault="00DB2008">
      <w:pPr>
        <w:spacing w:line="240" w:lineRule="auto"/>
        <w:jc w:val="center"/>
        <w:rPr>
          <w:i/>
        </w:rPr>
      </w:pPr>
      <w:r>
        <w:rPr>
          <w:i/>
        </w:rPr>
        <w:t>SPONSORED BY AICTE TRAINING AND LEARNING (ATAL) ACADEMY</w:t>
      </w:r>
    </w:p>
    <w:p w14:paraId="000000F0" w14:textId="77777777" w:rsidR="00C83144" w:rsidRDefault="00C83144">
      <w:pPr>
        <w:spacing w:line="240" w:lineRule="auto"/>
        <w:jc w:val="center"/>
        <w:rPr>
          <w:i/>
        </w:rPr>
      </w:pPr>
    </w:p>
    <w:p w14:paraId="000000F1" w14:textId="77777777" w:rsidR="00C83144" w:rsidRDefault="00DB2008">
      <w:pPr>
        <w:spacing w:after="200" w:line="240" w:lineRule="auto"/>
        <w:jc w:val="center"/>
        <w:rPr>
          <w:b/>
        </w:rPr>
      </w:pPr>
      <w:r>
        <w:rPr>
          <w:b/>
        </w:rPr>
        <w:t>Article Summary</w:t>
      </w:r>
    </w:p>
    <w:p w14:paraId="000000F2" w14:textId="77777777" w:rsidR="00C83144" w:rsidRDefault="00DB2008">
      <w:pPr>
        <w:jc w:val="both"/>
      </w:pPr>
      <w:r>
        <w:rPr>
          <w:b/>
        </w:rPr>
        <w:t>Article Title:</w:t>
      </w:r>
      <w:r>
        <w:t xml:space="preserve"> “Identifying Potential Rainwater Harvesting Sites of a Semi-arid, Basaltic Region of Western India, Using SCS-CN Method”</w:t>
      </w:r>
    </w:p>
    <w:p w14:paraId="000000F3" w14:textId="77777777" w:rsidR="00C83144" w:rsidRDefault="00C83144">
      <w:pPr>
        <w:jc w:val="both"/>
      </w:pPr>
    </w:p>
    <w:p w14:paraId="000000F4" w14:textId="77777777" w:rsidR="00C83144" w:rsidRDefault="00DB2008">
      <w:pPr>
        <w:jc w:val="both"/>
      </w:pPr>
      <w:r>
        <w:rPr>
          <w:b/>
        </w:rPr>
        <w:t>Journal Source:</w:t>
      </w:r>
      <w:r>
        <w:t xml:space="preserve"> </w:t>
      </w:r>
      <w:r>
        <w:rPr>
          <w:i/>
        </w:rPr>
        <w:t>Water Resource Management</w:t>
      </w:r>
      <w:r>
        <w:t xml:space="preserve">, 2012, Springer </w:t>
      </w:r>
      <w:proofErr w:type="spellStart"/>
      <w:r>
        <w:t>Science+Business</w:t>
      </w:r>
      <w:proofErr w:type="spellEnd"/>
      <w:r>
        <w:t xml:space="preserve"> Media.</w:t>
      </w:r>
    </w:p>
    <w:p w14:paraId="000000F5" w14:textId="77777777" w:rsidR="00C83144" w:rsidRDefault="00C83144">
      <w:pPr>
        <w:jc w:val="both"/>
      </w:pPr>
    </w:p>
    <w:p w14:paraId="000000F6" w14:textId="77777777" w:rsidR="00C83144" w:rsidRDefault="00DB2008">
      <w:pPr>
        <w:jc w:val="both"/>
      </w:pPr>
      <w:r>
        <w:rPr>
          <w:b/>
        </w:rPr>
        <w:t xml:space="preserve">FDP Theme: </w:t>
      </w:r>
      <w:r>
        <w:t>Research opportunities in sustainable development using GIS technologies</w:t>
      </w:r>
    </w:p>
    <w:p w14:paraId="000000F7" w14:textId="77777777" w:rsidR="00C83144" w:rsidRDefault="00C83144">
      <w:pPr>
        <w:jc w:val="both"/>
      </w:pPr>
    </w:p>
    <w:p w14:paraId="000000F8" w14:textId="26A9C084" w:rsidR="00C83144" w:rsidRDefault="00DB2008">
      <w:pPr>
        <w:jc w:val="both"/>
      </w:pPr>
      <w:r>
        <w:rPr>
          <w:b/>
        </w:rPr>
        <w:t xml:space="preserve">Team Name: </w:t>
      </w:r>
      <w:r w:rsidR="00434761">
        <w:t>Team earth</w:t>
      </w:r>
    </w:p>
    <w:p w14:paraId="000000F9" w14:textId="77777777" w:rsidR="00C83144" w:rsidRDefault="00C83144">
      <w:pPr>
        <w:jc w:val="both"/>
      </w:pPr>
    </w:p>
    <w:p w14:paraId="3C564819" w14:textId="77777777" w:rsidR="00BA18A2" w:rsidRDefault="00BA18A2" w:rsidP="00BA18A2">
      <w:pPr>
        <w:jc w:val="both"/>
      </w:pPr>
      <w:r>
        <w:rPr>
          <w:b/>
        </w:rPr>
        <w:t>Team Members:</w:t>
      </w:r>
      <w:r>
        <w:t xml:space="preserve"> </w:t>
      </w:r>
    </w:p>
    <w:p w14:paraId="66177FB7" w14:textId="77777777" w:rsidR="00434761" w:rsidRDefault="00434761" w:rsidP="00434761">
      <w:pPr>
        <w:jc w:val="both"/>
      </w:pPr>
      <w:r>
        <w:t>1</w:t>
      </w:r>
      <w:r>
        <w:tab/>
        <w:t>Dr. SHIVAJI RAMCHANDRA PACHARANE</w:t>
      </w:r>
    </w:p>
    <w:p w14:paraId="2E8B7CCD" w14:textId="77777777" w:rsidR="00434761" w:rsidRDefault="00434761" w:rsidP="00434761">
      <w:pPr>
        <w:jc w:val="both"/>
      </w:pPr>
      <w:r>
        <w:t>2</w:t>
      </w:r>
      <w:r>
        <w:tab/>
        <w:t xml:space="preserve">Dr. Ajay </w:t>
      </w:r>
      <w:proofErr w:type="spellStart"/>
      <w:r>
        <w:t>Talele</w:t>
      </w:r>
      <w:proofErr w:type="spellEnd"/>
    </w:p>
    <w:p w14:paraId="383F9ED6" w14:textId="77777777" w:rsidR="00434761" w:rsidRDefault="00434761" w:rsidP="00434761">
      <w:pPr>
        <w:jc w:val="both"/>
      </w:pPr>
      <w:r>
        <w:t>3</w:t>
      </w:r>
      <w:r>
        <w:tab/>
        <w:t xml:space="preserve">Miss </w:t>
      </w:r>
      <w:proofErr w:type="spellStart"/>
      <w:r>
        <w:t>Shruti</w:t>
      </w:r>
      <w:proofErr w:type="spellEnd"/>
      <w:r>
        <w:t xml:space="preserve"> </w:t>
      </w:r>
      <w:proofErr w:type="spellStart"/>
      <w:r>
        <w:t>Sukhadhan</w:t>
      </w:r>
      <w:proofErr w:type="spellEnd"/>
    </w:p>
    <w:p w14:paraId="7BBD53D3" w14:textId="77777777" w:rsidR="00434761" w:rsidRDefault="00434761" w:rsidP="00434761">
      <w:pPr>
        <w:jc w:val="both"/>
      </w:pPr>
      <w:r>
        <w:t>4</w:t>
      </w:r>
      <w:r>
        <w:tab/>
        <w:t xml:space="preserve">Mr. </w:t>
      </w:r>
      <w:proofErr w:type="spellStart"/>
      <w:r>
        <w:t>Yogesh</w:t>
      </w:r>
      <w:proofErr w:type="spellEnd"/>
      <w:r>
        <w:t xml:space="preserve"> </w:t>
      </w:r>
      <w:proofErr w:type="spellStart"/>
      <w:r>
        <w:t>Dinkar</w:t>
      </w:r>
      <w:proofErr w:type="spellEnd"/>
      <w:r>
        <w:t xml:space="preserve"> </w:t>
      </w:r>
      <w:proofErr w:type="spellStart"/>
      <w:r>
        <w:t>Jadhav</w:t>
      </w:r>
      <w:proofErr w:type="spellEnd"/>
    </w:p>
    <w:p w14:paraId="2945CEEC" w14:textId="77777777" w:rsidR="00434761" w:rsidRDefault="00434761" w:rsidP="00434761">
      <w:pPr>
        <w:jc w:val="both"/>
      </w:pPr>
      <w:r>
        <w:t>5</w:t>
      </w:r>
      <w:r>
        <w:tab/>
        <w:t xml:space="preserve">Mr. </w:t>
      </w:r>
      <w:proofErr w:type="spellStart"/>
      <w:r>
        <w:t>Dnyaneshwar</w:t>
      </w:r>
      <w:proofErr w:type="spellEnd"/>
      <w:r>
        <w:t xml:space="preserve"> </w:t>
      </w:r>
      <w:proofErr w:type="spellStart"/>
      <w:r>
        <w:t>Dattatraya</w:t>
      </w:r>
      <w:proofErr w:type="spellEnd"/>
      <w:r>
        <w:t xml:space="preserve"> </w:t>
      </w:r>
      <w:proofErr w:type="spellStart"/>
      <w:r>
        <w:t>Varat</w:t>
      </w:r>
      <w:proofErr w:type="spellEnd"/>
    </w:p>
    <w:p w14:paraId="21AFBD29" w14:textId="455CA198" w:rsidR="00BA18A2" w:rsidRDefault="00434761" w:rsidP="00434761">
      <w:pPr>
        <w:jc w:val="both"/>
      </w:pPr>
      <w:r>
        <w:t>6</w:t>
      </w:r>
      <w:r>
        <w:tab/>
        <w:t xml:space="preserve">Mrs. </w:t>
      </w:r>
      <w:proofErr w:type="spellStart"/>
      <w:r>
        <w:t>Amruta</w:t>
      </w:r>
      <w:proofErr w:type="spellEnd"/>
      <w:r>
        <w:t xml:space="preserve"> </w:t>
      </w:r>
      <w:proofErr w:type="spellStart"/>
      <w:r>
        <w:t>Vikas</w:t>
      </w:r>
      <w:proofErr w:type="spellEnd"/>
      <w:r>
        <w:t xml:space="preserve"> </w:t>
      </w:r>
      <w:proofErr w:type="spellStart"/>
      <w:r>
        <w:t>Patil</w:t>
      </w:r>
      <w:proofErr w:type="spellEnd"/>
    </w:p>
    <w:p w14:paraId="0DB01991" w14:textId="77777777" w:rsidR="00434761" w:rsidRDefault="00434761" w:rsidP="00434761">
      <w:pPr>
        <w:jc w:val="both"/>
      </w:pPr>
    </w:p>
    <w:p w14:paraId="6DF88CC2" w14:textId="1F95AE33" w:rsidR="00BA18A2" w:rsidRDefault="00BA18A2" w:rsidP="00BA18A2">
      <w:pPr>
        <w:jc w:val="both"/>
      </w:pPr>
      <w:r>
        <w:rPr>
          <w:b/>
        </w:rPr>
        <w:t xml:space="preserve">Summarized </w:t>
      </w:r>
      <w:proofErr w:type="gramStart"/>
      <w:r>
        <w:rPr>
          <w:b/>
        </w:rPr>
        <w:t>By</w:t>
      </w:r>
      <w:proofErr w:type="gramEnd"/>
      <w:r>
        <w:rPr>
          <w:b/>
        </w:rPr>
        <w:t>:</w:t>
      </w:r>
      <w:r>
        <w:t xml:space="preserve"> </w:t>
      </w:r>
      <w:r w:rsidR="00434761">
        <w:t xml:space="preserve">Mr. </w:t>
      </w:r>
      <w:proofErr w:type="spellStart"/>
      <w:r w:rsidR="00434761">
        <w:t>Dnyaneshwar</w:t>
      </w:r>
      <w:proofErr w:type="spellEnd"/>
      <w:r w:rsidR="00434761">
        <w:t xml:space="preserve"> </w:t>
      </w:r>
      <w:proofErr w:type="spellStart"/>
      <w:r w:rsidR="00434761">
        <w:t>Dattatraya</w:t>
      </w:r>
      <w:proofErr w:type="spellEnd"/>
      <w:r w:rsidR="00434761">
        <w:t xml:space="preserve"> </w:t>
      </w:r>
      <w:proofErr w:type="spellStart"/>
      <w:r w:rsidR="00434761">
        <w:t>Varat</w:t>
      </w:r>
      <w:proofErr w:type="spellEnd"/>
    </w:p>
    <w:p w14:paraId="00000103" w14:textId="77777777" w:rsidR="00C83144" w:rsidRDefault="00C83144">
      <w:pPr>
        <w:jc w:val="both"/>
      </w:pPr>
    </w:p>
    <w:p w14:paraId="00000104" w14:textId="77777777" w:rsidR="00C83144" w:rsidRDefault="00DB2008">
      <w:pPr>
        <w:jc w:val="both"/>
        <w:rPr>
          <w:b/>
        </w:rPr>
      </w:pPr>
      <w:r>
        <w:rPr>
          <w:b/>
        </w:rPr>
        <w:t>Key Principles/Practices from the Article</w:t>
      </w:r>
    </w:p>
    <w:p w14:paraId="00000105" w14:textId="77777777" w:rsidR="00C83144" w:rsidRDefault="00DB2008">
      <w:pPr>
        <w:numPr>
          <w:ilvl w:val="0"/>
          <w:numId w:val="14"/>
        </w:numPr>
        <w:jc w:val="both"/>
      </w:pPr>
      <w:r>
        <w:t>Integrated Use of Remote Sensing and GIS: Combines advanced tools for precise runoff prediction and site identification.</w:t>
      </w:r>
    </w:p>
    <w:p w14:paraId="00000106" w14:textId="77777777" w:rsidR="00C83144" w:rsidRDefault="00DB2008">
      <w:pPr>
        <w:numPr>
          <w:ilvl w:val="0"/>
          <w:numId w:val="14"/>
        </w:numPr>
        <w:jc w:val="both"/>
      </w:pPr>
      <w:r>
        <w:t>Soil Conservation Service Curve Number (SCS-CN) Method: A robust approach to calculating runoff potential.</w:t>
      </w:r>
    </w:p>
    <w:p w14:paraId="00000107" w14:textId="77777777" w:rsidR="00C83144" w:rsidRDefault="00DB2008">
      <w:pPr>
        <w:numPr>
          <w:ilvl w:val="0"/>
          <w:numId w:val="14"/>
        </w:numPr>
        <w:jc w:val="both"/>
      </w:pPr>
      <w:r>
        <w:t>Thematic Layer Integration: Factors like slope, soil, land use, and drainage are analyzed collectively.</w:t>
      </w:r>
    </w:p>
    <w:p w14:paraId="00000108" w14:textId="77777777" w:rsidR="00C83144" w:rsidRDefault="00DB2008">
      <w:pPr>
        <w:numPr>
          <w:ilvl w:val="0"/>
          <w:numId w:val="14"/>
        </w:numPr>
        <w:jc w:val="both"/>
      </w:pPr>
      <w:r>
        <w:t>Field Validation: Ground truth verification ensures accuracy of identified sites.</w:t>
      </w:r>
    </w:p>
    <w:p w14:paraId="00000109" w14:textId="77777777" w:rsidR="00C83144" w:rsidRDefault="00C83144">
      <w:pPr>
        <w:jc w:val="both"/>
      </w:pPr>
    </w:p>
    <w:p w14:paraId="0000010A" w14:textId="77777777" w:rsidR="00C83144" w:rsidRDefault="00DB2008">
      <w:pPr>
        <w:jc w:val="both"/>
        <w:rPr>
          <w:b/>
        </w:rPr>
      </w:pPr>
      <w:r>
        <w:rPr>
          <w:b/>
        </w:rPr>
        <w:t>Applications of Principles</w:t>
      </w:r>
    </w:p>
    <w:p w14:paraId="0000010B" w14:textId="77777777" w:rsidR="00C83144" w:rsidRDefault="00DB2008">
      <w:pPr>
        <w:numPr>
          <w:ilvl w:val="0"/>
          <w:numId w:val="22"/>
        </w:numPr>
        <w:jc w:val="both"/>
      </w:pPr>
      <w:r>
        <w:t>Site Selection for Water Harvesting: Identifying suitable areas for check dams, farm ponds, and percolation tanks.</w:t>
      </w:r>
    </w:p>
    <w:p w14:paraId="0000010C" w14:textId="77777777" w:rsidR="00C83144" w:rsidRDefault="00DB2008">
      <w:pPr>
        <w:numPr>
          <w:ilvl w:val="0"/>
          <w:numId w:val="22"/>
        </w:numPr>
        <w:jc w:val="both"/>
      </w:pPr>
      <w:r>
        <w:t>Water Resource Management: Planning for groundwater recharge and efficient use of harvested water.</w:t>
      </w:r>
    </w:p>
    <w:p w14:paraId="0000010D" w14:textId="77777777" w:rsidR="00C83144" w:rsidRDefault="00DB2008">
      <w:pPr>
        <w:numPr>
          <w:ilvl w:val="0"/>
          <w:numId w:val="22"/>
        </w:numPr>
        <w:jc w:val="both"/>
      </w:pPr>
      <w:r>
        <w:t>Agricultural Improvement: Ensuring water availability for crops during dry periods.</w:t>
      </w:r>
    </w:p>
    <w:p w14:paraId="0000010E" w14:textId="77777777" w:rsidR="00C83144" w:rsidRDefault="00DB2008">
      <w:pPr>
        <w:numPr>
          <w:ilvl w:val="0"/>
          <w:numId w:val="22"/>
        </w:numPr>
        <w:jc w:val="both"/>
      </w:pPr>
      <w:r>
        <w:lastRenderedPageBreak/>
        <w:t>Sustainable Development: Reducing soil erosion and improving water availability for domestic and industrial needs.</w:t>
      </w:r>
    </w:p>
    <w:p w14:paraId="0000010F" w14:textId="77777777" w:rsidR="00C83144" w:rsidRDefault="00C83144">
      <w:pPr>
        <w:jc w:val="both"/>
      </w:pPr>
    </w:p>
    <w:p w14:paraId="00000110" w14:textId="77777777" w:rsidR="00C83144" w:rsidRDefault="00DB2008">
      <w:pPr>
        <w:jc w:val="both"/>
        <w:rPr>
          <w:b/>
        </w:rPr>
      </w:pPr>
      <w:r>
        <w:rPr>
          <w:b/>
        </w:rPr>
        <w:t>Key Takeaways from the Article</w:t>
      </w:r>
    </w:p>
    <w:p w14:paraId="00000111" w14:textId="77777777" w:rsidR="00C83144" w:rsidRDefault="00DB2008">
      <w:pPr>
        <w:numPr>
          <w:ilvl w:val="0"/>
          <w:numId w:val="8"/>
        </w:numPr>
        <w:jc w:val="both"/>
      </w:pPr>
      <w:r>
        <w:t>Remote sensing and GIS significantly enhance efficiency and accuracy in site identification.</w:t>
      </w:r>
    </w:p>
    <w:p w14:paraId="00000112" w14:textId="77777777" w:rsidR="00C83144" w:rsidRDefault="00DB2008">
      <w:pPr>
        <w:numPr>
          <w:ilvl w:val="0"/>
          <w:numId w:val="8"/>
        </w:numPr>
        <w:jc w:val="both"/>
      </w:pPr>
      <w:r>
        <w:t>SCS-CN method provides reliable runoff predictions, even for large catchment areas.</w:t>
      </w:r>
    </w:p>
    <w:p w14:paraId="00000113" w14:textId="77777777" w:rsidR="00C83144" w:rsidRDefault="00DB2008">
      <w:pPr>
        <w:numPr>
          <w:ilvl w:val="0"/>
          <w:numId w:val="8"/>
        </w:numPr>
        <w:jc w:val="both"/>
      </w:pPr>
      <w:r>
        <w:t>Combining multiple data layers leads to better decision-making in rainwater harvesting.</w:t>
      </w:r>
    </w:p>
    <w:p w14:paraId="00000114" w14:textId="77777777" w:rsidR="00C83144" w:rsidRDefault="00DB2008">
      <w:pPr>
        <w:numPr>
          <w:ilvl w:val="0"/>
          <w:numId w:val="8"/>
        </w:numPr>
        <w:jc w:val="both"/>
      </w:pPr>
      <w:r>
        <w:t>Field validation is critical for the practical application of identified solutions.</w:t>
      </w:r>
    </w:p>
    <w:p w14:paraId="00000115" w14:textId="77777777" w:rsidR="00C83144" w:rsidRDefault="00DB2008">
      <w:pPr>
        <w:jc w:val="both"/>
        <w:rPr>
          <w:b/>
        </w:rPr>
      </w:pPr>
      <w:r>
        <w:rPr>
          <w:b/>
        </w:rPr>
        <w:t>Conclusion</w:t>
      </w:r>
    </w:p>
    <w:p w14:paraId="00000116" w14:textId="77777777" w:rsidR="00C83144" w:rsidRDefault="00DB2008">
      <w:pPr>
        <w:jc w:val="both"/>
      </w:pPr>
      <w:r>
        <w:t>This study highlights the effectiveness of combining remote sensing, GIS, and the SCS-CN method for identifying rainwater harvesting sites. The approach is efficient, accurate, and scalable, making it valuable for addressing water scarcity challenges in semi-arid regions. These methods can be replicated in similar contexts to promote sustainable water resource management.</w:t>
      </w:r>
    </w:p>
    <w:p w14:paraId="00000117" w14:textId="77777777" w:rsidR="00C83144" w:rsidRDefault="00C83144">
      <w:pPr>
        <w:jc w:val="both"/>
      </w:pPr>
    </w:p>
    <w:p w14:paraId="00000118" w14:textId="77777777" w:rsidR="00C83144" w:rsidRDefault="00C83144">
      <w:pPr>
        <w:jc w:val="both"/>
      </w:pPr>
    </w:p>
    <w:p w14:paraId="00000119" w14:textId="77777777" w:rsidR="00C83144" w:rsidRDefault="00C83144">
      <w:pPr>
        <w:jc w:val="both"/>
      </w:pPr>
    </w:p>
    <w:p w14:paraId="0000011A" w14:textId="77777777" w:rsidR="00C83144" w:rsidRDefault="00C83144">
      <w:pPr>
        <w:jc w:val="both"/>
      </w:pPr>
    </w:p>
    <w:p w14:paraId="0000011B" w14:textId="77777777" w:rsidR="00C83144" w:rsidRDefault="00C83144">
      <w:pPr>
        <w:jc w:val="both"/>
      </w:pPr>
    </w:p>
    <w:p w14:paraId="0000011C" w14:textId="77777777" w:rsidR="00C83144" w:rsidRDefault="00C83144">
      <w:pPr>
        <w:jc w:val="both"/>
      </w:pPr>
    </w:p>
    <w:p w14:paraId="0000011D" w14:textId="77777777" w:rsidR="00C83144" w:rsidRDefault="00C83144">
      <w:pPr>
        <w:jc w:val="both"/>
      </w:pPr>
    </w:p>
    <w:p w14:paraId="0000011E" w14:textId="77777777" w:rsidR="00C83144" w:rsidRDefault="00C83144">
      <w:pPr>
        <w:jc w:val="right"/>
      </w:pPr>
    </w:p>
    <w:p w14:paraId="0000011F" w14:textId="77777777" w:rsidR="00C83144" w:rsidRDefault="00C83144">
      <w:pPr>
        <w:jc w:val="right"/>
      </w:pPr>
    </w:p>
    <w:p w14:paraId="00000120" w14:textId="77777777" w:rsidR="00C83144" w:rsidRDefault="00C83144">
      <w:pPr>
        <w:jc w:val="right"/>
      </w:pPr>
    </w:p>
    <w:p w14:paraId="00000121" w14:textId="77777777" w:rsidR="00C83144" w:rsidRDefault="00DB2008">
      <w:pPr>
        <w:jc w:val="right"/>
      </w:pPr>
      <w:r>
        <w:t>(sign)</w:t>
      </w:r>
      <w:r>
        <w:tab/>
      </w:r>
      <w:r>
        <w:tab/>
      </w:r>
    </w:p>
    <w:p w14:paraId="00000123" w14:textId="009DFC7A" w:rsidR="00C83144" w:rsidRDefault="00434761">
      <w:pPr>
        <w:jc w:val="right"/>
      </w:pPr>
      <w:r>
        <w:t xml:space="preserve">Mr. </w:t>
      </w:r>
      <w:proofErr w:type="spellStart"/>
      <w:r>
        <w:t>Dnyaneshwar</w:t>
      </w:r>
      <w:proofErr w:type="spellEnd"/>
      <w:r>
        <w:t xml:space="preserve"> </w:t>
      </w:r>
      <w:proofErr w:type="spellStart"/>
      <w:r>
        <w:t>Dattatraya</w:t>
      </w:r>
      <w:proofErr w:type="spellEnd"/>
      <w:r>
        <w:t xml:space="preserve"> </w:t>
      </w:r>
      <w:proofErr w:type="spellStart"/>
      <w:r>
        <w:t>Varat</w:t>
      </w:r>
      <w:proofErr w:type="spellEnd"/>
    </w:p>
    <w:p w14:paraId="00000124" w14:textId="77777777" w:rsidR="00C83144" w:rsidRDefault="00C83144">
      <w:pPr>
        <w:jc w:val="both"/>
      </w:pPr>
    </w:p>
    <w:p w14:paraId="00000125" w14:textId="77777777" w:rsidR="00C83144" w:rsidRDefault="00C83144">
      <w:pPr>
        <w:jc w:val="both"/>
      </w:pPr>
    </w:p>
    <w:p w14:paraId="00000126" w14:textId="77777777" w:rsidR="00C83144" w:rsidRDefault="00DB2008">
      <w:pPr>
        <w:jc w:val="both"/>
        <w:rPr>
          <w:b/>
        </w:rPr>
      </w:pPr>
      <w:r>
        <w:br w:type="page"/>
      </w:r>
    </w:p>
    <w:p w14:paraId="00000127" w14:textId="77777777" w:rsidR="00C83144" w:rsidRDefault="00DB2008">
      <w:pPr>
        <w:spacing w:after="200" w:line="240" w:lineRule="auto"/>
        <w:jc w:val="center"/>
      </w:pPr>
      <w:r>
        <w:lastRenderedPageBreak/>
        <w:t>BHARATI VIDYAPEETH’S COLLEGE OF ENGINEERING FOR WOMEN</w:t>
      </w:r>
    </w:p>
    <w:p w14:paraId="00000128" w14:textId="77777777" w:rsidR="00C83144" w:rsidRDefault="00DB2008">
      <w:pPr>
        <w:spacing w:after="200" w:line="240" w:lineRule="auto"/>
        <w:jc w:val="center"/>
      </w:pPr>
      <w:r>
        <w:t>FDP ON</w:t>
      </w:r>
    </w:p>
    <w:p w14:paraId="00000129" w14:textId="77777777" w:rsidR="00C83144" w:rsidRDefault="00DB2008">
      <w:pPr>
        <w:spacing w:after="200" w:line="240" w:lineRule="auto"/>
        <w:jc w:val="center"/>
        <w:rPr>
          <w:color w:val="FF0000"/>
        </w:rPr>
      </w:pPr>
      <w:r>
        <w:rPr>
          <w:color w:val="FF0000"/>
        </w:rPr>
        <w:t>“</w:t>
      </w:r>
      <w:r>
        <w:rPr>
          <w:b/>
          <w:color w:val="FF0000"/>
        </w:rPr>
        <w:t>RESEARCH OPPORTUNITIES IN SUSTAINABLE DEVELOPMENT USING GIS TECHNOLOGIES</w:t>
      </w:r>
      <w:r>
        <w:rPr>
          <w:color w:val="FF0000"/>
        </w:rPr>
        <w:t>”</w:t>
      </w:r>
    </w:p>
    <w:p w14:paraId="0000012A" w14:textId="77777777" w:rsidR="00C83144" w:rsidRDefault="00DB2008">
      <w:pPr>
        <w:spacing w:line="240" w:lineRule="auto"/>
        <w:jc w:val="center"/>
        <w:rPr>
          <w:i/>
        </w:rPr>
      </w:pPr>
      <w:r>
        <w:rPr>
          <w:i/>
        </w:rPr>
        <w:t>SPONSORED BY AICTE TRAINING AND LEARNING (ATAL) ACADEMY</w:t>
      </w:r>
    </w:p>
    <w:p w14:paraId="0000012B" w14:textId="77777777" w:rsidR="00C83144" w:rsidRDefault="00C83144">
      <w:pPr>
        <w:spacing w:line="240" w:lineRule="auto"/>
        <w:jc w:val="center"/>
        <w:rPr>
          <w:i/>
        </w:rPr>
      </w:pPr>
    </w:p>
    <w:p w14:paraId="0000012C" w14:textId="77777777" w:rsidR="00C83144" w:rsidRDefault="00DB2008">
      <w:pPr>
        <w:spacing w:after="200" w:line="240" w:lineRule="auto"/>
        <w:jc w:val="center"/>
        <w:rPr>
          <w:b/>
        </w:rPr>
      </w:pPr>
      <w:r>
        <w:rPr>
          <w:b/>
        </w:rPr>
        <w:t>Article Summary</w:t>
      </w:r>
    </w:p>
    <w:p w14:paraId="0000012D" w14:textId="77777777" w:rsidR="00C83144" w:rsidRDefault="00DB2008">
      <w:pPr>
        <w:jc w:val="both"/>
      </w:pPr>
      <w:r>
        <w:rPr>
          <w:b/>
        </w:rPr>
        <w:t>Article Title:</w:t>
      </w:r>
      <w:r>
        <w:t xml:space="preserve"> “Experimental Investigation on Utilization of Crushed Solar Panel Waste as Sand Replacement in Concrete”</w:t>
      </w:r>
      <w:r>
        <w:br/>
      </w:r>
    </w:p>
    <w:p w14:paraId="0000012E" w14:textId="77777777" w:rsidR="00C83144" w:rsidRDefault="00DB2008">
      <w:pPr>
        <w:jc w:val="both"/>
      </w:pPr>
      <w:r>
        <w:rPr>
          <w:b/>
        </w:rPr>
        <w:t>Journal Source:</w:t>
      </w:r>
      <w:r>
        <w:t xml:space="preserve"> Solar Energy, Volume 269, Article No. 112338, 2024</w:t>
      </w:r>
    </w:p>
    <w:p w14:paraId="0000012F" w14:textId="77777777" w:rsidR="00C83144" w:rsidRDefault="00C83144">
      <w:pPr>
        <w:jc w:val="both"/>
      </w:pPr>
    </w:p>
    <w:p w14:paraId="00000130" w14:textId="77777777" w:rsidR="00C83144" w:rsidRDefault="00DB2008">
      <w:pPr>
        <w:jc w:val="both"/>
      </w:pPr>
      <w:r>
        <w:rPr>
          <w:b/>
        </w:rPr>
        <w:t xml:space="preserve">FDP Theme: </w:t>
      </w:r>
      <w:r>
        <w:t>Research opportunities in sustainable development using GIS technologies</w:t>
      </w:r>
    </w:p>
    <w:p w14:paraId="00000131" w14:textId="77777777" w:rsidR="00C83144" w:rsidRDefault="00C83144">
      <w:pPr>
        <w:jc w:val="both"/>
      </w:pPr>
    </w:p>
    <w:p w14:paraId="00000132" w14:textId="0A0E2972" w:rsidR="00C83144" w:rsidRDefault="00DB2008">
      <w:pPr>
        <w:jc w:val="both"/>
      </w:pPr>
      <w:r>
        <w:rPr>
          <w:b/>
        </w:rPr>
        <w:t xml:space="preserve">Team Name: </w:t>
      </w:r>
      <w:r w:rsidR="00434761">
        <w:t>Team earth</w:t>
      </w:r>
    </w:p>
    <w:p w14:paraId="00000133" w14:textId="77777777" w:rsidR="00C83144" w:rsidRDefault="00C83144">
      <w:pPr>
        <w:jc w:val="both"/>
      </w:pPr>
    </w:p>
    <w:p w14:paraId="733CD786" w14:textId="77777777" w:rsidR="00BA18A2" w:rsidRDefault="00BA18A2" w:rsidP="00BA18A2">
      <w:pPr>
        <w:jc w:val="both"/>
      </w:pPr>
      <w:r>
        <w:rPr>
          <w:b/>
        </w:rPr>
        <w:t>Team Members:</w:t>
      </w:r>
      <w:r>
        <w:t xml:space="preserve"> </w:t>
      </w:r>
    </w:p>
    <w:p w14:paraId="319B77FD" w14:textId="77777777" w:rsidR="00434761" w:rsidRDefault="00434761" w:rsidP="00434761">
      <w:pPr>
        <w:jc w:val="both"/>
      </w:pPr>
      <w:r>
        <w:t>1</w:t>
      </w:r>
      <w:r>
        <w:tab/>
        <w:t>Dr. SHIVAJI RAMCHANDRA PACHARANE</w:t>
      </w:r>
    </w:p>
    <w:p w14:paraId="3456FD7A" w14:textId="77777777" w:rsidR="00434761" w:rsidRDefault="00434761" w:rsidP="00434761">
      <w:pPr>
        <w:jc w:val="both"/>
      </w:pPr>
      <w:r>
        <w:t>2</w:t>
      </w:r>
      <w:r>
        <w:tab/>
        <w:t xml:space="preserve">Dr. Ajay </w:t>
      </w:r>
      <w:proofErr w:type="spellStart"/>
      <w:r>
        <w:t>Talele</w:t>
      </w:r>
      <w:proofErr w:type="spellEnd"/>
    </w:p>
    <w:p w14:paraId="0846FFA0" w14:textId="77777777" w:rsidR="00434761" w:rsidRDefault="00434761" w:rsidP="00434761">
      <w:pPr>
        <w:jc w:val="both"/>
      </w:pPr>
      <w:r>
        <w:t>3</w:t>
      </w:r>
      <w:r>
        <w:tab/>
        <w:t xml:space="preserve">Miss </w:t>
      </w:r>
      <w:proofErr w:type="spellStart"/>
      <w:r>
        <w:t>Shruti</w:t>
      </w:r>
      <w:proofErr w:type="spellEnd"/>
      <w:r>
        <w:t xml:space="preserve"> </w:t>
      </w:r>
      <w:proofErr w:type="spellStart"/>
      <w:r>
        <w:t>Sukhadhan</w:t>
      </w:r>
      <w:proofErr w:type="spellEnd"/>
    </w:p>
    <w:p w14:paraId="26C9497C" w14:textId="77777777" w:rsidR="00434761" w:rsidRDefault="00434761" w:rsidP="00434761">
      <w:pPr>
        <w:jc w:val="both"/>
      </w:pPr>
      <w:r>
        <w:t>4</w:t>
      </w:r>
      <w:r>
        <w:tab/>
        <w:t xml:space="preserve">Mr. </w:t>
      </w:r>
      <w:proofErr w:type="spellStart"/>
      <w:r>
        <w:t>Yogesh</w:t>
      </w:r>
      <w:proofErr w:type="spellEnd"/>
      <w:r>
        <w:t xml:space="preserve"> </w:t>
      </w:r>
      <w:proofErr w:type="spellStart"/>
      <w:r>
        <w:t>Dinkar</w:t>
      </w:r>
      <w:proofErr w:type="spellEnd"/>
      <w:r>
        <w:t xml:space="preserve"> </w:t>
      </w:r>
      <w:proofErr w:type="spellStart"/>
      <w:r>
        <w:t>Jadhav</w:t>
      </w:r>
      <w:proofErr w:type="spellEnd"/>
    </w:p>
    <w:p w14:paraId="1314E1E8" w14:textId="77777777" w:rsidR="00434761" w:rsidRDefault="00434761" w:rsidP="00434761">
      <w:pPr>
        <w:jc w:val="both"/>
      </w:pPr>
      <w:r>
        <w:t>5</w:t>
      </w:r>
      <w:r>
        <w:tab/>
        <w:t xml:space="preserve">Mr. </w:t>
      </w:r>
      <w:proofErr w:type="spellStart"/>
      <w:r>
        <w:t>Dnyaneshwar</w:t>
      </w:r>
      <w:proofErr w:type="spellEnd"/>
      <w:r>
        <w:t xml:space="preserve"> </w:t>
      </w:r>
      <w:proofErr w:type="spellStart"/>
      <w:r>
        <w:t>Dattatraya</w:t>
      </w:r>
      <w:proofErr w:type="spellEnd"/>
      <w:r>
        <w:t xml:space="preserve"> </w:t>
      </w:r>
      <w:proofErr w:type="spellStart"/>
      <w:r>
        <w:t>Varat</w:t>
      </w:r>
      <w:proofErr w:type="spellEnd"/>
    </w:p>
    <w:p w14:paraId="5CBE0E7A" w14:textId="4CB05B58" w:rsidR="00BA18A2" w:rsidRDefault="00434761" w:rsidP="00434761">
      <w:pPr>
        <w:jc w:val="both"/>
      </w:pPr>
      <w:r>
        <w:t>6</w:t>
      </w:r>
      <w:r>
        <w:tab/>
        <w:t xml:space="preserve">Mrs. </w:t>
      </w:r>
      <w:proofErr w:type="spellStart"/>
      <w:r>
        <w:t>Amruta</w:t>
      </w:r>
      <w:proofErr w:type="spellEnd"/>
      <w:r>
        <w:t xml:space="preserve"> </w:t>
      </w:r>
      <w:proofErr w:type="spellStart"/>
      <w:r>
        <w:t>Vikas</w:t>
      </w:r>
      <w:proofErr w:type="spellEnd"/>
      <w:r>
        <w:t xml:space="preserve"> </w:t>
      </w:r>
      <w:proofErr w:type="spellStart"/>
      <w:r>
        <w:t>Patil</w:t>
      </w:r>
      <w:proofErr w:type="spellEnd"/>
    </w:p>
    <w:p w14:paraId="24AD265F" w14:textId="77777777" w:rsidR="00434761" w:rsidRDefault="00434761" w:rsidP="00434761">
      <w:pPr>
        <w:jc w:val="both"/>
      </w:pPr>
    </w:p>
    <w:p w14:paraId="023E4161" w14:textId="0524BA92" w:rsidR="00BA18A2" w:rsidRDefault="00BA18A2" w:rsidP="00BA18A2">
      <w:pPr>
        <w:jc w:val="both"/>
      </w:pPr>
      <w:r>
        <w:rPr>
          <w:b/>
        </w:rPr>
        <w:t xml:space="preserve">Summarized </w:t>
      </w:r>
      <w:proofErr w:type="gramStart"/>
      <w:r>
        <w:rPr>
          <w:b/>
        </w:rPr>
        <w:t>By</w:t>
      </w:r>
      <w:proofErr w:type="gramEnd"/>
      <w:r>
        <w:rPr>
          <w:b/>
        </w:rPr>
        <w:t>:</w:t>
      </w:r>
      <w:r>
        <w:t xml:space="preserve"> </w:t>
      </w:r>
      <w:r w:rsidR="00434761">
        <w:t xml:space="preserve">Mrs. </w:t>
      </w:r>
      <w:proofErr w:type="spellStart"/>
      <w:r w:rsidR="00434761">
        <w:t>Amruta</w:t>
      </w:r>
      <w:proofErr w:type="spellEnd"/>
      <w:r w:rsidR="00434761">
        <w:t xml:space="preserve"> </w:t>
      </w:r>
      <w:proofErr w:type="spellStart"/>
      <w:r w:rsidR="00434761">
        <w:t>Vikas</w:t>
      </w:r>
      <w:proofErr w:type="spellEnd"/>
      <w:r w:rsidR="00434761">
        <w:t xml:space="preserve"> </w:t>
      </w:r>
      <w:proofErr w:type="spellStart"/>
      <w:r w:rsidR="00434761">
        <w:t>Patil</w:t>
      </w:r>
      <w:proofErr w:type="spellEnd"/>
    </w:p>
    <w:p w14:paraId="0000013D" w14:textId="77777777" w:rsidR="00C83144" w:rsidRDefault="00C83144">
      <w:pPr>
        <w:jc w:val="both"/>
      </w:pPr>
    </w:p>
    <w:p w14:paraId="0000013E" w14:textId="77777777" w:rsidR="00C83144" w:rsidRDefault="00DB2008">
      <w:pPr>
        <w:jc w:val="both"/>
        <w:rPr>
          <w:b/>
        </w:rPr>
      </w:pPr>
      <w:r>
        <w:rPr>
          <w:b/>
        </w:rPr>
        <w:t xml:space="preserve">Key Principles/Takeaways: </w:t>
      </w:r>
    </w:p>
    <w:p w14:paraId="0000013F" w14:textId="77777777" w:rsidR="00C83144" w:rsidRDefault="00DB2008">
      <w:pPr>
        <w:numPr>
          <w:ilvl w:val="0"/>
          <w:numId w:val="10"/>
        </w:numPr>
        <w:jc w:val="both"/>
      </w:pPr>
      <w:r>
        <w:t>Crushed Solar Panel Waste as Sand Replacement</w:t>
      </w:r>
    </w:p>
    <w:p w14:paraId="00000140" w14:textId="77777777" w:rsidR="00C83144" w:rsidRDefault="00DB2008">
      <w:pPr>
        <w:numPr>
          <w:ilvl w:val="1"/>
          <w:numId w:val="10"/>
        </w:numPr>
        <w:jc w:val="both"/>
      </w:pPr>
      <w:r>
        <w:t>The study explores the use of crushed solar panel waste (SWS) as a replacement for natural sand in concrete production, offering an eco-friendly alternative that reduces landfill waste and conserves natural resources.</w:t>
      </w:r>
    </w:p>
    <w:p w14:paraId="00000141" w14:textId="77777777" w:rsidR="00C83144" w:rsidRDefault="00DB2008">
      <w:pPr>
        <w:numPr>
          <w:ilvl w:val="0"/>
          <w:numId w:val="10"/>
        </w:numPr>
        <w:jc w:val="both"/>
      </w:pPr>
      <w:r>
        <w:t>Physical and Chemical Suitability of SWS</w:t>
      </w:r>
    </w:p>
    <w:p w14:paraId="00000142" w14:textId="77777777" w:rsidR="00C83144" w:rsidRDefault="00DB2008">
      <w:pPr>
        <w:numPr>
          <w:ilvl w:val="1"/>
          <w:numId w:val="10"/>
        </w:numPr>
        <w:jc w:val="both"/>
      </w:pPr>
      <w:r>
        <w:t>SWS demonstrates appropriate physical and chemical properties, such as particle size distribution and fineness modulus, that align with the standards for fine aggregates in concrete, making it a suitable replacement for natural sand.</w:t>
      </w:r>
    </w:p>
    <w:p w14:paraId="00000143" w14:textId="77777777" w:rsidR="00C83144" w:rsidRDefault="00DB2008">
      <w:pPr>
        <w:numPr>
          <w:ilvl w:val="0"/>
          <w:numId w:val="10"/>
        </w:numPr>
        <w:jc w:val="both"/>
      </w:pPr>
      <w:r>
        <w:t>Mechanical Performance of SWS Concrete</w:t>
      </w:r>
    </w:p>
    <w:p w14:paraId="00000144" w14:textId="77777777" w:rsidR="00C83144" w:rsidRDefault="00DB2008">
      <w:pPr>
        <w:numPr>
          <w:ilvl w:val="1"/>
          <w:numId w:val="10"/>
        </w:numPr>
        <w:jc w:val="both"/>
      </w:pPr>
      <w:r>
        <w:t>Concrete made with SWS exhibits compressive strength comparable to that of conventional concrete, meeting the required strength targets, suggesting that SWS can perform effectively in structural applications.</w:t>
      </w:r>
    </w:p>
    <w:p w14:paraId="00000145" w14:textId="77777777" w:rsidR="00C83144" w:rsidRDefault="00C83144">
      <w:pPr>
        <w:jc w:val="both"/>
      </w:pPr>
    </w:p>
    <w:p w14:paraId="00000146" w14:textId="77777777" w:rsidR="00C83144" w:rsidRDefault="00C83144">
      <w:pPr>
        <w:jc w:val="both"/>
      </w:pPr>
    </w:p>
    <w:p w14:paraId="00000147" w14:textId="77777777" w:rsidR="00C83144" w:rsidRDefault="00DB2008">
      <w:pPr>
        <w:numPr>
          <w:ilvl w:val="0"/>
          <w:numId w:val="10"/>
        </w:numPr>
        <w:jc w:val="both"/>
      </w:pPr>
      <w:r>
        <w:t>Sustainability and Circular Economy</w:t>
      </w:r>
    </w:p>
    <w:p w14:paraId="00000148" w14:textId="77777777" w:rsidR="00C83144" w:rsidRDefault="00DB2008">
      <w:pPr>
        <w:numPr>
          <w:ilvl w:val="1"/>
          <w:numId w:val="10"/>
        </w:numPr>
        <w:jc w:val="both"/>
      </w:pPr>
      <w:r>
        <w:lastRenderedPageBreak/>
        <w:t>The use of SWS in concrete supports a circular economy model by addressing solar panel waste disposal and conserving sand, a resource that is increasingly being depleted.</w:t>
      </w:r>
    </w:p>
    <w:p w14:paraId="00000149" w14:textId="77777777" w:rsidR="00C83144" w:rsidRDefault="00C83144">
      <w:pPr>
        <w:jc w:val="both"/>
      </w:pPr>
    </w:p>
    <w:p w14:paraId="0000014A" w14:textId="77777777" w:rsidR="00C83144" w:rsidRDefault="00DB2008">
      <w:pPr>
        <w:jc w:val="both"/>
        <w:rPr>
          <w:b/>
        </w:rPr>
      </w:pPr>
      <w:r>
        <w:rPr>
          <w:b/>
        </w:rPr>
        <w:t xml:space="preserve">Applications of Principles: </w:t>
      </w:r>
    </w:p>
    <w:p w14:paraId="0000014B" w14:textId="77777777" w:rsidR="00C83144" w:rsidRDefault="00DB2008">
      <w:pPr>
        <w:numPr>
          <w:ilvl w:val="0"/>
          <w:numId w:val="3"/>
        </w:numPr>
        <w:jc w:val="both"/>
      </w:pPr>
      <w:r>
        <w:t>Optimized Concrete Mix Design</w:t>
      </w:r>
    </w:p>
    <w:p w14:paraId="0000014C" w14:textId="77777777" w:rsidR="00C83144" w:rsidRDefault="00DB2008">
      <w:pPr>
        <w:numPr>
          <w:ilvl w:val="1"/>
          <w:numId w:val="3"/>
        </w:numPr>
        <w:jc w:val="both"/>
      </w:pPr>
      <w:r>
        <w:t>Utilize SWS in concrete mix designs to create sustainable and durable structures while reducing reliance on natural sand and contributing to resource conservation.</w:t>
      </w:r>
    </w:p>
    <w:p w14:paraId="0000014D" w14:textId="77777777" w:rsidR="00C83144" w:rsidRDefault="00DB2008">
      <w:pPr>
        <w:numPr>
          <w:ilvl w:val="0"/>
          <w:numId w:val="3"/>
        </w:numPr>
        <w:jc w:val="both"/>
      </w:pPr>
      <w:r>
        <w:t>Green Building and Sustainable Construction</w:t>
      </w:r>
    </w:p>
    <w:p w14:paraId="0000014E" w14:textId="77777777" w:rsidR="00C83144" w:rsidRDefault="00DB2008">
      <w:pPr>
        <w:numPr>
          <w:ilvl w:val="1"/>
          <w:numId w:val="3"/>
        </w:numPr>
        <w:jc w:val="both"/>
      </w:pPr>
      <w:r>
        <w:t>Promote the use of SWS-based concrete in green building projects as a way to meet sustainability goals and reduce environmental impact in the construction sector.</w:t>
      </w:r>
    </w:p>
    <w:p w14:paraId="0000014F" w14:textId="77777777" w:rsidR="00C83144" w:rsidRDefault="00DB2008">
      <w:pPr>
        <w:numPr>
          <w:ilvl w:val="0"/>
          <w:numId w:val="3"/>
        </w:numPr>
        <w:jc w:val="both"/>
      </w:pPr>
      <w:r>
        <w:t>Solar Panel Waste Management</w:t>
      </w:r>
    </w:p>
    <w:p w14:paraId="00000150" w14:textId="77777777" w:rsidR="00C83144" w:rsidRDefault="00DB2008">
      <w:pPr>
        <w:numPr>
          <w:ilvl w:val="1"/>
          <w:numId w:val="3"/>
        </w:numPr>
        <w:jc w:val="both"/>
      </w:pPr>
      <w:r>
        <w:t>Implement systems for recycling solar panel waste into construction materials, providing a viable solution for solar waste disposal and reducing landfill accumulation.</w:t>
      </w:r>
    </w:p>
    <w:p w14:paraId="00000151" w14:textId="77777777" w:rsidR="00C83144" w:rsidRDefault="00DB2008">
      <w:pPr>
        <w:numPr>
          <w:ilvl w:val="0"/>
          <w:numId w:val="3"/>
        </w:numPr>
        <w:jc w:val="both"/>
      </w:pPr>
      <w:r>
        <w:t>Industry Collaboration and Policy Advocacy</w:t>
      </w:r>
    </w:p>
    <w:p w14:paraId="00000152" w14:textId="77777777" w:rsidR="00C83144" w:rsidRDefault="00DB2008">
      <w:pPr>
        <w:numPr>
          <w:ilvl w:val="1"/>
          <w:numId w:val="3"/>
        </w:numPr>
        <w:jc w:val="both"/>
      </w:pPr>
      <w:r>
        <w:t>Foster collaboration between the construction industry, solar manufacturers, and policymakers to integrate SWS into mainstream construction practices and address waste management challenges.</w:t>
      </w:r>
    </w:p>
    <w:p w14:paraId="00000153" w14:textId="77777777" w:rsidR="00C83144" w:rsidRDefault="00C83144">
      <w:pPr>
        <w:jc w:val="both"/>
      </w:pPr>
    </w:p>
    <w:p w14:paraId="00000154" w14:textId="77777777" w:rsidR="00C83144" w:rsidRDefault="00DB2008">
      <w:pPr>
        <w:jc w:val="both"/>
        <w:rPr>
          <w:b/>
        </w:rPr>
      </w:pPr>
      <w:r>
        <w:rPr>
          <w:b/>
        </w:rPr>
        <w:t>Key Takeaway from the Article</w:t>
      </w:r>
    </w:p>
    <w:p w14:paraId="00000155" w14:textId="77777777" w:rsidR="00C83144" w:rsidRDefault="00DB2008">
      <w:pPr>
        <w:jc w:val="both"/>
      </w:pPr>
      <w:r>
        <w:t>The article demonstrates that using crushed solar panel waste as a sand replacement in concrete is both viable and beneficial, offering a sustainable solution to the growing problem of solar panel waste and sand depletion. Concrete made with SWS meets required strength standards, making it a practical and environmentally friendly alternative to conventional concrete.</w:t>
      </w:r>
    </w:p>
    <w:p w14:paraId="00000156" w14:textId="77777777" w:rsidR="00C83144" w:rsidRDefault="00C83144">
      <w:pPr>
        <w:jc w:val="both"/>
      </w:pPr>
    </w:p>
    <w:p w14:paraId="00000157" w14:textId="77777777" w:rsidR="00C83144" w:rsidRDefault="00DB2008">
      <w:pPr>
        <w:jc w:val="both"/>
        <w:rPr>
          <w:b/>
        </w:rPr>
      </w:pPr>
      <w:r>
        <w:rPr>
          <w:b/>
        </w:rPr>
        <w:t>Conclusion</w:t>
      </w:r>
    </w:p>
    <w:p w14:paraId="00000158" w14:textId="77777777" w:rsidR="00C83144" w:rsidRDefault="00DB2008">
      <w:pPr>
        <w:jc w:val="both"/>
      </w:pPr>
      <w:r>
        <w:t>The research highlights the potential of crushed solar panel waste as a sand replacement in concrete, providing a sustainable solution that benefits both the environment and the construction industry. By recycling solar waste into valuable construction materials, this approach addresses waste management challenges while conserving natural resources. Continued research on the long-term durability of SWS concrete will further support its adoption in large-scale construction projects.</w:t>
      </w:r>
    </w:p>
    <w:p w14:paraId="00000159" w14:textId="77777777" w:rsidR="00C83144" w:rsidRDefault="00C83144"/>
    <w:p w14:paraId="0000015A" w14:textId="77777777" w:rsidR="00C83144" w:rsidRDefault="00C83144"/>
    <w:p w14:paraId="0000015B" w14:textId="77777777" w:rsidR="00C83144" w:rsidRDefault="00C83144"/>
    <w:p w14:paraId="0000015C" w14:textId="77777777" w:rsidR="00C83144" w:rsidRDefault="00C83144"/>
    <w:p w14:paraId="0000015D" w14:textId="77777777" w:rsidR="00C83144" w:rsidRDefault="00C83144">
      <w:pPr>
        <w:jc w:val="right"/>
      </w:pPr>
    </w:p>
    <w:p w14:paraId="0000015E" w14:textId="77777777" w:rsidR="00C83144" w:rsidRDefault="00DB2008">
      <w:pPr>
        <w:jc w:val="right"/>
      </w:pPr>
      <w:r>
        <w:t>(sign)</w:t>
      </w:r>
      <w:r>
        <w:tab/>
      </w:r>
      <w:r>
        <w:tab/>
      </w:r>
    </w:p>
    <w:p w14:paraId="0000015F" w14:textId="03580415" w:rsidR="00C83144" w:rsidRDefault="00434761" w:rsidP="00434761">
      <w:pPr>
        <w:jc w:val="right"/>
      </w:pPr>
      <w:r>
        <w:t xml:space="preserve">Mrs. </w:t>
      </w:r>
      <w:proofErr w:type="spellStart"/>
      <w:r>
        <w:t>Amruta</w:t>
      </w:r>
      <w:proofErr w:type="spellEnd"/>
      <w:r>
        <w:t xml:space="preserve"> </w:t>
      </w:r>
      <w:proofErr w:type="spellStart"/>
      <w:r>
        <w:t>Vikas</w:t>
      </w:r>
      <w:proofErr w:type="spellEnd"/>
      <w:r>
        <w:t xml:space="preserve"> </w:t>
      </w:r>
      <w:proofErr w:type="spellStart"/>
      <w:r>
        <w:t>Patil</w:t>
      </w:r>
      <w:proofErr w:type="spellEnd"/>
    </w:p>
    <w:sectPr w:rsidR="00C83144">
      <w:headerReference w:type="default" r:id="rId7"/>
      <w:footerReference w:type="default" r:id="rId8"/>
      <w:footerReference w:type="first" r:id="rId9"/>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8C4BF5" w14:textId="77777777" w:rsidR="00637B19" w:rsidRDefault="00637B19">
      <w:pPr>
        <w:spacing w:line="240" w:lineRule="auto"/>
      </w:pPr>
      <w:r>
        <w:separator/>
      </w:r>
    </w:p>
  </w:endnote>
  <w:endnote w:type="continuationSeparator" w:id="0">
    <w:p w14:paraId="21F03565" w14:textId="77777777" w:rsidR="00637B19" w:rsidRDefault="00637B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62" w14:textId="77777777" w:rsidR="00C83144" w:rsidRDefault="00C83144">
    <w:pPr>
      <w:jc w:val="right"/>
    </w:pPr>
  </w:p>
  <w:p w14:paraId="00000163" w14:textId="77777777" w:rsidR="00C83144" w:rsidRDefault="00C83144">
    <w:pPr>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61" w14:textId="77777777" w:rsidR="00C83144" w:rsidRDefault="00C83144"/>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3AEF9D" w14:textId="77777777" w:rsidR="00637B19" w:rsidRDefault="00637B19">
      <w:pPr>
        <w:spacing w:line="240" w:lineRule="auto"/>
      </w:pPr>
      <w:r>
        <w:separator/>
      </w:r>
    </w:p>
  </w:footnote>
  <w:footnote w:type="continuationSeparator" w:id="0">
    <w:p w14:paraId="6815E1C5" w14:textId="77777777" w:rsidR="00637B19" w:rsidRDefault="00637B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60" w14:textId="77777777" w:rsidR="00C83144" w:rsidRDefault="00C83144"/>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00247"/>
    <w:multiLevelType w:val="multilevel"/>
    <w:tmpl w:val="3B629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BA4846"/>
    <w:multiLevelType w:val="multilevel"/>
    <w:tmpl w:val="B6B6F6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F7407FC"/>
    <w:multiLevelType w:val="multilevel"/>
    <w:tmpl w:val="139827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09314AE"/>
    <w:multiLevelType w:val="multilevel"/>
    <w:tmpl w:val="338851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4246A2A"/>
    <w:multiLevelType w:val="multilevel"/>
    <w:tmpl w:val="1D20B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B31600"/>
    <w:multiLevelType w:val="multilevel"/>
    <w:tmpl w:val="850A50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50177A0"/>
    <w:multiLevelType w:val="multilevel"/>
    <w:tmpl w:val="E9B434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64806C7"/>
    <w:multiLevelType w:val="multilevel"/>
    <w:tmpl w:val="4CCCB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E52AB2"/>
    <w:multiLevelType w:val="multilevel"/>
    <w:tmpl w:val="73C25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A2F34EF"/>
    <w:multiLevelType w:val="multilevel"/>
    <w:tmpl w:val="07188B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B18138B"/>
    <w:multiLevelType w:val="multilevel"/>
    <w:tmpl w:val="FA3EA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CB328BD"/>
    <w:multiLevelType w:val="multilevel"/>
    <w:tmpl w:val="2A5A36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68C71E3"/>
    <w:multiLevelType w:val="multilevel"/>
    <w:tmpl w:val="D12E6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F82552D"/>
    <w:multiLevelType w:val="multilevel"/>
    <w:tmpl w:val="C6705F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1C2106D"/>
    <w:multiLevelType w:val="multilevel"/>
    <w:tmpl w:val="C2269F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621054D0"/>
    <w:multiLevelType w:val="multilevel"/>
    <w:tmpl w:val="CDDE3C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233078A"/>
    <w:multiLevelType w:val="multilevel"/>
    <w:tmpl w:val="EB1AC1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3213D2F"/>
    <w:multiLevelType w:val="multilevel"/>
    <w:tmpl w:val="F6860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3947EF2"/>
    <w:multiLevelType w:val="multilevel"/>
    <w:tmpl w:val="C1047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844355F"/>
    <w:multiLevelType w:val="multilevel"/>
    <w:tmpl w:val="51CC6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9D02013"/>
    <w:multiLevelType w:val="multilevel"/>
    <w:tmpl w:val="422C20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6D8A1E57"/>
    <w:multiLevelType w:val="multilevel"/>
    <w:tmpl w:val="3BD49D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E673827"/>
    <w:multiLevelType w:val="multilevel"/>
    <w:tmpl w:val="D5768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1"/>
  </w:num>
  <w:num w:numId="3">
    <w:abstractNumId w:val="9"/>
  </w:num>
  <w:num w:numId="4">
    <w:abstractNumId w:val="15"/>
  </w:num>
  <w:num w:numId="5">
    <w:abstractNumId w:val="21"/>
  </w:num>
  <w:num w:numId="6">
    <w:abstractNumId w:val="13"/>
  </w:num>
  <w:num w:numId="7">
    <w:abstractNumId w:val="19"/>
  </w:num>
  <w:num w:numId="8">
    <w:abstractNumId w:val="17"/>
  </w:num>
  <w:num w:numId="9">
    <w:abstractNumId w:val="12"/>
  </w:num>
  <w:num w:numId="10">
    <w:abstractNumId w:val="14"/>
  </w:num>
  <w:num w:numId="11">
    <w:abstractNumId w:val="4"/>
  </w:num>
  <w:num w:numId="12">
    <w:abstractNumId w:val="20"/>
  </w:num>
  <w:num w:numId="13">
    <w:abstractNumId w:val="2"/>
  </w:num>
  <w:num w:numId="14">
    <w:abstractNumId w:val="10"/>
  </w:num>
  <w:num w:numId="15">
    <w:abstractNumId w:val="6"/>
  </w:num>
  <w:num w:numId="16">
    <w:abstractNumId w:val="16"/>
  </w:num>
  <w:num w:numId="17">
    <w:abstractNumId w:val="0"/>
  </w:num>
  <w:num w:numId="18">
    <w:abstractNumId w:val="22"/>
  </w:num>
  <w:num w:numId="19">
    <w:abstractNumId w:val="18"/>
  </w:num>
  <w:num w:numId="20">
    <w:abstractNumId w:val="11"/>
  </w:num>
  <w:num w:numId="21">
    <w:abstractNumId w:val="5"/>
  </w:num>
  <w:num w:numId="22">
    <w:abstractNumId w:val="3"/>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144"/>
    <w:rsid w:val="00016B1B"/>
    <w:rsid w:val="00244F4E"/>
    <w:rsid w:val="00247039"/>
    <w:rsid w:val="00434761"/>
    <w:rsid w:val="00471A15"/>
    <w:rsid w:val="00637B19"/>
    <w:rsid w:val="00945142"/>
    <w:rsid w:val="00A56EF1"/>
    <w:rsid w:val="00BA18A2"/>
    <w:rsid w:val="00BC52FC"/>
    <w:rsid w:val="00C83144"/>
    <w:rsid w:val="00DB2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F0D8E"/>
  <w15:docId w15:val="{267BD1E8-C41C-49F4-9F17-8E97CB2B1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12</Pages>
  <Words>2548</Words>
  <Characters>14530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2024-11-16T05:26:00Z</dcterms:created>
  <dcterms:modified xsi:type="dcterms:W3CDTF">2024-11-16T09:51:00Z</dcterms:modified>
</cp:coreProperties>
</file>