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F42" w:rsidRPr="0064553E" w:rsidRDefault="004932C0" w:rsidP="007F168B">
      <w:pPr>
        <w:tabs>
          <w:tab w:val="left" w:pos="3750"/>
        </w:tabs>
        <w:spacing w:line="360" w:lineRule="auto"/>
        <w:jc w:val="center"/>
        <w:rPr>
          <w:rFonts w:ascii="Times New Roman" w:hAnsi="Times New Roman" w:cs="Times New Roman"/>
          <w:sz w:val="24"/>
          <w:szCs w:val="24"/>
        </w:rPr>
      </w:pPr>
      <w:r w:rsidRPr="0064553E">
        <w:rPr>
          <w:rFonts w:ascii="Times New Roman" w:hAnsi="Times New Roman" w:cs="Times New Roman"/>
          <w:b/>
          <w:noProof/>
          <w:sz w:val="24"/>
          <w:szCs w:val="24"/>
        </w:rPr>
        <w:drawing>
          <wp:inline distT="0" distB="0" distL="0" distR="0" wp14:anchorId="67D2DF82" wp14:editId="1FD565B4">
            <wp:extent cx="2526926" cy="548005"/>
            <wp:effectExtent l="0" t="0" r="0" b="4445"/>
            <wp:docPr id="8" name="Picture 8" descr="C:\Users\SATISH\Desktop\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TISH\Desktop\College Logo.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063" b="25177"/>
                    <a:stretch/>
                  </pic:blipFill>
                  <pic:spPr bwMode="auto">
                    <a:xfrm>
                      <a:off x="0" y="0"/>
                      <a:ext cx="2618276" cy="567816"/>
                    </a:xfrm>
                    <a:prstGeom prst="rect">
                      <a:avLst/>
                    </a:prstGeom>
                    <a:noFill/>
                    <a:ln>
                      <a:noFill/>
                    </a:ln>
                    <a:extLst>
                      <a:ext uri="{53640926-AAD7-44D8-BBD7-CCE9431645EC}">
                        <a14:shadowObscured xmlns:a14="http://schemas.microsoft.com/office/drawing/2010/main"/>
                      </a:ext>
                    </a:extLst>
                  </pic:spPr>
                </pic:pic>
              </a:graphicData>
            </a:graphic>
          </wp:inline>
        </w:drawing>
      </w:r>
    </w:p>
    <w:p w:rsidR="004932C0" w:rsidRPr="0064553E" w:rsidRDefault="004932C0" w:rsidP="007F168B">
      <w:pPr>
        <w:pStyle w:val="NoSpacing"/>
        <w:shd w:val="clear" w:color="auto" w:fill="FFFFFF" w:themeFill="background1"/>
        <w:spacing w:line="360" w:lineRule="auto"/>
        <w:jc w:val="center"/>
        <w:rPr>
          <w:rFonts w:ascii="Times New Roman" w:hAnsi="Times New Roman" w:cs="Times New Roman"/>
          <w:b/>
          <w:bCs/>
          <w:color w:val="C00000"/>
          <w:sz w:val="24"/>
          <w:szCs w:val="24"/>
        </w:rPr>
      </w:pPr>
      <w:r w:rsidRPr="0064553E">
        <w:rPr>
          <w:rFonts w:ascii="Times New Roman" w:hAnsi="Times New Roman" w:cs="Times New Roman"/>
          <w:b/>
          <w:bCs/>
          <w:color w:val="C00000"/>
          <w:sz w:val="24"/>
          <w:szCs w:val="24"/>
        </w:rPr>
        <w:t>BHARATI VIDYAPEETH’S</w:t>
      </w:r>
    </w:p>
    <w:p w:rsidR="004932C0" w:rsidRPr="0064553E" w:rsidRDefault="004932C0" w:rsidP="007F168B">
      <w:pPr>
        <w:pStyle w:val="NoSpacing"/>
        <w:shd w:val="clear" w:color="auto" w:fill="FFFFFF" w:themeFill="background1"/>
        <w:spacing w:line="360" w:lineRule="auto"/>
        <w:jc w:val="center"/>
        <w:rPr>
          <w:rFonts w:ascii="Times New Roman" w:hAnsi="Times New Roman" w:cs="Times New Roman"/>
          <w:b/>
          <w:bCs/>
          <w:color w:val="002060"/>
          <w:sz w:val="24"/>
          <w:szCs w:val="24"/>
        </w:rPr>
      </w:pPr>
      <w:r w:rsidRPr="0064553E">
        <w:rPr>
          <w:rFonts w:ascii="Times New Roman" w:hAnsi="Times New Roman" w:cs="Times New Roman"/>
          <w:b/>
          <w:bCs/>
          <w:color w:val="002060"/>
          <w:sz w:val="24"/>
          <w:szCs w:val="24"/>
        </w:rPr>
        <w:t>COLLEGE OF ENGINEERING FOR WOMEN, PUNE</w:t>
      </w:r>
    </w:p>
    <w:p w:rsidR="004932C0" w:rsidRPr="0064553E" w:rsidRDefault="004932C0" w:rsidP="007F168B">
      <w:pPr>
        <w:pStyle w:val="NoSpacing"/>
        <w:spacing w:line="360" w:lineRule="auto"/>
        <w:jc w:val="center"/>
        <w:rPr>
          <w:rFonts w:ascii="Times New Roman" w:hAnsi="Times New Roman" w:cs="Times New Roman"/>
          <w:sz w:val="24"/>
          <w:szCs w:val="24"/>
        </w:rPr>
      </w:pPr>
      <w:r w:rsidRPr="0064553E">
        <w:rPr>
          <w:rFonts w:ascii="Times New Roman" w:hAnsi="Times New Roman" w:cs="Times New Roman"/>
          <w:sz w:val="24"/>
          <w:szCs w:val="24"/>
        </w:rPr>
        <w:t>Pune-Satara Road, Dhankawadi, Taluka – Haveli, Dist.- Pune</w:t>
      </w:r>
    </w:p>
    <w:p w:rsidR="004932C0" w:rsidRPr="0064553E" w:rsidRDefault="004932C0" w:rsidP="007F168B">
      <w:pPr>
        <w:pStyle w:val="NoSpacing"/>
        <w:spacing w:line="360" w:lineRule="auto"/>
        <w:jc w:val="center"/>
        <w:rPr>
          <w:rFonts w:ascii="Times New Roman" w:hAnsi="Times New Roman" w:cs="Times New Roman"/>
          <w:sz w:val="24"/>
          <w:szCs w:val="24"/>
        </w:rPr>
      </w:pPr>
      <w:r w:rsidRPr="0064553E">
        <w:rPr>
          <w:rFonts w:ascii="Times New Roman" w:hAnsi="Times New Roman" w:cs="Times New Roman"/>
          <w:sz w:val="24"/>
          <w:szCs w:val="24"/>
        </w:rPr>
        <w:t>Accredited by NAAC</w:t>
      </w:r>
      <w:r w:rsidR="00EC01A1">
        <w:rPr>
          <w:rFonts w:ascii="Times New Roman" w:hAnsi="Times New Roman" w:cs="Times New Roman"/>
          <w:sz w:val="24"/>
          <w:szCs w:val="24"/>
        </w:rPr>
        <w:t xml:space="preserve"> ‘A’</w:t>
      </w:r>
      <w:r w:rsidRPr="0064553E">
        <w:rPr>
          <w:rFonts w:ascii="Times New Roman" w:hAnsi="Times New Roman" w:cs="Times New Roman"/>
          <w:sz w:val="24"/>
          <w:szCs w:val="24"/>
        </w:rPr>
        <w:t>, Affiliated to Savitribai Phule Pune University (SPPU)</w:t>
      </w:r>
    </w:p>
    <w:p w:rsidR="004932C0" w:rsidRPr="0064553E" w:rsidRDefault="004932C0" w:rsidP="007F168B">
      <w:pPr>
        <w:pStyle w:val="NoSpacing"/>
        <w:spacing w:line="360" w:lineRule="auto"/>
        <w:jc w:val="center"/>
        <w:rPr>
          <w:rFonts w:ascii="Times New Roman" w:hAnsi="Times New Roman" w:cs="Times New Roman"/>
          <w:sz w:val="24"/>
          <w:szCs w:val="24"/>
        </w:rPr>
      </w:pPr>
      <w:r w:rsidRPr="0064553E">
        <w:rPr>
          <w:rFonts w:ascii="Times New Roman" w:hAnsi="Times New Roman" w:cs="Times New Roman"/>
          <w:sz w:val="24"/>
          <w:szCs w:val="24"/>
        </w:rPr>
        <w:t>Approved by DTE. Govt. Of Maharashtra and AICTE, New Delhi</w:t>
      </w:r>
    </w:p>
    <w:p w:rsidR="004932C0" w:rsidRDefault="004932C0" w:rsidP="007F168B">
      <w:pPr>
        <w:pStyle w:val="NoSpacing"/>
        <w:spacing w:line="360" w:lineRule="auto"/>
        <w:jc w:val="center"/>
        <w:rPr>
          <w:rFonts w:ascii="Times New Roman" w:hAnsi="Times New Roman" w:cs="Times New Roman"/>
          <w:color w:val="000000"/>
          <w:sz w:val="24"/>
          <w:szCs w:val="24"/>
        </w:rPr>
      </w:pPr>
      <w:r w:rsidRPr="0064553E">
        <w:rPr>
          <w:rFonts w:ascii="Times New Roman" w:hAnsi="Times New Roman" w:cs="Times New Roman"/>
          <w:color w:val="000000"/>
          <w:sz w:val="24"/>
          <w:szCs w:val="24"/>
        </w:rPr>
        <w:t>DTE Institute Code-EN6285, Pun Code-PU/PN/Engg. /150/2000</w:t>
      </w:r>
    </w:p>
    <w:tbl>
      <w:tblPr>
        <w:tblStyle w:val="TableGrid"/>
        <w:tblW w:w="11298"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9"/>
        <w:gridCol w:w="5649"/>
      </w:tblGrid>
      <w:tr w:rsidR="00EC01A1" w:rsidTr="00EC01A1">
        <w:trPr>
          <w:trHeight w:val="20"/>
        </w:trPr>
        <w:tc>
          <w:tcPr>
            <w:tcW w:w="5649" w:type="dxa"/>
          </w:tcPr>
          <w:p w:rsidR="00EC01A1" w:rsidRDefault="00EC01A1" w:rsidP="007F168B">
            <w:pPr>
              <w:pStyle w:val="NoSpacing"/>
              <w:spacing w:line="360" w:lineRule="auto"/>
              <w:jc w:val="center"/>
              <w:rPr>
                <w:rFonts w:ascii="Times New Roman" w:hAnsi="Times New Roman" w:cs="Times New Roman"/>
                <w:color w:val="000000"/>
                <w:sz w:val="24"/>
                <w:szCs w:val="24"/>
              </w:rPr>
            </w:pPr>
            <w:r w:rsidRPr="0064553E">
              <w:rPr>
                <w:rFonts w:ascii="Times New Roman" w:hAnsi="Times New Roman" w:cs="Times New Roman"/>
                <w:b/>
                <w:sz w:val="24"/>
                <w:szCs w:val="24"/>
              </w:rPr>
              <w:t xml:space="preserve">E-mail: </w:t>
            </w:r>
            <w:hyperlink r:id="rId9" w:history="1">
              <w:r w:rsidRPr="0064553E">
                <w:rPr>
                  <w:rStyle w:val="Hyperlink"/>
                  <w:rFonts w:ascii="Times New Roman" w:hAnsi="Times New Roman" w:cs="Times New Roman"/>
                  <w:b/>
                  <w:sz w:val="24"/>
                  <w:szCs w:val="24"/>
                </w:rPr>
                <w:t>-coewpune@bharatividyapeeth.edu</w:t>
              </w:r>
            </w:hyperlink>
          </w:p>
        </w:tc>
        <w:tc>
          <w:tcPr>
            <w:tcW w:w="5649" w:type="dxa"/>
          </w:tcPr>
          <w:p w:rsidR="00EC01A1" w:rsidRDefault="00EC01A1" w:rsidP="007F168B">
            <w:pPr>
              <w:pStyle w:val="NoSpacing"/>
              <w:spacing w:line="360" w:lineRule="auto"/>
              <w:jc w:val="center"/>
              <w:rPr>
                <w:rFonts w:ascii="Times New Roman" w:hAnsi="Times New Roman" w:cs="Times New Roman"/>
                <w:color w:val="000000"/>
                <w:sz w:val="24"/>
                <w:szCs w:val="24"/>
              </w:rPr>
            </w:pPr>
            <w:r w:rsidRPr="0064553E">
              <w:rPr>
                <w:rFonts w:ascii="Times New Roman" w:hAnsi="Times New Roman" w:cs="Times New Roman"/>
                <w:b/>
                <w:sz w:val="24"/>
                <w:szCs w:val="24"/>
              </w:rPr>
              <w:t>Website: -</w:t>
            </w:r>
            <w:hyperlink r:id="rId10" w:history="1">
              <w:r w:rsidRPr="0064553E">
                <w:rPr>
                  <w:rStyle w:val="Hyperlink"/>
                  <w:rFonts w:ascii="Times New Roman" w:hAnsi="Times New Roman" w:cs="Times New Roman"/>
                  <w:b/>
                  <w:sz w:val="24"/>
                  <w:szCs w:val="24"/>
                </w:rPr>
                <w:t>http://coewpune.bharatividyapeeth.edu</w:t>
              </w:r>
            </w:hyperlink>
          </w:p>
        </w:tc>
      </w:tr>
    </w:tbl>
    <w:p w:rsidR="004932C0" w:rsidRPr="0064553E" w:rsidRDefault="00EC01A1" w:rsidP="007F168B">
      <w:pPr>
        <w:pStyle w:val="NoSpacing"/>
        <w:spacing w:line="360" w:lineRule="auto"/>
        <w:jc w:val="center"/>
        <w:rPr>
          <w:rStyle w:val="Hyperlink"/>
          <w:rFonts w:ascii="Times New Roman" w:hAnsi="Times New Roman" w:cs="Times New Roman"/>
          <w:b/>
          <w:sz w:val="24"/>
          <w:szCs w:val="24"/>
        </w:rPr>
      </w:pPr>
      <w:r w:rsidRPr="0064553E">
        <w:rPr>
          <w:rFonts w:ascii="Times New Roman" w:hAnsi="Times New Roman" w:cs="Times New Roman"/>
          <w:noProof/>
          <w:color w:val="0563C1" w:themeColor="hyperlink"/>
          <w:sz w:val="24"/>
          <w:szCs w:val="24"/>
          <w:u w:val="single"/>
        </w:rPr>
        <mc:AlternateContent>
          <mc:Choice Requires="wps">
            <w:drawing>
              <wp:anchor distT="0" distB="0" distL="114300" distR="114300" simplePos="0" relativeHeight="251659264" behindDoc="0" locked="0" layoutInCell="1" allowOverlap="1" wp14:anchorId="393A23BC" wp14:editId="0679A5B0">
                <wp:simplePos x="0" y="0"/>
                <wp:positionH relativeFrom="column">
                  <wp:posOffset>-847725</wp:posOffset>
                </wp:positionH>
                <wp:positionV relativeFrom="paragraph">
                  <wp:posOffset>80645</wp:posOffset>
                </wp:positionV>
                <wp:extent cx="77628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762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D9200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75pt,6.35pt" to="54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" strokecolor="black [3213]" strokeweight=".5pt">
                <v:stroke joinstyle="miter"/>
              </v:line>
            </w:pict>
          </mc:Fallback>
        </mc:AlternateContent>
      </w:r>
      <w:r w:rsidR="004932C0" w:rsidRPr="0064553E">
        <w:rPr>
          <w:rFonts w:ascii="Times New Roman" w:hAnsi="Times New Roman" w:cs="Times New Roman"/>
          <w:b/>
          <w:sz w:val="24"/>
          <w:szCs w:val="24"/>
        </w:rPr>
        <w:t xml:space="preserve">        </w:t>
      </w:r>
    </w:p>
    <w:p w:rsidR="004932C0" w:rsidRPr="0064553E" w:rsidRDefault="004932C0" w:rsidP="007F168B">
      <w:pPr>
        <w:pStyle w:val="NoSpacing"/>
        <w:spacing w:line="360" w:lineRule="auto"/>
        <w:jc w:val="center"/>
        <w:rPr>
          <w:rStyle w:val="Hyperlink"/>
          <w:rFonts w:ascii="Times New Roman" w:hAnsi="Times New Roman" w:cs="Times New Roman"/>
          <w:sz w:val="24"/>
          <w:szCs w:val="24"/>
        </w:rPr>
      </w:pPr>
    </w:p>
    <w:tbl>
      <w:tblPr>
        <w:tblStyle w:val="TableGrid"/>
        <w:tblW w:w="4500" w:type="dxa"/>
        <w:tblInd w:w="5500" w:type="dxa"/>
        <w:tblLook w:val="04A0" w:firstRow="1" w:lastRow="0" w:firstColumn="1" w:lastColumn="0" w:noHBand="0" w:noVBand="1"/>
      </w:tblPr>
      <w:tblGrid>
        <w:gridCol w:w="2415"/>
        <w:gridCol w:w="2085"/>
      </w:tblGrid>
      <w:tr w:rsidR="004932C0" w:rsidRPr="0064553E" w:rsidTr="004932C0">
        <w:trPr>
          <w:trHeight w:val="720"/>
        </w:trPr>
        <w:tc>
          <w:tcPr>
            <w:tcW w:w="2415" w:type="dxa"/>
            <w:vAlign w:val="center"/>
          </w:tcPr>
          <w:p w:rsidR="004932C0" w:rsidRPr="0064553E" w:rsidRDefault="004932C0" w:rsidP="007F168B">
            <w:pPr>
              <w:tabs>
                <w:tab w:val="left" w:pos="7500"/>
              </w:tabs>
              <w:spacing w:before="100" w:beforeAutospacing="1" w:after="100" w:afterAutospacing="1" w:line="360" w:lineRule="auto"/>
              <w:rPr>
                <w:rFonts w:ascii="Times New Roman" w:eastAsia="Times New Roman" w:hAnsi="Times New Roman" w:cs="Times New Roman"/>
                <w:b/>
                <w:bCs/>
                <w:sz w:val="24"/>
                <w:szCs w:val="24"/>
              </w:rPr>
            </w:pPr>
            <w:r w:rsidRPr="0064553E">
              <w:rPr>
                <w:rFonts w:ascii="Times New Roman" w:eastAsia="Times New Roman" w:hAnsi="Times New Roman" w:cs="Times New Roman"/>
                <w:b/>
                <w:bCs/>
                <w:sz w:val="24"/>
                <w:szCs w:val="24"/>
              </w:rPr>
              <w:t>Meeting Number</w:t>
            </w:r>
          </w:p>
        </w:tc>
        <w:tc>
          <w:tcPr>
            <w:tcW w:w="2085" w:type="dxa"/>
            <w:vAlign w:val="center"/>
          </w:tcPr>
          <w:p w:rsidR="004932C0" w:rsidRPr="0064553E" w:rsidRDefault="00682F37" w:rsidP="00AF30FE">
            <w:pPr>
              <w:tabs>
                <w:tab w:val="left" w:pos="7500"/>
              </w:tabs>
              <w:spacing w:before="100" w:beforeAutospacing="1" w:after="100"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r w:rsidR="00AF30FE">
              <w:rPr>
                <w:rFonts w:ascii="Times New Roman" w:eastAsia="Times New Roman" w:hAnsi="Times New Roman" w:cs="Times New Roman"/>
                <w:b/>
                <w:bCs/>
                <w:sz w:val="24"/>
                <w:szCs w:val="24"/>
              </w:rPr>
              <w:t>2</w:t>
            </w:r>
          </w:p>
        </w:tc>
      </w:tr>
      <w:tr w:rsidR="004932C0" w:rsidRPr="0064553E" w:rsidTr="004932C0">
        <w:trPr>
          <w:trHeight w:val="720"/>
        </w:trPr>
        <w:tc>
          <w:tcPr>
            <w:tcW w:w="2415" w:type="dxa"/>
            <w:vAlign w:val="center"/>
          </w:tcPr>
          <w:p w:rsidR="004932C0" w:rsidRPr="0064553E" w:rsidRDefault="004932C0" w:rsidP="007F168B">
            <w:pPr>
              <w:tabs>
                <w:tab w:val="left" w:pos="7500"/>
              </w:tabs>
              <w:spacing w:before="100" w:beforeAutospacing="1" w:after="100" w:afterAutospacing="1" w:line="360" w:lineRule="auto"/>
              <w:rPr>
                <w:rFonts w:ascii="Times New Roman" w:eastAsia="Times New Roman" w:hAnsi="Times New Roman" w:cs="Times New Roman"/>
                <w:b/>
                <w:bCs/>
                <w:sz w:val="24"/>
                <w:szCs w:val="24"/>
              </w:rPr>
            </w:pPr>
            <w:r w:rsidRPr="0064553E">
              <w:rPr>
                <w:rFonts w:ascii="Times New Roman" w:eastAsia="Times New Roman" w:hAnsi="Times New Roman" w:cs="Times New Roman"/>
                <w:b/>
                <w:bCs/>
                <w:sz w:val="24"/>
                <w:szCs w:val="24"/>
              </w:rPr>
              <w:t>Date</w:t>
            </w:r>
          </w:p>
        </w:tc>
        <w:tc>
          <w:tcPr>
            <w:tcW w:w="2085" w:type="dxa"/>
            <w:vAlign w:val="center"/>
          </w:tcPr>
          <w:p w:rsidR="004932C0" w:rsidRPr="0064553E" w:rsidRDefault="00AF30FE" w:rsidP="007F168B">
            <w:pPr>
              <w:tabs>
                <w:tab w:val="left" w:pos="7500"/>
              </w:tabs>
              <w:spacing w:before="100" w:beforeAutospacing="1" w:after="100"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Pr="00AF30FE">
              <w:rPr>
                <w:rFonts w:ascii="Times New Roman" w:eastAsia="Times New Roman" w:hAnsi="Times New Roman" w:cs="Times New Roman"/>
                <w:b/>
                <w:bCs/>
                <w:sz w:val="24"/>
                <w:szCs w:val="24"/>
                <w:vertAlign w:val="superscript"/>
              </w:rPr>
              <w:t>th</w:t>
            </w:r>
            <w:r w:rsidR="00682F37" w:rsidRPr="00AF30FE">
              <w:rPr>
                <w:rFonts w:ascii="Times New Roman" w:eastAsia="Times New Roman" w:hAnsi="Times New Roman" w:cs="Times New Roman"/>
                <w:b/>
                <w:bCs/>
                <w:sz w:val="24"/>
                <w:szCs w:val="24"/>
                <w:vertAlign w:val="superscript"/>
              </w:rPr>
              <w:t xml:space="preserve"> </w:t>
            </w:r>
            <w:r w:rsidR="00682F37">
              <w:rPr>
                <w:rFonts w:ascii="Times New Roman" w:eastAsia="Times New Roman" w:hAnsi="Times New Roman" w:cs="Times New Roman"/>
                <w:b/>
                <w:bCs/>
                <w:sz w:val="24"/>
                <w:szCs w:val="24"/>
              </w:rPr>
              <w:t xml:space="preserve"> January 2025</w:t>
            </w:r>
          </w:p>
        </w:tc>
      </w:tr>
    </w:tbl>
    <w:p w:rsidR="004932C0" w:rsidRPr="0064553E" w:rsidRDefault="004932C0" w:rsidP="00290D37">
      <w:pPr>
        <w:spacing w:before="100" w:beforeAutospacing="1" w:after="100" w:afterAutospacing="1" w:line="360" w:lineRule="auto"/>
        <w:ind w:left="1440"/>
        <w:jc w:val="center"/>
        <w:rPr>
          <w:rFonts w:ascii="Times New Roman" w:eastAsia="Times New Roman" w:hAnsi="Times New Roman" w:cs="Times New Roman"/>
          <w:sz w:val="24"/>
          <w:szCs w:val="24"/>
        </w:rPr>
      </w:pPr>
      <w:r w:rsidRPr="0064553E">
        <w:rPr>
          <w:rFonts w:ascii="Times New Roman" w:eastAsia="Times New Roman" w:hAnsi="Times New Roman" w:cs="Times New Roman"/>
          <w:b/>
          <w:bCs/>
          <w:sz w:val="24"/>
          <w:szCs w:val="24"/>
        </w:rPr>
        <w:t>Minutes of Meeting of Heads of Department</w:t>
      </w:r>
    </w:p>
    <w:p w:rsidR="00682F37" w:rsidRDefault="004932C0" w:rsidP="007F168B">
      <w:pPr>
        <w:spacing w:before="100" w:beforeAutospacing="1" w:after="100" w:afterAutospacing="1" w:line="360" w:lineRule="auto"/>
        <w:ind w:left="1440"/>
        <w:rPr>
          <w:rFonts w:ascii="Times New Roman" w:eastAsia="Times New Roman" w:hAnsi="Times New Roman" w:cs="Times New Roman"/>
          <w:sz w:val="24"/>
          <w:szCs w:val="24"/>
        </w:rPr>
      </w:pPr>
      <w:r w:rsidRPr="0064553E">
        <w:rPr>
          <w:rFonts w:ascii="Times New Roman" w:eastAsia="Times New Roman" w:hAnsi="Times New Roman" w:cs="Times New Roman"/>
          <w:b/>
          <w:bCs/>
          <w:sz w:val="24"/>
          <w:szCs w:val="24"/>
        </w:rPr>
        <w:t>Time:</w:t>
      </w:r>
      <w:r w:rsidRPr="0064553E">
        <w:rPr>
          <w:rFonts w:ascii="Times New Roman" w:eastAsia="Times New Roman" w:hAnsi="Times New Roman" w:cs="Times New Roman"/>
          <w:sz w:val="24"/>
          <w:szCs w:val="24"/>
        </w:rPr>
        <w:t xml:space="preserve"> </w:t>
      </w:r>
      <w:r w:rsidR="00AF30FE">
        <w:rPr>
          <w:rFonts w:ascii="Times New Roman" w:eastAsia="Times New Roman" w:hAnsi="Times New Roman" w:cs="Times New Roman"/>
          <w:sz w:val="24"/>
          <w:szCs w:val="24"/>
        </w:rPr>
        <w:t>2:00 pm to 3:00pm</w:t>
      </w:r>
    </w:p>
    <w:p w:rsidR="004932C0" w:rsidRPr="0064553E" w:rsidRDefault="004932C0" w:rsidP="007F168B">
      <w:pPr>
        <w:spacing w:before="100" w:beforeAutospacing="1" w:after="100" w:afterAutospacing="1" w:line="360" w:lineRule="auto"/>
        <w:ind w:left="1440"/>
        <w:rPr>
          <w:rFonts w:ascii="Times New Roman" w:eastAsia="Times New Roman" w:hAnsi="Times New Roman" w:cs="Times New Roman"/>
          <w:sz w:val="24"/>
          <w:szCs w:val="24"/>
        </w:rPr>
      </w:pPr>
      <w:r w:rsidRPr="0064553E">
        <w:rPr>
          <w:rFonts w:ascii="Times New Roman" w:eastAsia="Times New Roman" w:hAnsi="Times New Roman" w:cs="Times New Roman"/>
          <w:b/>
          <w:bCs/>
          <w:sz w:val="24"/>
          <w:szCs w:val="24"/>
        </w:rPr>
        <w:t>Venue:</w:t>
      </w:r>
      <w:r w:rsidRPr="0064553E">
        <w:rPr>
          <w:rFonts w:ascii="Times New Roman" w:eastAsia="Times New Roman" w:hAnsi="Times New Roman" w:cs="Times New Roman"/>
          <w:sz w:val="24"/>
          <w:szCs w:val="24"/>
        </w:rPr>
        <w:t xml:space="preserve"> </w:t>
      </w:r>
      <w:r w:rsidR="00DE7298">
        <w:rPr>
          <w:rFonts w:ascii="Times New Roman" w:eastAsia="Times New Roman" w:hAnsi="Times New Roman" w:cs="Times New Roman"/>
          <w:sz w:val="24"/>
          <w:szCs w:val="24"/>
        </w:rPr>
        <w:t xml:space="preserve">NAAC Room </w:t>
      </w:r>
    </w:p>
    <w:p w:rsidR="004932C0" w:rsidRDefault="004932C0" w:rsidP="007F168B">
      <w:pPr>
        <w:spacing w:after="0" w:line="360" w:lineRule="auto"/>
        <w:ind w:left="1440"/>
        <w:rPr>
          <w:rFonts w:ascii="Times New Roman" w:eastAsia="Times New Roman" w:hAnsi="Times New Roman" w:cs="Times New Roman"/>
          <w:b/>
          <w:sz w:val="24"/>
          <w:szCs w:val="24"/>
        </w:rPr>
      </w:pPr>
      <w:r w:rsidRPr="0064553E">
        <w:rPr>
          <w:rFonts w:ascii="Times New Roman" w:eastAsia="Times New Roman" w:hAnsi="Times New Roman" w:cs="Times New Roman"/>
          <w:b/>
          <w:sz w:val="24"/>
          <w:szCs w:val="24"/>
        </w:rPr>
        <w:t>Agenda</w:t>
      </w:r>
    </w:p>
    <w:p w:rsidR="007A207C" w:rsidRPr="003101AC" w:rsidRDefault="007A207C" w:rsidP="00D30CE8">
      <w:pPr>
        <w:pStyle w:val="ListParagraph"/>
        <w:numPr>
          <w:ilvl w:val="0"/>
          <w:numId w:val="24"/>
        </w:numPr>
        <w:spacing w:after="0" w:line="360" w:lineRule="auto"/>
        <w:rPr>
          <w:rFonts w:ascii="Times New Roman" w:eastAsia="Times New Roman" w:hAnsi="Times New Roman" w:cs="Times New Roman"/>
          <w:b/>
          <w:sz w:val="24"/>
          <w:szCs w:val="24"/>
        </w:rPr>
      </w:pPr>
      <w:r w:rsidRPr="003101AC">
        <w:rPr>
          <w:rFonts w:ascii="Times New Roman" w:eastAsia="Times New Roman" w:hAnsi="Times New Roman" w:cs="Times New Roman"/>
          <w:b/>
          <w:bCs/>
          <w:sz w:val="24"/>
          <w:szCs w:val="24"/>
        </w:rPr>
        <w:t>Welcome Address</w:t>
      </w:r>
    </w:p>
    <w:p w:rsidR="003101AC" w:rsidRPr="003101AC" w:rsidRDefault="003101AC" w:rsidP="00D30CE8">
      <w:pPr>
        <w:pStyle w:val="ListParagraph"/>
        <w:numPr>
          <w:ilvl w:val="0"/>
          <w:numId w:val="24"/>
        </w:numPr>
        <w:spacing w:after="0" w:line="360" w:lineRule="auto"/>
        <w:jc w:val="both"/>
        <w:rPr>
          <w:rFonts w:ascii="Times New Roman" w:hAnsi="Times New Roman" w:cs="Times New Roman"/>
          <w:b/>
          <w:sz w:val="24"/>
          <w:szCs w:val="24"/>
        </w:rPr>
      </w:pPr>
    </w:p>
    <w:p w:rsidR="002A490A" w:rsidRPr="002A490A" w:rsidRDefault="002A490A" w:rsidP="002A490A">
      <w:pPr>
        <w:spacing w:before="100" w:beforeAutospacing="1" w:after="0" w:afterAutospacing="1" w:line="360" w:lineRule="auto"/>
        <w:rPr>
          <w:rFonts w:ascii="Times New Roman" w:eastAsia="Times New Roman" w:hAnsi="Times New Roman" w:cs="Times New Roman"/>
          <w:b/>
          <w:sz w:val="24"/>
          <w:szCs w:val="24"/>
        </w:rPr>
      </w:pPr>
      <w:bookmarkStart w:id="0" w:name="_GoBack"/>
      <w:bookmarkEnd w:id="0"/>
    </w:p>
    <w:p w:rsidR="009F6CC5" w:rsidRPr="009F6CC5" w:rsidRDefault="009F6CC5" w:rsidP="00052856">
      <w:pPr>
        <w:pStyle w:val="ListParagraph"/>
        <w:numPr>
          <w:ilvl w:val="0"/>
          <w:numId w:val="42"/>
        </w:numPr>
        <w:spacing w:before="100" w:beforeAutospacing="1" w:after="100" w:afterAutospacing="1" w:line="360" w:lineRule="auto"/>
        <w:outlineLvl w:val="2"/>
        <w:rPr>
          <w:rFonts w:ascii="Times New Roman" w:eastAsia="Times New Roman" w:hAnsi="Times New Roman" w:cs="Times New Roman"/>
          <w:b/>
          <w:bCs/>
          <w:sz w:val="27"/>
          <w:szCs w:val="27"/>
        </w:rPr>
      </w:pPr>
      <w:r w:rsidRPr="009F6CC5">
        <w:rPr>
          <w:rFonts w:ascii="Times New Roman" w:eastAsia="Times New Roman" w:hAnsi="Times New Roman" w:cs="Times New Roman"/>
          <w:b/>
          <w:bCs/>
          <w:sz w:val="27"/>
          <w:szCs w:val="27"/>
        </w:rPr>
        <w:t>Welcome Address:</w:t>
      </w:r>
    </w:p>
    <w:p w:rsidR="00611064" w:rsidRPr="00D06492" w:rsidRDefault="00611064" w:rsidP="00D06492">
      <w:pPr>
        <w:spacing w:before="100" w:beforeAutospacing="1" w:after="100" w:afterAutospacing="1" w:line="360" w:lineRule="auto"/>
        <w:ind w:left="360"/>
        <w:jc w:val="both"/>
        <w:outlineLvl w:val="2"/>
        <w:rPr>
          <w:rFonts w:ascii="Times New Roman" w:eastAsia="Times New Roman" w:hAnsi="Times New Roman" w:cs="Times New Roman"/>
          <w:sz w:val="24"/>
          <w:szCs w:val="24"/>
        </w:rPr>
      </w:pPr>
      <w:r w:rsidRPr="00D06492">
        <w:rPr>
          <w:rFonts w:ascii="Times New Roman" w:eastAsia="Times New Roman" w:hAnsi="Times New Roman" w:cs="Times New Roman"/>
          <w:sz w:val="24"/>
          <w:szCs w:val="24"/>
        </w:rPr>
        <w:t>The meeting began with a warm welcome from Principal Dr. P. V. Jadhav to all the Heads of Departments. The occasion was marked by the</w:t>
      </w:r>
      <w:r w:rsidRPr="00D06492">
        <w:rPr>
          <w:rFonts w:ascii="Times New Roman" w:eastAsia="Times New Roman" w:hAnsi="Times New Roman" w:cs="Times New Roman"/>
          <w:sz w:val="24"/>
          <w:szCs w:val="24"/>
        </w:rPr>
        <w:t xml:space="preserve"> preparation for </w:t>
      </w:r>
      <w:r w:rsidRPr="00D06492">
        <w:rPr>
          <w:rFonts w:ascii="Times New Roman" w:eastAsia="Times New Roman" w:hAnsi="Times New Roman" w:cs="Times New Roman"/>
          <w:sz w:val="24"/>
          <w:szCs w:val="24"/>
        </w:rPr>
        <w:t xml:space="preserve"> celebration of the 81st Birth Anniversary of Hon. Dr. Patangraoji Kadam Saheb, the esteemed Founder of Bharati Vidyapeeth and Founder-Chancellor of Bharati Vidyapeeth Deemed to be University, on January 8th, 2025. Additionally, the birthday of Hon. Dr. Vishwajeet Kadam, Secretary of </w:t>
      </w:r>
      <w:r w:rsidRPr="00D06492">
        <w:rPr>
          <w:rFonts w:ascii="Times New Roman" w:eastAsia="Times New Roman" w:hAnsi="Times New Roman" w:cs="Times New Roman"/>
          <w:sz w:val="24"/>
          <w:szCs w:val="24"/>
        </w:rPr>
        <w:lastRenderedPageBreak/>
        <w:t>Bharati Vidyapeeth and Pro-Vice Chancellor of Bharati Vidyapeeth Deemed to be University, will be celebrated on January 13th, 2025. In light of these celebrations, the college has organized various programs, and as a result, the weekly meeting was rescheduled to Tuesday, January 7th, 2025.</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Research Enhancement</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72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Discussion on enhancing the research capabilities of the faculty and students was held. Steps will be taken to promote research activities and increase collaborations with other universities and industries.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Anti-Ragging Committee</w:t>
      </w:r>
      <w:r w:rsidR="008407C5">
        <w:rPr>
          <w:rFonts w:ascii="Times New Roman" w:eastAsia="Times New Roman" w:hAnsi="Times New Roman" w:cs="Times New Roman"/>
          <w:b/>
          <w:bCs/>
          <w:sz w:val="24"/>
          <w:szCs w:val="24"/>
        </w:rPr>
        <w:t>/</w:t>
      </w:r>
      <w:r w:rsidR="008407C5" w:rsidRPr="008407C5">
        <w:rPr>
          <w:rFonts w:ascii="Times New Roman" w:eastAsia="Times New Roman" w:hAnsi="Times New Roman" w:cs="Times New Roman"/>
          <w:b/>
          <w:bCs/>
          <w:sz w:val="24"/>
          <w:szCs w:val="24"/>
        </w:rPr>
        <w:t xml:space="preserve"> </w:t>
      </w:r>
      <w:r w:rsidR="008407C5" w:rsidRPr="00052856">
        <w:rPr>
          <w:rFonts w:ascii="Times New Roman" w:eastAsia="Times New Roman" w:hAnsi="Times New Roman" w:cs="Times New Roman"/>
          <w:b/>
          <w:bCs/>
          <w:sz w:val="24"/>
          <w:szCs w:val="24"/>
        </w:rPr>
        <w:t>ICC Meeting</w:t>
      </w:r>
      <w:r w:rsidRPr="00052856">
        <w:rPr>
          <w:rFonts w:ascii="Times New Roman" w:eastAsia="Times New Roman" w:hAnsi="Times New Roman" w:cs="Times New Roman"/>
          <w:b/>
          <w:bCs/>
          <w:sz w:val="24"/>
          <w:szCs w:val="24"/>
        </w:rPr>
        <w:t xml:space="preserve"> Meeting</w:t>
      </w:r>
      <w:r w:rsidRPr="00052856">
        <w:rPr>
          <w:rFonts w:ascii="Times New Roman" w:eastAsia="Times New Roman" w:hAnsi="Times New Roman" w:cs="Times New Roman"/>
          <w:sz w:val="24"/>
          <w:szCs w:val="24"/>
        </w:rPr>
        <w:t>:</w:t>
      </w:r>
    </w:p>
    <w:p w:rsidR="008407C5" w:rsidRDefault="00052856" w:rsidP="00D06492">
      <w:pPr>
        <w:spacing w:before="100" w:beforeAutospacing="1" w:after="100" w:afterAutospacing="1" w:line="240" w:lineRule="auto"/>
        <w:ind w:left="72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 xml:space="preserve">It was emphasized that the Anti-Ragging </w:t>
      </w:r>
      <w:r w:rsidR="008407C5" w:rsidRPr="008407C5">
        <w:rPr>
          <w:rFonts w:ascii="Times New Roman" w:eastAsia="Times New Roman" w:hAnsi="Times New Roman" w:cs="Times New Roman"/>
          <w:sz w:val="24"/>
          <w:szCs w:val="24"/>
        </w:rPr>
        <w:t xml:space="preserve">Committee </w:t>
      </w:r>
      <w:r w:rsidR="008407C5">
        <w:rPr>
          <w:rFonts w:ascii="Times New Roman" w:eastAsia="Times New Roman" w:hAnsi="Times New Roman" w:cs="Times New Roman"/>
          <w:sz w:val="24"/>
          <w:szCs w:val="24"/>
        </w:rPr>
        <w:t xml:space="preserve">and ICC Committee </w:t>
      </w:r>
      <w:r w:rsidRPr="008407C5">
        <w:rPr>
          <w:rFonts w:ascii="Times New Roman" w:eastAsia="Times New Roman" w:hAnsi="Times New Roman" w:cs="Times New Roman"/>
          <w:sz w:val="24"/>
          <w:szCs w:val="24"/>
        </w:rPr>
        <w:t>must be active and vigilant</w:t>
      </w:r>
      <w:r w:rsidR="008407C5">
        <w:rPr>
          <w:rFonts w:ascii="Times New Roman" w:eastAsia="Times New Roman" w:hAnsi="Times New Roman" w:cs="Times New Roman"/>
          <w:sz w:val="24"/>
          <w:szCs w:val="24"/>
        </w:rPr>
        <w:t>.</w:t>
      </w:r>
      <w:r w:rsidRPr="008407C5">
        <w:rPr>
          <w:rFonts w:ascii="Times New Roman" w:eastAsia="Times New Roman" w:hAnsi="Times New Roman" w:cs="Times New Roman"/>
          <w:sz w:val="24"/>
          <w:szCs w:val="24"/>
        </w:rPr>
        <w:t xml:space="preserve"> </w:t>
      </w:r>
      <w:r w:rsidR="008407C5" w:rsidRPr="008407C5">
        <w:rPr>
          <w:rFonts w:ascii="Times New Roman" w:eastAsia="Times New Roman" w:hAnsi="Times New Roman" w:cs="Times New Roman"/>
          <w:sz w:val="24"/>
          <w:szCs w:val="24"/>
        </w:rPr>
        <w:t>The need for periodic meetings</w:t>
      </w:r>
      <w:r w:rsidR="008407C5">
        <w:rPr>
          <w:rFonts w:ascii="Times New Roman" w:eastAsia="Times New Roman" w:hAnsi="Times New Roman" w:cs="Times New Roman"/>
          <w:sz w:val="24"/>
          <w:szCs w:val="24"/>
        </w:rPr>
        <w:t xml:space="preserve"> </w:t>
      </w:r>
      <w:r w:rsidR="008407C5" w:rsidRPr="008407C5">
        <w:rPr>
          <w:rFonts w:ascii="Times New Roman" w:eastAsia="Times New Roman" w:hAnsi="Times New Roman" w:cs="Times New Roman"/>
          <w:sz w:val="24"/>
          <w:szCs w:val="24"/>
        </w:rPr>
        <w:t xml:space="preserve">was highlighted. </w:t>
      </w:r>
    </w:p>
    <w:p w:rsidR="00052856" w:rsidRPr="008407C5" w:rsidRDefault="00052856" w:rsidP="008407C5">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407C5">
        <w:rPr>
          <w:rFonts w:ascii="Times New Roman" w:eastAsia="Times New Roman" w:hAnsi="Times New Roman" w:cs="Times New Roman"/>
          <w:b/>
          <w:bCs/>
          <w:sz w:val="24"/>
          <w:szCs w:val="24"/>
        </w:rPr>
        <w:t>Formation of Various Student Clubs</w:t>
      </w:r>
      <w:r w:rsidRPr="008407C5">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720"/>
        <w:jc w:val="both"/>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It was agreed that each department will take the initiative to form student clubs in areas such as sports, arts, photography, and other interests. These clubs will provide students with extracurricular activities that enhance their overall growth. Heads of Departments were instructed to organize the formation of these clubs.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PhD Research Centre</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72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A proposal for setting up a PhD Research Centre was discussed. The aim is to provide a dedicated space and resources for doctoral research. Further steps will be taken to establish the centre and facilitate research scholars.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Reminder for Submission of Proposals for Growth</w:t>
      </w:r>
      <w:r w:rsidRPr="00052856">
        <w:rPr>
          <w:rFonts w:ascii="Times New Roman" w:eastAsia="Times New Roman" w:hAnsi="Times New Roman" w:cs="Times New Roman"/>
          <w:sz w:val="24"/>
          <w:szCs w:val="24"/>
        </w:rPr>
        <w:t>:</w:t>
      </w:r>
    </w:p>
    <w:p w:rsidR="008407C5" w:rsidRDefault="00052856" w:rsidP="00D06492">
      <w:pPr>
        <w:spacing w:before="100" w:beforeAutospacing="1" w:after="100" w:afterAutospacing="1" w:line="240" w:lineRule="auto"/>
        <w:ind w:left="72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All faculty members were reminded to submit their proposals for personal, departme</w:t>
      </w:r>
      <w:r w:rsidR="008407C5">
        <w:rPr>
          <w:rFonts w:ascii="Times New Roman" w:eastAsia="Times New Roman" w:hAnsi="Times New Roman" w:cs="Times New Roman"/>
          <w:sz w:val="24"/>
          <w:szCs w:val="24"/>
        </w:rPr>
        <w:t>ntal, and institutional growth by 13 Jan 2025</w:t>
      </w:r>
    </w:p>
    <w:p w:rsidR="00052856" w:rsidRPr="008407C5" w:rsidRDefault="00052856" w:rsidP="008407C5">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407C5">
        <w:rPr>
          <w:rFonts w:ascii="Times New Roman" w:eastAsia="Times New Roman" w:hAnsi="Times New Roman" w:cs="Times New Roman"/>
          <w:b/>
          <w:bCs/>
          <w:sz w:val="24"/>
          <w:szCs w:val="24"/>
        </w:rPr>
        <w:t>Faculty Registration on Vidhwan Portal, Google Scholar, Scopus, H-Index</w:t>
      </w:r>
      <w:r w:rsidRPr="008407C5">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72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It was emphasized that all faculty members must register on platforms such as Vidhwan Portal, Google Scholar, and Scopus. Tracking academic contributions via H-Index is also essential for improving the visibility and impact of research work.</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NAAC A-Grade Symbol in Email Signatures</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72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All faculty and staff members were instructed to include the NAAC A-Grade symbol in their email signatures. This will serve as a reminder of the institution’s achievements and enhance its prestige.</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MOU, Copyrights, Patents - Data Management</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lastRenderedPageBreak/>
        <w:t>The meeting discussed the need for better coordination and data management concerning MOUs, copyrights, and patents. It was decided that a centralized database will be created to streamline data handling and ensure smooth access.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Participation in Social Media Platforms</w:t>
      </w:r>
      <w:r w:rsidRPr="00052856">
        <w:rPr>
          <w:rFonts w:ascii="Times New Roman" w:eastAsia="Times New Roman" w:hAnsi="Times New Roman" w:cs="Times New Roman"/>
          <w:sz w:val="24"/>
          <w:szCs w:val="24"/>
        </w:rPr>
        <w:t>:</w:t>
      </w:r>
    </w:p>
    <w:p w:rsidR="00052856" w:rsidRPr="00052856" w:rsidRDefault="00052856" w:rsidP="008407C5">
      <w:pPr>
        <w:spacing w:before="100" w:beforeAutospacing="1" w:after="100" w:afterAutospacing="1" w:line="240" w:lineRule="auto"/>
        <w:ind w:left="360"/>
        <w:rPr>
          <w:rFonts w:ascii="Times New Roman" w:eastAsia="Times New Roman" w:hAnsi="Times New Roman" w:cs="Times New Roman"/>
          <w:sz w:val="24"/>
          <w:szCs w:val="24"/>
        </w:rPr>
      </w:pPr>
      <w:r w:rsidRPr="00052856">
        <w:rPr>
          <w:rFonts w:ascii="Times New Roman" w:eastAsia="Times New Roman" w:hAnsi="Times New Roman" w:cs="Times New Roman"/>
          <w:sz w:val="24"/>
          <w:szCs w:val="24"/>
        </w:rPr>
        <w:t>All faculty members were encouraged to actively engage with the college’s social media pages on platforms like Facebook, Instagram, etc., by liking, sharing, and promoting institutional events and achievements.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Discipline and Reporting Time</w:t>
      </w:r>
      <w:r w:rsidRPr="00052856">
        <w:rPr>
          <w:rFonts w:ascii="Times New Roman" w:eastAsia="Times New Roman" w:hAnsi="Times New Roman" w:cs="Times New Roman"/>
          <w:sz w:val="24"/>
          <w:szCs w:val="24"/>
        </w:rPr>
        <w:t>:</w:t>
      </w:r>
    </w:p>
    <w:p w:rsidR="00052856" w:rsidRPr="008407C5" w:rsidRDefault="00052856" w:rsidP="008407C5">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A strict reminder was issued about maintaining discipline, especially regarding reporting times. Punctuality and adherence to institutional guidelines are imperative for the smooth functioning of the institution.</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 xml:space="preserve">Monitoring of Lectures and </w:t>
      </w:r>
      <w:r w:rsidR="00D06492" w:rsidRPr="00052856">
        <w:rPr>
          <w:rFonts w:ascii="Times New Roman" w:eastAsia="Times New Roman" w:hAnsi="Times New Roman" w:cs="Times New Roman"/>
          <w:b/>
          <w:bCs/>
          <w:sz w:val="24"/>
          <w:szCs w:val="24"/>
        </w:rPr>
        <w:t>Practical’s</w:t>
      </w:r>
      <w:r w:rsidRPr="00052856">
        <w:rPr>
          <w:rFonts w:ascii="Times New Roman" w:eastAsia="Times New Roman" w:hAnsi="Times New Roman" w:cs="Times New Roman"/>
          <w:sz w:val="24"/>
          <w:szCs w:val="24"/>
        </w:rPr>
        <w:t>:</w:t>
      </w:r>
    </w:p>
    <w:p w:rsidR="00052856" w:rsidRPr="008407C5" w:rsidRDefault="00052856" w:rsidP="008407C5">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It was noted that lectures and practical sessions will be closely monitored to ensure quality teaching and proper execution. Faculty members will be held accountable for ensuring that their sessions meet the required standards.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Leave Adjustments for Faculty/Staff</w:t>
      </w:r>
      <w:r w:rsidRPr="00052856">
        <w:rPr>
          <w:rFonts w:ascii="Times New Roman" w:eastAsia="Times New Roman" w:hAnsi="Times New Roman" w:cs="Times New Roman"/>
          <w:sz w:val="24"/>
          <w:szCs w:val="24"/>
        </w:rPr>
        <w:t>:</w:t>
      </w:r>
    </w:p>
    <w:p w:rsidR="00052856" w:rsidRPr="008407C5" w:rsidRDefault="00052856" w:rsidP="008407C5">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Appropriate load adjustments will be made in the event of any faculty or staff member taking leave. Heads of Departments will ensure that there is no disruption in the academic schedule due to leave absences.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Getting Good Reviews on Google</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The meeting emphasized the importance of improving the online reputation of the institute. It was decided that all faculty and staff will encourage students to leave positive reviews on Google about the institute. Efforts will be made to promote these reviews in the coming week to improve the visibility and credibility of the institution.</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Implementation of Mentor-Mentee Scheme</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The immediate implementation of the Mentor-Mentee Scheme was discussed and approved. The scheme will be put in place as soon as the semester begins, with each student assigned a faculty mentor to guide them in academic and personal growth throughout the semester. All departments will coordinate to ensure smooth implementation.</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Faculty Membership in Professional Bodies</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Faculty members were urged to take at least one membership of a relevant professional body or association in their field. This will provide faculty with opportunities for networking, professional development, and staying updated on industry trends. Heads of Departments were instructed to ensure that all faculty comply with this requirement.</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lastRenderedPageBreak/>
        <w:t>Maintenance of Classrooms, Labs, and Campus Facilities</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It was emphasized that classrooms and laboratories should be kept clean and well-maintained at all times. Faculty and staff members were instructed to ensure that these areas are always in proper condition, ensuring a conducive learning environment for students.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Regular Maintenance of Notice Boards, Faculty Cubicles, Washrooms, Purifiers, and First Aid Kits</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The need for regular maintenance of notice boards, faculty cubicles, washrooms, water purifiers, and first aid kits was discussed. It was agreed that regular checks and maintenance schedules will be implemented to ensure these facilities are always functional, clean, and accessible for staff and students.</w:t>
      </w:r>
    </w:p>
    <w:p w:rsidR="00052856" w:rsidRPr="00052856" w:rsidRDefault="00052856" w:rsidP="00052856">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52856">
        <w:rPr>
          <w:rFonts w:ascii="Times New Roman" w:eastAsia="Times New Roman" w:hAnsi="Times New Roman" w:cs="Times New Roman"/>
          <w:b/>
          <w:bCs/>
          <w:sz w:val="24"/>
          <w:szCs w:val="24"/>
        </w:rPr>
        <w:t>Dress Code and ID Card Requirement for Staff</w:t>
      </w:r>
      <w:r w:rsidRPr="00052856">
        <w:rPr>
          <w:rFonts w:ascii="Times New Roman" w:eastAsia="Times New Roman" w:hAnsi="Times New Roman" w:cs="Times New Roman"/>
          <w:sz w:val="24"/>
          <w:szCs w:val="24"/>
        </w:rPr>
        <w:t>:</w:t>
      </w:r>
    </w:p>
    <w:p w:rsidR="00052856" w:rsidRPr="008407C5" w:rsidRDefault="00052856" w:rsidP="00D06492">
      <w:pPr>
        <w:spacing w:before="100" w:beforeAutospacing="1" w:after="100" w:afterAutospacing="1" w:line="240" w:lineRule="auto"/>
        <w:ind w:left="360"/>
        <w:rPr>
          <w:rFonts w:ascii="Times New Roman" w:eastAsia="Times New Roman" w:hAnsi="Times New Roman" w:cs="Times New Roman"/>
          <w:sz w:val="24"/>
          <w:szCs w:val="24"/>
        </w:rPr>
      </w:pPr>
      <w:r w:rsidRPr="008407C5">
        <w:rPr>
          <w:rFonts w:ascii="Times New Roman" w:eastAsia="Times New Roman" w:hAnsi="Times New Roman" w:cs="Times New Roman"/>
          <w:sz w:val="24"/>
          <w:szCs w:val="24"/>
        </w:rPr>
        <w:t>All staff members were reminded of the importance of adhering to the dress code during academic hours. Faculty and staff should come to campus dressed in formal attire and wear their institution-issued ID cards at all times during academic hours to maintain professionalism and ensure security.</w:t>
      </w:r>
    </w:p>
    <w:p w:rsidR="00052856" w:rsidRDefault="00052856" w:rsidP="00273C32">
      <w:pPr>
        <w:spacing w:before="100" w:beforeAutospacing="1" w:after="100" w:afterAutospacing="1" w:line="360" w:lineRule="auto"/>
        <w:rPr>
          <w:rFonts w:ascii="Times New Roman" w:eastAsia="Times New Roman" w:hAnsi="Times New Roman" w:cs="Times New Roman"/>
          <w:b/>
          <w:bCs/>
          <w:sz w:val="24"/>
          <w:szCs w:val="24"/>
        </w:rPr>
      </w:pPr>
    </w:p>
    <w:p w:rsidR="001C1F6B" w:rsidRDefault="001C1F6B" w:rsidP="00273C32">
      <w:pPr>
        <w:spacing w:before="100" w:beforeAutospacing="1" w:after="100" w:afterAutospacing="1" w:line="360" w:lineRule="auto"/>
        <w:rPr>
          <w:rFonts w:ascii="Times New Roman" w:eastAsia="Times New Roman" w:hAnsi="Times New Roman" w:cs="Times New Roman"/>
          <w:sz w:val="24"/>
          <w:szCs w:val="24"/>
        </w:rPr>
      </w:pPr>
      <w:r w:rsidRPr="001C1F6B">
        <w:rPr>
          <w:rFonts w:ascii="Times New Roman" w:eastAsia="Times New Roman" w:hAnsi="Times New Roman" w:cs="Times New Roman"/>
          <w:b/>
          <w:bCs/>
          <w:sz w:val="24"/>
          <w:szCs w:val="24"/>
        </w:rPr>
        <w:t>Meeting Adjourned:</w:t>
      </w:r>
      <w:r w:rsidRPr="001C1F6B">
        <w:rPr>
          <w:rFonts w:ascii="Times New Roman" w:eastAsia="Times New Roman" w:hAnsi="Times New Roman" w:cs="Times New Roman"/>
          <w:sz w:val="24"/>
          <w:szCs w:val="24"/>
        </w:rPr>
        <w:t xml:space="preserve"> </w:t>
      </w:r>
      <w:r w:rsidR="00E51290">
        <w:rPr>
          <w:rFonts w:ascii="Times New Roman" w:eastAsia="Times New Roman" w:hAnsi="Times New Roman" w:cs="Times New Roman"/>
          <w:sz w:val="24"/>
          <w:szCs w:val="24"/>
        </w:rPr>
        <w:t>11:30am</w:t>
      </w:r>
    </w:p>
    <w:p w:rsidR="00244EE4" w:rsidRDefault="00244EE4" w:rsidP="00273C32">
      <w:pPr>
        <w:spacing w:before="100" w:beforeAutospacing="1" w:after="100" w:afterAutospacing="1" w:line="360" w:lineRule="auto"/>
        <w:rPr>
          <w:rFonts w:ascii="Times New Roman" w:eastAsia="Times New Roman" w:hAnsi="Times New Roman" w:cs="Times New Roman"/>
          <w:sz w:val="24"/>
          <w:szCs w:val="24"/>
        </w:rPr>
      </w:pPr>
    </w:p>
    <w:p w:rsidR="00244EE4" w:rsidRDefault="00244EE4" w:rsidP="00273C32">
      <w:pPr>
        <w:spacing w:before="100" w:beforeAutospacing="1" w:after="100" w:afterAutospacing="1" w:line="360" w:lineRule="auto"/>
        <w:rPr>
          <w:rFonts w:ascii="Times New Roman" w:eastAsia="Times New Roman" w:hAnsi="Times New Roman" w:cs="Times New Roman"/>
          <w:sz w:val="24"/>
          <w:szCs w:val="24"/>
        </w:rPr>
      </w:pPr>
    </w:p>
    <w:tbl>
      <w:tblPr>
        <w:tblW w:w="10126"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6"/>
        <w:gridCol w:w="2610"/>
        <w:gridCol w:w="4410"/>
        <w:gridCol w:w="2250"/>
      </w:tblGrid>
      <w:tr w:rsidR="00221D7E" w:rsidRPr="0064553E" w:rsidTr="00244EE4">
        <w:trPr>
          <w:trHeight w:val="432"/>
        </w:trPr>
        <w:tc>
          <w:tcPr>
            <w:tcW w:w="856" w:type="dxa"/>
            <w:vAlign w:val="center"/>
          </w:tcPr>
          <w:p w:rsidR="00221D7E" w:rsidRPr="0064553E" w:rsidRDefault="00221D7E" w:rsidP="007F168B">
            <w:pPr>
              <w:pStyle w:val="TableParagraph"/>
              <w:spacing w:line="360" w:lineRule="auto"/>
              <w:ind w:left="146"/>
              <w:jc w:val="center"/>
              <w:rPr>
                <w:b/>
                <w:sz w:val="24"/>
                <w:szCs w:val="24"/>
              </w:rPr>
            </w:pPr>
            <w:r w:rsidRPr="0064553E">
              <w:rPr>
                <w:b/>
                <w:sz w:val="24"/>
                <w:szCs w:val="24"/>
              </w:rPr>
              <w:t>Sr.</w:t>
            </w:r>
            <w:r w:rsidRPr="0064553E">
              <w:rPr>
                <w:b/>
                <w:spacing w:val="-1"/>
                <w:sz w:val="24"/>
                <w:szCs w:val="24"/>
              </w:rPr>
              <w:t xml:space="preserve"> </w:t>
            </w:r>
            <w:r w:rsidRPr="0064553E">
              <w:rPr>
                <w:b/>
                <w:sz w:val="24"/>
                <w:szCs w:val="24"/>
              </w:rPr>
              <w:t>No.</w:t>
            </w:r>
          </w:p>
        </w:tc>
        <w:tc>
          <w:tcPr>
            <w:tcW w:w="2610" w:type="dxa"/>
            <w:vAlign w:val="center"/>
          </w:tcPr>
          <w:p w:rsidR="00221D7E" w:rsidRPr="0064553E" w:rsidRDefault="00221D7E" w:rsidP="00244EE4">
            <w:pPr>
              <w:pStyle w:val="TableParagraph"/>
              <w:spacing w:line="360" w:lineRule="auto"/>
              <w:ind w:left="597"/>
              <w:rPr>
                <w:b/>
                <w:sz w:val="24"/>
                <w:szCs w:val="24"/>
              </w:rPr>
            </w:pPr>
            <w:r w:rsidRPr="0064553E">
              <w:rPr>
                <w:b/>
                <w:sz w:val="24"/>
                <w:szCs w:val="24"/>
              </w:rPr>
              <w:t>Name</w:t>
            </w:r>
            <w:r w:rsidRPr="0064553E">
              <w:rPr>
                <w:b/>
                <w:spacing w:val="-2"/>
                <w:sz w:val="24"/>
                <w:szCs w:val="24"/>
              </w:rPr>
              <w:t xml:space="preserve"> </w:t>
            </w:r>
            <w:r w:rsidRPr="0064553E">
              <w:rPr>
                <w:b/>
                <w:sz w:val="24"/>
                <w:szCs w:val="24"/>
              </w:rPr>
              <w:t>of the</w:t>
            </w:r>
            <w:r w:rsidRPr="0064553E">
              <w:rPr>
                <w:b/>
                <w:spacing w:val="-2"/>
                <w:sz w:val="24"/>
                <w:szCs w:val="24"/>
              </w:rPr>
              <w:t xml:space="preserve"> </w:t>
            </w:r>
            <w:r w:rsidRPr="0064553E">
              <w:rPr>
                <w:b/>
                <w:sz w:val="24"/>
                <w:szCs w:val="24"/>
              </w:rPr>
              <w:t>Staff</w:t>
            </w:r>
          </w:p>
        </w:tc>
        <w:tc>
          <w:tcPr>
            <w:tcW w:w="4410" w:type="dxa"/>
            <w:vAlign w:val="center"/>
          </w:tcPr>
          <w:p w:rsidR="00221D7E" w:rsidRPr="0064553E" w:rsidRDefault="00221D7E" w:rsidP="007F168B">
            <w:pPr>
              <w:pStyle w:val="TableParagraph"/>
              <w:spacing w:line="360" w:lineRule="auto"/>
              <w:ind w:left="597"/>
              <w:jc w:val="center"/>
              <w:rPr>
                <w:b/>
                <w:sz w:val="24"/>
                <w:szCs w:val="24"/>
              </w:rPr>
            </w:pPr>
            <w:r w:rsidRPr="0064553E">
              <w:rPr>
                <w:b/>
                <w:sz w:val="24"/>
                <w:szCs w:val="24"/>
              </w:rPr>
              <w:t>Department/Cell</w:t>
            </w:r>
          </w:p>
        </w:tc>
        <w:tc>
          <w:tcPr>
            <w:tcW w:w="2250" w:type="dxa"/>
            <w:vAlign w:val="center"/>
          </w:tcPr>
          <w:p w:rsidR="00221D7E" w:rsidRPr="0064553E" w:rsidRDefault="00221D7E" w:rsidP="007F168B">
            <w:pPr>
              <w:pStyle w:val="TableParagraph"/>
              <w:spacing w:line="360" w:lineRule="auto"/>
              <w:ind w:left="720" w:right="984"/>
              <w:jc w:val="center"/>
              <w:rPr>
                <w:b/>
                <w:sz w:val="24"/>
                <w:szCs w:val="24"/>
              </w:rPr>
            </w:pPr>
            <w:r w:rsidRPr="0064553E">
              <w:rPr>
                <w:b/>
                <w:sz w:val="24"/>
                <w:szCs w:val="24"/>
              </w:rPr>
              <w:t>Sign</w:t>
            </w: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ind w:right="383"/>
              <w:jc w:val="center"/>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 Dr. P. V. Jadhav</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Principal,</w:t>
            </w:r>
          </w:p>
        </w:tc>
        <w:tc>
          <w:tcPr>
            <w:tcW w:w="2250" w:type="dxa"/>
          </w:tcPr>
          <w:p w:rsidR="00221D7E" w:rsidRPr="0064553E" w:rsidRDefault="00221D7E"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ind w:right="383"/>
              <w:jc w:val="center"/>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Pr="0064553E">
              <w:rPr>
                <w:spacing w:val="-2"/>
                <w:sz w:val="24"/>
                <w:szCs w:val="24"/>
              </w:rPr>
              <w:t xml:space="preserve"> </w:t>
            </w:r>
            <w:r w:rsidRPr="0064553E">
              <w:rPr>
                <w:sz w:val="24"/>
                <w:szCs w:val="24"/>
              </w:rPr>
              <w:t>Dr.</w:t>
            </w:r>
            <w:r w:rsidRPr="0064553E">
              <w:rPr>
                <w:spacing w:val="-1"/>
                <w:sz w:val="24"/>
                <w:szCs w:val="24"/>
              </w:rPr>
              <w:t xml:space="preserve"> </w:t>
            </w:r>
            <w:r w:rsidRPr="0064553E">
              <w:rPr>
                <w:sz w:val="24"/>
                <w:szCs w:val="24"/>
              </w:rPr>
              <w:t>S.</w:t>
            </w:r>
            <w:r w:rsidRPr="0064553E">
              <w:rPr>
                <w:spacing w:val="-1"/>
                <w:sz w:val="24"/>
                <w:szCs w:val="24"/>
              </w:rPr>
              <w:t xml:space="preserve"> </w:t>
            </w:r>
            <w:r w:rsidRPr="0064553E">
              <w:rPr>
                <w:sz w:val="24"/>
                <w:szCs w:val="24"/>
              </w:rPr>
              <w:t>S.</w:t>
            </w:r>
            <w:r w:rsidRPr="0064553E">
              <w:rPr>
                <w:spacing w:val="-1"/>
                <w:sz w:val="24"/>
                <w:szCs w:val="24"/>
              </w:rPr>
              <w:t xml:space="preserve"> </w:t>
            </w:r>
            <w:r w:rsidRPr="0064553E">
              <w:rPr>
                <w:sz w:val="24"/>
                <w:szCs w:val="24"/>
              </w:rPr>
              <w:t>Chorage</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Vice</w:t>
            </w:r>
            <w:r w:rsidRPr="0064553E">
              <w:rPr>
                <w:spacing w:val="-3"/>
                <w:sz w:val="24"/>
                <w:szCs w:val="24"/>
              </w:rPr>
              <w:t xml:space="preserve"> </w:t>
            </w:r>
            <w:r w:rsidRPr="0064553E">
              <w:rPr>
                <w:sz w:val="24"/>
                <w:szCs w:val="24"/>
              </w:rPr>
              <w:t>Principal,IQAC</w:t>
            </w:r>
          </w:p>
        </w:tc>
        <w:tc>
          <w:tcPr>
            <w:tcW w:w="2250" w:type="dxa"/>
          </w:tcPr>
          <w:p w:rsidR="00221D7E" w:rsidRPr="0064553E" w:rsidRDefault="00221D7E"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ind w:right="383"/>
              <w:jc w:val="center"/>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Pr="0064553E">
              <w:rPr>
                <w:spacing w:val="-1"/>
                <w:sz w:val="24"/>
                <w:szCs w:val="24"/>
              </w:rPr>
              <w:t xml:space="preserve"> </w:t>
            </w:r>
            <w:r w:rsidRPr="0064553E">
              <w:rPr>
                <w:sz w:val="24"/>
                <w:szCs w:val="24"/>
              </w:rPr>
              <w:t>Dr.</w:t>
            </w:r>
            <w:r w:rsidRPr="0064553E">
              <w:rPr>
                <w:spacing w:val="-1"/>
                <w:sz w:val="24"/>
                <w:szCs w:val="24"/>
              </w:rPr>
              <w:t xml:space="preserve"> </w:t>
            </w:r>
            <w:r w:rsidRPr="0064553E">
              <w:rPr>
                <w:sz w:val="24"/>
                <w:szCs w:val="24"/>
              </w:rPr>
              <w:t>S.</w:t>
            </w:r>
            <w:r w:rsidRPr="0064553E">
              <w:rPr>
                <w:spacing w:val="-1"/>
                <w:sz w:val="24"/>
                <w:szCs w:val="24"/>
              </w:rPr>
              <w:t xml:space="preserve"> </w:t>
            </w:r>
            <w:r w:rsidRPr="0064553E">
              <w:rPr>
                <w:sz w:val="24"/>
                <w:szCs w:val="24"/>
              </w:rPr>
              <w:t>R.</w:t>
            </w:r>
            <w:r w:rsidRPr="0064553E">
              <w:rPr>
                <w:spacing w:val="-1"/>
                <w:sz w:val="24"/>
                <w:szCs w:val="24"/>
              </w:rPr>
              <w:t xml:space="preserve"> </w:t>
            </w:r>
            <w:r w:rsidRPr="0064553E">
              <w:rPr>
                <w:sz w:val="24"/>
                <w:szCs w:val="24"/>
              </w:rPr>
              <w:t>Patil</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HoD</w:t>
            </w:r>
            <w:r w:rsidRPr="0064553E">
              <w:rPr>
                <w:spacing w:val="-2"/>
                <w:sz w:val="24"/>
                <w:szCs w:val="24"/>
              </w:rPr>
              <w:t xml:space="preserve"> </w:t>
            </w:r>
            <w:r w:rsidRPr="0064553E">
              <w:rPr>
                <w:sz w:val="24"/>
                <w:szCs w:val="24"/>
              </w:rPr>
              <w:t>E &amp;</w:t>
            </w:r>
            <w:r w:rsidRPr="0064553E">
              <w:rPr>
                <w:spacing w:val="-4"/>
                <w:sz w:val="24"/>
                <w:szCs w:val="24"/>
              </w:rPr>
              <w:t xml:space="preserve"> </w:t>
            </w:r>
            <w:r w:rsidRPr="0064553E">
              <w:rPr>
                <w:sz w:val="24"/>
                <w:szCs w:val="24"/>
              </w:rPr>
              <w:t>TC</w:t>
            </w:r>
          </w:p>
        </w:tc>
        <w:tc>
          <w:tcPr>
            <w:tcW w:w="2250" w:type="dxa"/>
          </w:tcPr>
          <w:p w:rsidR="00221D7E" w:rsidRPr="0064553E" w:rsidRDefault="00221D7E"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ind w:right="383"/>
              <w:jc w:val="center"/>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Pr="0064553E">
              <w:rPr>
                <w:spacing w:val="-1"/>
                <w:sz w:val="24"/>
                <w:szCs w:val="24"/>
              </w:rPr>
              <w:t xml:space="preserve"> </w:t>
            </w:r>
            <w:r w:rsidRPr="0064553E">
              <w:rPr>
                <w:sz w:val="24"/>
                <w:szCs w:val="24"/>
              </w:rPr>
              <w:t>D.</w:t>
            </w:r>
            <w:r w:rsidRPr="0064553E">
              <w:rPr>
                <w:spacing w:val="-1"/>
                <w:sz w:val="24"/>
                <w:szCs w:val="24"/>
              </w:rPr>
              <w:t xml:space="preserve"> </w:t>
            </w:r>
            <w:r w:rsidRPr="0064553E">
              <w:rPr>
                <w:sz w:val="24"/>
                <w:szCs w:val="24"/>
              </w:rPr>
              <w:t>D.</w:t>
            </w:r>
            <w:r w:rsidRPr="0064553E">
              <w:rPr>
                <w:spacing w:val="-1"/>
                <w:sz w:val="24"/>
                <w:szCs w:val="24"/>
              </w:rPr>
              <w:t xml:space="preserve"> </w:t>
            </w:r>
            <w:r w:rsidRPr="0064553E">
              <w:rPr>
                <w:sz w:val="24"/>
                <w:szCs w:val="24"/>
              </w:rPr>
              <w:t>Pukale</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HoD</w:t>
            </w:r>
            <w:r w:rsidRPr="0064553E">
              <w:rPr>
                <w:spacing w:val="-2"/>
                <w:sz w:val="24"/>
                <w:szCs w:val="24"/>
              </w:rPr>
              <w:t xml:space="preserve"> </w:t>
            </w:r>
            <w:r w:rsidRPr="0064553E">
              <w:rPr>
                <w:sz w:val="24"/>
                <w:szCs w:val="24"/>
              </w:rPr>
              <w:t>Computer Engineering</w:t>
            </w:r>
          </w:p>
        </w:tc>
        <w:tc>
          <w:tcPr>
            <w:tcW w:w="2250" w:type="dxa"/>
          </w:tcPr>
          <w:p w:rsidR="00221D7E" w:rsidRPr="0064553E" w:rsidRDefault="00221D7E"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ind w:right="383"/>
              <w:jc w:val="center"/>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006459E8" w:rsidRPr="0064553E">
              <w:rPr>
                <w:sz w:val="24"/>
                <w:szCs w:val="24"/>
              </w:rPr>
              <w:t xml:space="preserve"> </w:t>
            </w:r>
            <w:r w:rsidRPr="0064553E">
              <w:rPr>
                <w:sz w:val="24"/>
                <w:szCs w:val="24"/>
              </w:rPr>
              <w:t>P</w:t>
            </w:r>
            <w:r w:rsidR="002D5187" w:rsidRPr="0064553E">
              <w:rPr>
                <w:sz w:val="24"/>
                <w:szCs w:val="24"/>
              </w:rPr>
              <w:t xml:space="preserve"> </w:t>
            </w:r>
            <w:r w:rsidRPr="0064553E">
              <w:rPr>
                <w:sz w:val="24"/>
                <w:szCs w:val="24"/>
              </w:rPr>
              <w:t>.D.Kale</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Trainin</w:t>
            </w:r>
            <w:r w:rsidR="002D5187" w:rsidRPr="0064553E">
              <w:rPr>
                <w:sz w:val="24"/>
                <w:szCs w:val="24"/>
              </w:rPr>
              <w:t>g</w:t>
            </w:r>
            <w:r w:rsidRPr="0064553E">
              <w:rPr>
                <w:sz w:val="24"/>
                <w:szCs w:val="24"/>
              </w:rPr>
              <w:t xml:space="preserve"> &amp; Placement Officer</w:t>
            </w:r>
          </w:p>
        </w:tc>
        <w:tc>
          <w:tcPr>
            <w:tcW w:w="2250" w:type="dxa"/>
          </w:tcPr>
          <w:p w:rsidR="00221D7E" w:rsidRPr="0064553E" w:rsidRDefault="00221D7E" w:rsidP="007F168B">
            <w:pPr>
              <w:pStyle w:val="TableParagraph"/>
              <w:spacing w:line="360" w:lineRule="auto"/>
              <w:ind w:left="0"/>
              <w:rPr>
                <w:sz w:val="24"/>
                <w:szCs w:val="24"/>
              </w:rPr>
            </w:pPr>
          </w:p>
        </w:tc>
      </w:tr>
      <w:tr w:rsidR="00166632" w:rsidRPr="0064553E" w:rsidTr="005F0BA8">
        <w:trPr>
          <w:trHeight w:val="432"/>
        </w:trPr>
        <w:tc>
          <w:tcPr>
            <w:tcW w:w="856" w:type="dxa"/>
          </w:tcPr>
          <w:p w:rsidR="00166632" w:rsidRPr="0064553E" w:rsidRDefault="00166632" w:rsidP="003C1F4A">
            <w:pPr>
              <w:pStyle w:val="TableParagraph"/>
              <w:numPr>
                <w:ilvl w:val="0"/>
                <w:numId w:val="1"/>
              </w:numPr>
              <w:spacing w:line="360" w:lineRule="auto"/>
              <w:ind w:right="383"/>
              <w:jc w:val="center"/>
              <w:rPr>
                <w:sz w:val="24"/>
                <w:szCs w:val="24"/>
              </w:rPr>
            </w:pPr>
          </w:p>
        </w:tc>
        <w:tc>
          <w:tcPr>
            <w:tcW w:w="2610" w:type="dxa"/>
          </w:tcPr>
          <w:p w:rsidR="00166632" w:rsidRPr="0064553E" w:rsidRDefault="00166632" w:rsidP="002337BA">
            <w:pPr>
              <w:pStyle w:val="TableParagraph"/>
              <w:spacing w:line="360" w:lineRule="auto"/>
              <w:rPr>
                <w:sz w:val="24"/>
                <w:szCs w:val="24"/>
              </w:rPr>
            </w:pPr>
            <w:r>
              <w:rPr>
                <w:sz w:val="24"/>
                <w:szCs w:val="24"/>
              </w:rPr>
              <w:t>Prof. Dr. K</w:t>
            </w:r>
            <w:r w:rsidR="002337BA">
              <w:rPr>
                <w:sz w:val="24"/>
                <w:szCs w:val="24"/>
              </w:rPr>
              <w:t xml:space="preserve">. A. </w:t>
            </w:r>
            <w:r>
              <w:rPr>
                <w:sz w:val="24"/>
                <w:szCs w:val="24"/>
              </w:rPr>
              <w:t>Malgi</w:t>
            </w:r>
          </w:p>
        </w:tc>
        <w:tc>
          <w:tcPr>
            <w:tcW w:w="4410" w:type="dxa"/>
          </w:tcPr>
          <w:p w:rsidR="00166632" w:rsidRPr="0064553E" w:rsidRDefault="00166632" w:rsidP="007F168B">
            <w:pPr>
              <w:pStyle w:val="TableParagraph"/>
              <w:spacing w:line="360" w:lineRule="auto"/>
              <w:rPr>
                <w:sz w:val="24"/>
                <w:szCs w:val="24"/>
              </w:rPr>
            </w:pPr>
            <w:r>
              <w:rPr>
                <w:sz w:val="24"/>
                <w:szCs w:val="24"/>
              </w:rPr>
              <w:t>IT Department</w:t>
            </w:r>
          </w:p>
        </w:tc>
        <w:tc>
          <w:tcPr>
            <w:tcW w:w="2250" w:type="dxa"/>
          </w:tcPr>
          <w:p w:rsidR="00166632" w:rsidRPr="0064553E" w:rsidRDefault="00166632"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006459E8" w:rsidRPr="0064553E">
              <w:rPr>
                <w:sz w:val="24"/>
                <w:szCs w:val="24"/>
              </w:rPr>
              <w:t xml:space="preserve"> </w:t>
            </w:r>
            <w:r w:rsidRPr="0064553E">
              <w:rPr>
                <w:sz w:val="24"/>
                <w:szCs w:val="24"/>
              </w:rPr>
              <w:t>A.</w:t>
            </w:r>
            <w:r w:rsidR="002D5187" w:rsidRPr="0064553E">
              <w:rPr>
                <w:sz w:val="24"/>
                <w:szCs w:val="24"/>
              </w:rPr>
              <w:t xml:space="preserve"> </w:t>
            </w:r>
            <w:r w:rsidRPr="0064553E">
              <w:rPr>
                <w:sz w:val="24"/>
                <w:szCs w:val="24"/>
              </w:rPr>
              <w:t>P.Kadam</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Art</w:t>
            </w:r>
            <w:r w:rsidRPr="0064553E">
              <w:rPr>
                <w:spacing w:val="-2"/>
                <w:sz w:val="24"/>
                <w:szCs w:val="24"/>
              </w:rPr>
              <w:t xml:space="preserve"> </w:t>
            </w:r>
            <w:r w:rsidRPr="0064553E">
              <w:rPr>
                <w:sz w:val="24"/>
                <w:szCs w:val="24"/>
              </w:rPr>
              <w:t>Circle</w:t>
            </w:r>
            <w:r w:rsidRPr="0064553E">
              <w:rPr>
                <w:spacing w:val="-2"/>
                <w:sz w:val="24"/>
                <w:szCs w:val="24"/>
              </w:rPr>
              <w:t xml:space="preserve"> </w:t>
            </w:r>
            <w:r w:rsidRPr="0064553E">
              <w:rPr>
                <w:sz w:val="24"/>
                <w:szCs w:val="24"/>
              </w:rPr>
              <w:t>Coordinator</w:t>
            </w:r>
          </w:p>
        </w:tc>
        <w:tc>
          <w:tcPr>
            <w:tcW w:w="2250" w:type="dxa"/>
          </w:tcPr>
          <w:p w:rsidR="00221D7E" w:rsidRPr="0064553E" w:rsidRDefault="00221D7E"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Pr="0064553E">
              <w:rPr>
                <w:spacing w:val="-2"/>
                <w:sz w:val="24"/>
                <w:szCs w:val="24"/>
              </w:rPr>
              <w:t xml:space="preserve"> </w:t>
            </w:r>
            <w:r w:rsidR="00166632">
              <w:rPr>
                <w:sz w:val="24"/>
                <w:szCs w:val="24"/>
              </w:rPr>
              <w:t>S. M. Thorat</w:t>
            </w:r>
          </w:p>
        </w:tc>
        <w:tc>
          <w:tcPr>
            <w:tcW w:w="4410" w:type="dxa"/>
          </w:tcPr>
          <w:p w:rsidR="00221D7E" w:rsidRPr="0064553E" w:rsidRDefault="00166632" w:rsidP="007F168B">
            <w:pPr>
              <w:pStyle w:val="TableParagraph"/>
              <w:spacing w:line="360" w:lineRule="auto"/>
              <w:rPr>
                <w:sz w:val="24"/>
                <w:szCs w:val="24"/>
              </w:rPr>
            </w:pPr>
            <w:r>
              <w:rPr>
                <w:sz w:val="24"/>
                <w:szCs w:val="24"/>
              </w:rPr>
              <w:t xml:space="preserve">Alumni </w:t>
            </w:r>
          </w:p>
        </w:tc>
        <w:tc>
          <w:tcPr>
            <w:tcW w:w="2250" w:type="dxa"/>
          </w:tcPr>
          <w:p w:rsidR="00221D7E" w:rsidRPr="0064553E" w:rsidRDefault="00221D7E" w:rsidP="007F168B">
            <w:pPr>
              <w:pStyle w:val="TableParagraph"/>
              <w:spacing w:line="360" w:lineRule="auto"/>
              <w:ind w:left="0"/>
              <w:rPr>
                <w:sz w:val="24"/>
                <w:szCs w:val="24"/>
              </w:rPr>
            </w:pPr>
          </w:p>
        </w:tc>
      </w:tr>
      <w:tr w:rsidR="00221D7E" w:rsidRPr="0064553E" w:rsidTr="005F0BA8">
        <w:trPr>
          <w:trHeight w:val="432"/>
        </w:trPr>
        <w:tc>
          <w:tcPr>
            <w:tcW w:w="856" w:type="dxa"/>
          </w:tcPr>
          <w:p w:rsidR="00221D7E" w:rsidRPr="0064553E" w:rsidRDefault="00221D7E" w:rsidP="003C1F4A">
            <w:pPr>
              <w:pStyle w:val="TableParagraph"/>
              <w:numPr>
                <w:ilvl w:val="0"/>
                <w:numId w:val="1"/>
              </w:numPr>
              <w:spacing w:line="360" w:lineRule="auto"/>
              <w:rPr>
                <w:sz w:val="24"/>
                <w:szCs w:val="24"/>
              </w:rPr>
            </w:pPr>
          </w:p>
        </w:tc>
        <w:tc>
          <w:tcPr>
            <w:tcW w:w="2610" w:type="dxa"/>
          </w:tcPr>
          <w:p w:rsidR="00221D7E" w:rsidRPr="0064553E" w:rsidRDefault="00221D7E" w:rsidP="007F168B">
            <w:pPr>
              <w:pStyle w:val="TableParagraph"/>
              <w:spacing w:line="360" w:lineRule="auto"/>
              <w:rPr>
                <w:sz w:val="24"/>
                <w:szCs w:val="24"/>
              </w:rPr>
            </w:pPr>
            <w:r w:rsidRPr="0064553E">
              <w:rPr>
                <w:sz w:val="24"/>
                <w:szCs w:val="24"/>
              </w:rPr>
              <w:t>Prof.</w:t>
            </w:r>
            <w:r w:rsidR="006459E8" w:rsidRPr="0064553E">
              <w:rPr>
                <w:sz w:val="24"/>
                <w:szCs w:val="24"/>
              </w:rPr>
              <w:t>.S.</w:t>
            </w:r>
            <w:r w:rsidR="002D5187" w:rsidRPr="0064553E">
              <w:rPr>
                <w:sz w:val="24"/>
                <w:szCs w:val="24"/>
              </w:rPr>
              <w:t xml:space="preserve"> </w:t>
            </w:r>
            <w:r w:rsidR="00166632">
              <w:rPr>
                <w:sz w:val="24"/>
                <w:szCs w:val="24"/>
              </w:rPr>
              <w:t xml:space="preserve">A. </w:t>
            </w:r>
            <w:r w:rsidR="002D5187" w:rsidRPr="0064553E">
              <w:rPr>
                <w:sz w:val="24"/>
                <w:szCs w:val="24"/>
              </w:rPr>
              <w:t>Had</w:t>
            </w:r>
            <w:r w:rsidRPr="0064553E">
              <w:rPr>
                <w:sz w:val="24"/>
                <w:szCs w:val="24"/>
              </w:rPr>
              <w:t>ke</w:t>
            </w:r>
          </w:p>
        </w:tc>
        <w:tc>
          <w:tcPr>
            <w:tcW w:w="4410" w:type="dxa"/>
          </w:tcPr>
          <w:p w:rsidR="00221D7E" w:rsidRPr="0064553E" w:rsidRDefault="00221D7E" w:rsidP="007F168B">
            <w:pPr>
              <w:pStyle w:val="TableParagraph"/>
              <w:spacing w:line="360" w:lineRule="auto"/>
              <w:rPr>
                <w:sz w:val="24"/>
                <w:szCs w:val="24"/>
              </w:rPr>
            </w:pPr>
            <w:r w:rsidRPr="0064553E">
              <w:rPr>
                <w:sz w:val="24"/>
                <w:szCs w:val="24"/>
              </w:rPr>
              <w:t>NSS</w:t>
            </w:r>
          </w:p>
        </w:tc>
        <w:tc>
          <w:tcPr>
            <w:tcW w:w="2250" w:type="dxa"/>
          </w:tcPr>
          <w:p w:rsidR="00221D7E" w:rsidRPr="0064553E" w:rsidRDefault="00221D7E" w:rsidP="007F168B">
            <w:pPr>
              <w:pStyle w:val="TableParagraph"/>
              <w:spacing w:line="360" w:lineRule="auto"/>
              <w:ind w:left="0"/>
              <w:rPr>
                <w:sz w:val="24"/>
                <w:szCs w:val="24"/>
              </w:rPr>
            </w:pPr>
          </w:p>
        </w:tc>
      </w:tr>
      <w:tr w:rsidR="00164329" w:rsidRPr="0064553E" w:rsidTr="005F0BA8">
        <w:trPr>
          <w:trHeight w:val="432"/>
        </w:trPr>
        <w:tc>
          <w:tcPr>
            <w:tcW w:w="856" w:type="dxa"/>
          </w:tcPr>
          <w:p w:rsidR="00164329" w:rsidRPr="0064553E" w:rsidRDefault="00164329" w:rsidP="003C1F4A">
            <w:pPr>
              <w:pStyle w:val="TableParagraph"/>
              <w:numPr>
                <w:ilvl w:val="0"/>
                <w:numId w:val="1"/>
              </w:numPr>
              <w:spacing w:line="360" w:lineRule="auto"/>
              <w:rPr>
                <w:sz w:val="24"/>
                <w:szCs w:val="24"/>
              </w:rPr>
            </w:pPr>
          </w:p>
        </w:tc>
        <w:tc>
          <w:tcPr>
            <w:tcW w:w="2610" w:type="dxa"/>
          </w:tcPr>
          <w:p w:rsidR="00164329" w:rsidRPr="0064553E" w:rsidRDefault="00164329" w:rsidP="007F168B">
            <w:pPr>
              <w:pStyle w:val="TableParagraph"/>
              <w:spacing w:line="360" w:lineRule="auto"/>
              <w:rPr>
                <w:sz w:val="24"/>
                <w:szCs w:val="24"/>
              </w:rPr>
            </w:pPr>
            <w:r>
              <w:rPr>
                <w:sz w:val="24"/>
                <w:szCs w:val="24"/>
              </w:rPr>
              <w:t>Prof. S. R. God</w:t>
            </w:r>
          </w:p>
        </w:tc>
        <w:tc>
          <w:tcPr>
            <w:tcW w:w="4410" w:type="dxa"/>
          </w:tcPr>
          <w:p w:rsidR="00164329" w:rsidRPr="0064553E" w:rsidRDefault="00164329" w:rsidP="007F168B">
            <w:pPr>
              <w:pStyle w:val="TableParagraph"/>
              <w:spacing w:line="360" w:lineRule="auto"/>
              <w:rPr>
                <w:sz w:val="24"/>
                <w:szCs w:val="24"/>
              </w:rPr>
            </w:pPr>
            <w:r>
              <w:rPr>
                <w:sz w:val="24"/>
                <w:szCs w:val="24"/>
              </w:rPr>
              <w:t>Engineering Sciences &amp; Allied Engineering</w:t>
            </w:r>
          </w:p>
        </w:tc>
        <w:tc>
          <w:tcPr>
            <w:tcW w:w="2250" w:type="dxa"/>
          </w:tcPr>
          <w:p w:rsidR="00164329" w:rsidRPr="0064553E" w:rsidRDefault="00164329" w:rsidP="007F168B">
            <w:pPr>
              <w:pStyle w:val="TableParagraph"/>
              <w:spacing w:line="360" w:lineRule="auto"/>
              <w:ind w:left="0"/>
              <w:rPr>
                <w:sz w:val="24"/>
                <w:szCs w:val="24"/>
              </w:rPr>
            </w:pPr>
          </w:p>
        </w:tc>
      </w:tr>
    </w:tbl>
    <w:p w:rsidR="004932C0" w:rsidRPr="0064553E" w:rsidRDefault="004932C0" w:rsidP="007F168B">
      <w:pPr>
        <w:spacing w:before="100" w:beforeAutospacing="1" w:after="100" w:afterAutospacing="1" w:line="360" w:lineRule="auto"/>
        <w:ind w:left="1440"/>
        <w:rPr>
          <w:rFonts w:ascii="Times New Roman" w:hAnsi="Times New Roman" w:cs="Times New Roman"/>
          <w:sz w:val="24"/>
          <w:szCs w:val="24"/>
        </w:rPr>
      </w:pPr>
      <w:r w:rsidRPr="0064553E">
        <w:rPr>
          <w:rFonts w:ascii="Times New Roman" w:eastAsia="Times New Roman" w:hAnsi="Times New Roman" w:cs="Times New Roman"/>
          <w:b/>
          <w:bCs/>
          <w:sz w:val="24"/>
          <w:szCs w:val="24"/>
        </w:rPr>
        <w:t>Minutes Prepared by:</w:t>
      </w:r>
      <w:r w:rsidR="00166632">
        <w:rPr>
          <w:rFonts w:ascii="Times New Roman" w:eastAsia="Times New Roman" w:hAnsi="Times New Roman" w:cs="Times New Roman"/>
          <w:b/>
          <w:bCs/>
          <w:sz w:val="24"/>
          <w:szCs w:val="24"/>
        </w:rPr>
        <w:t xml:space="preserve"> </w:t>
      </w:r>
      <w:r w:rsidR="00166632" w:rsidRPr="005B5271">
        <w:rPr>
          <w:rFonts w:ascii="Times New Roman" w:eastAsia="Times New Roman" w:hAnsi="Times New Roman" w:cs="Times New Roman"/>
          <w:bCs/>
          <w:sz w:val="24"/>
          <w:szCs w:val="24"/>
        </w:rPr>
        <w:t>Prof. S. R. God</w:t>
      </w:r>
      <w:r w:rsidRPr="005B5271">
        <w:rPr>
          <w:rFonts w:ascii="Times New Roman" w:eastAsia="Times New Roman" w:hAnsi="Times New Roman" w:cs="Times New Roman"/>
          <w:sz w:val="24"/>
          <w:szCs w:val="24"/>
        </w:rPr>
        <w:br/>
      </w:r>
      <w:r w:rsidRPr="0064553E">
        <w:rPr>
          <w:rFonts w:ascii="Times New Roman" w:eastAsia="Times New Roman" w:hAnsi="Times New Roman" w:cs="Times New Roman"/>
          <w:sz w:val="24"/>
          <w:szCs w:val="24"/>
        </w:rPr>
        <w:t xml:space="preserve">Date: </w:t>
      </w:r>
      <w:r w:rsidR="00166632">
        <w:rPr>
          <w:rFonts w:ascii="Times New Roman" w:eastAsia="Times New Roman" w:hAnsi="Times New Roman" w:cs="Times New Roman"/>
          <w:sz w:val="24"/>
          <w:szCs w:val="24"/>
        </w:rPr>
        <w:t>1</w:t>
      </w:r>
      <w:r w:rsidR="00166632" w:rsidRPr="00166632">
        <w:rPr>
          <w:rFonts w:ascii="Times New Roman" w:eastAsia="Times New Roman" w:hAnsi="Times New Roman" w:cs="Times New Roman"/>
          <w:sz w:val="24"/>
          <w:szCs w:val="24"/>
          <w:vertAlign w:val="superscript"/>
        </w:rPr>
        <w:t>st</w:t>
      </w:r>
      <w:r w:rsidR="00166632">
        <w:rPr>
          <w:rFonts w:ascii="Times New Roman" w:eastAsia="Times New Roman" w:hAnsi="Times New Roman" w:cs="Times New Roman"/>
          <w:sz w:val="24"/>
          <w:szCs w:val="24"/>
        </w:rPr>
        <w:t xml:space="preserve"> January</w:t>
      </w:r>
    </w:p>
    <w:sectPr w:rsidR="004932C0" w:rsidRPr="0064553E" w:rsidSect="00290D3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3D67" w:rsidRDefault="00903D67" w:rsidP="004932C0">
      <w:pPr>
        <w:spacing w:after="0" w:line="240" w:lineRule="auto"/>
      </w:pPr>
      <w:r>
        <w:separator/>
      </w:r>
    </w:p>
  </w:endnote>
  <w:endnote w:type="continuationSeparator" w:id="0">
    <w:p w:rsidR="00903D67" w:rsidRDefault="00903D67" w:rsidP="0049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3D67" w:rsidRDefault="00903D67" w:rsidP="004932C0">
      <w:pPr>
        <w:spacing w:after="0" w:line="240" w:lineRule="auto"/>
      </w:pPr>
      <w:r>
        <w:separator/>
      </w:r>
    </w:p>
  </w:footnote>
  <w:footnote w:type="continuationSeparator" w:id="0">
    <w:p w:rsidR="00903D67" w:rsidRDefault="00903D67" w:rsidP="00493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47505"/>
    <w:multiLevelType w:val="hybridMultilevel"/>
    <w:tmpl w:val="79C864CC"/>
    <w:lvl w:ilvl="0" w:tplc="BD0620FE">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620DE"/>
    <w:multiLevelType w:val="multilevel"/>
    <w:tmpl w:val="243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83D0B"/>
    <w:multiLevelType w:val="hybridMultilevel"/>
    <w:tmpl w:val="4144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122C7"/>
    <w:multiLevelType w:val="multilevel"/>
    <w:tmpl w:val="B474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8722E"/>
    <w:multiLevelType w:val="hybridMultilevel"/>
    <w:tmpl w:val="5FF6D52E"/>
    <w:lvl w:ilvl="0" w:tplc="BD0620FE">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63A52"/>
    <w:multiLevelType w:val="multilevel"/>
    <w:tmpl w:val="5100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23EF4"/>
    <w:multiLevelType w:val="multilevel"/>
    <w:tmpl w:val="BF442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50F40"/>
    <w:multiLevelType w:val="hybridMultilevel"/>
    <w:tmpl w:val="8E668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94673"/>
    <w:multiLevelType w:val="multilevel"/>
    <w:tmpl w:val="D5000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7B72D7"/>
    <w:multiLevelType w:val="hybridMultilevel"/>
    <w:tmpl w:val="8F6E0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0650D"/>
    <w:multiLevelType w:val="hybridMultilevel"/>
    <w:tmpl w:val="71D22766"/>
    <w:lvl w:ilvl="0" w:tplc="3B941052">
      <w:start w:val="1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8634E4"/>
    <w:multiLevelType w:val="multilevel"/>
    <w:tmpl w:val="B474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87E1B"/>
    <w:multiLevelType w:val="multilevel"/>
    <w:tmpl w:val="3FDC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A4065"/>
    <w:multiLevelType w:val="hybridMultilevel"/>
    <w:tmpl w:val="5096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C482B"/>
    <w:multiLevelType w:val="multilevel"/>
    <w:tmpl w:val="9ED4A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C5F46"/>
    <w:multiLevelType w:val="multilevel"/>
    <w:tmpl w:val="B10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26281"/>
    <w:multiLevelType w:val="hybridMultilevel"/>
    <w:tmpl w:val="915E4AFA"/>
    <w:lvl w:ilvl="0" w:tplc="D1BA758C">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407D5C"/>
    <w:multiLevelType w:val="multilevel"/>
    <w:tmpl w:val="2982C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FB7483"/>
    <w:multiLevelType w:val="hybridMultilevel"/>
    <w:tmpl w:val="35DA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E64E89"/>
    <w:multiLevelType w:val="hybridMultilevel"/>
    <w:tmpl w:val="623286FE"/>
    <w:lvl w:ilvl="0" w:tplc="683E9A2E">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1A33EF"/>
    <w:multiLevelType w:val="multilevel"/>
    <w:tmpl w:val="118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C7602"/>
    <w:multiLevelType w:val="multilevel"/>
    <w:tmpl w:val="172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563C6"/>
    <w:multiLevelType w:val="hybridMultilevel"/>
    <w:tmpl w:val="C4883C40"/>
    <w:lvl w:ilvl="0" w:tplc="CEECDCC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DF4542"/>
    <w:multiLevelType w:val="hybridMultilevel"/>
    <w:tmpl w:val="8F484A5A"/>
    <w:lvl w:ilvl="0" w:tplc="16FACFA0">
      <w:start w:val="6"/>
      <w:numFmt w:val="decimal"/>
      <w:lvlText w:val="%1."/>
      <w:lvlJc w:val="left"/>
      <w:pPr>
        <w:ind w:left="180" w:hanging="18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5A3B96"/>
    <w:multiLevelType w:val="hybridMultilevel"/>
    <w:tmpl w:val="4C9208BA"/>
    <w:lvl w:ilvl="0" w:tplc="D1BA758C">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3984255"/>
    <w:multiLevelType w:val="hybridMultilevel"/>
    <w:tmpl w:val="14E0438C"/>
    <w:lvl w:ilvl="0" w:tplc="ADBE0840">
      <w:start w:val="6"/>
      <w:numFmt w:val="decimal"/>
      <w:lvlText w:val="%1."/>
      <w:lvlJc w:val="left"/>
      <w:pPr>
        <w:ind w:left="216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4AD2809"/>
    <w:multiLevelType w:val="hybridMultilevel"/>
    <w:tmpl w:val="C13EF35C"/>
    <w:lvl w:ilvl="0" w:tplc="D1BA758C">
      <w:start w:val="1"/>
      <w:numFmt w:val="decimal"/>
      <w:lvlText w:val="%1."/>
      <w:lvlJc w:val="left"/>
      <w:pPr>
        <w:ind w:left="2595" w:hanging="360"/>
      </w:pPr>
      <w:rPr>
        <w:rFonts w:hint="default"/>
      </w:rPr>
    </w:lvl>
    <w:lvl w:ilvl="1" w:tplc="04090019" w:tentative="1">
      <w:start w:val="1"/>
      <w:numFmt w:val="lowerLetter"/>
      <w:lvlText w:val="%2."/>
      <w:lvlJc w:val="left"/>
      <w:pPr>
        <w:ind w:left="1875" w:hanging="360"/>
      </w:pPr>
    </w:lvl>
    <w:lvl w:ilvl="2" w:tplc="0409000F">
      <w:start w:val="1"/>
      <w:numFmt w:val="decimal"/>
      <w:lvlText w:val="%3."/>
      <w:lvlJc w:val="lef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7" w15:restartNumberingAfterBreak="0">
    <w:nsid w:val="54E75D61"/>
    <w:multiLevelType w:val="hybridMultilevel"/>
    <w:tmpl w:val="0708076E"/>
    <w:lvl w:ilvl="0" w:tplc="A8A2B914">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127B55"/>
    <w:multiLevelType w:val="multilevel"/>
    <w:tmpl w:val="9F4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6768E"/>
    <w:multiLevelType w:val="multilevel"/>
    <w:tmpl w:val="F37EE5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D0CF8"/>
    <w:multiLevelType w:val="multilevel"/>
    <w:tmpl w:val="50A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40B0A"/>
    <w:multiLevelType w:val="hybridMultilevel"/>
    <w:tmpl w:val="9BEE8602"/>
    <w:lvl w:ilvl="0" w:tplc="ADBE0840">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2E73A9"/>
    <w:multiLevelType w:val="multilevel"/>
    <w:tmpl w:val="D1D21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6277B"/>
    <w:multiLevelType w:val="hybridMultilevel"/>
    <w:tmpl w:val="8AF2E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CC3718"/>
    <w:multiLevelType w:val="hybridMultilevel"/>
    <w:tmpl w:val="47FE4F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3000CAF"/>
    <w:multiLevelType w:val="hybridMultilevel"/>
    <w:tmpl w:val="8A88FE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4095862"/>
    <w:multiLevelType w:val="hybridMultilevel"/>
    <w:tmpl w:val="00EEE13E"/>
    <w:lvl w:ilvl="0" w:tplc="D1BA758C">
      <w:start w:val="1"/>
      <w:numFmt w:val="decimal"/>
      <w:lvlText w:val="%1."/>
      <w:lvlJc w:val="left"/>
      <w:pPr>
        <w:ind w:left="2340" w:hanging="360"/>
      </w:pPr>
      <w:rPr>
        <w:rFonts w:hint="default"/>
      </w:rPr>
    </w:lvl>
    <w:lvl w:ilvl="1" w:tplc="04090019" w:tentative="1">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7" w15:restartNumberingAfterBreak="0">
    <w:nsid w:val="76295B84"/>
    <w:multiLevelType w:val="multilevel"/>
    <w:tmpl w:val="542CA4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E64F5"/>
    <w:multiLevelType w:val="multilevel"/>
    <w:tmpl w:val="CBA04A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4844A0"/>
    <w:multiLevelType w:val="hybridMultilevel"/>
    <w:tmpl w:val="F8D251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8A76FC1"/>
    <w:multiLevelType w:val="multilevel"/>
    <w:tmpl w:val="42A2B7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B723B2"/>
    <w:multiLevelType w:val="multilevel"/>
    <w:tmpl w:val="2B4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1"/>
  </w:num>
  <w:num w:numId="4">
    <w:abstractNumId w:val="15"/>
  </w:num>
  <w:num w:numId="5">
    <w:abstractNumId w:val="11"/>
  </w:num>
  <w:num w:numId="6">
    <w:abstractNumId w:val="35"/>
  </w:num>
  <w:num w:numId="7">
    <w:abstractNumId w:val="41"/>
  </w:num>
  <w:num w:numId="8">
    <w:abstractNumId w:val="22"/>
  </w:num>
  <w:num w:numId="9">
    <w:abstractNumId w:val="12"/>
  </w:num>
  <w:num w:numId="10">
    <w:abstractNumId w:val="14"/>
  </w:num>
  <w:num w:numId="11">
    <w:abstractNumId w:val="6"/>
  </w:num>
  <w:num w:numId="12">
    <w:abstractNumId w:val="3"/>
  </w:num>
  <w:num w:numId="13">
    <w:abstractNumId w:val="19"/>
  </w:num>
  <w:num w:numId="14">
    <w:abstractNumId w:val="27"/>
  </w:num>
  <w:num w:numId="15">
    <w:abstractNumId w:val="32"/>
  </w:num>
  <w:num w:numId="16">
    <w:abstractNumId w:val="37"/>
  </w:num>
  <w:num w:numId="17">
    <w:abstractNumId w:val="13"/>
  </w:num>
  <w:num w:numId="18">
    <w:abstractNumId w:val="2"/>
  </w:num>
  <w:num w:numId="19">
    <w:abstractNumId w:val="7"/>
  </w:num>
  <w:num w:numId="20">
    <w:abstractNumId w:val="10"/>
  </w:num>
  <w:num w:numId="21">
    <w:abstractNumId w:val="39"/>
  </w:num>
  <w:num w:numId="22">
    <w:abstractNumId w:val="0"/>
  </w:num>
  <w:num w:numId="23">
    <w:abstractNumId w:val="4"/>
  </w:num>
  <w:num w:numId="24">
    <w:abstractNumId w:val="24"/>
  </w:num>
  <w:num w:numId="25">
    <w:abstractNumId w:val="16"/>
  </w:num>
  <w:num w:numId="26">
    <w:abstractNumId w:val="36"/>
  </w:num>
  <w:num w:numId="27">
    <w:abstractNumId w:val="26"/>
  </w:num>
  <w:num w:numId="28">
    <w:abstractNumId w:val="23"/>
  </w:num>
  <w:num w:numId="29">
    <w:abstractNumId w:val="34"/>
  </w:num>
  <w:num w:numId="30">
    <w:abstractNumId w:val="31"/>
  </w:num>
  <w:num w:numId="31">
    <w:abstractNumId w:val="25"/>
  </w:num>
  <w:num w:numId="32">
    <w:abstractNumId w:val="17"/>
  </w:num>
  <w:num w:numId="33">
    <w:abstractNumId w:val="30"/>
  </w:num>
  <w:num w:numId="34">
    <w:abstractNumId w:val="38"/>
  </w:num>
  <w:num w:numId="35">
    <w:abstractNumId w:val="20"/>
  </w:num>
  <w:num w:numId="36">
    <w:abstractNumId w:val="40"/>
  </w:num>
  <w:num w:numId="37">
    <w:abstractNumId w:val="28"/>
  </w:num>
  <w:num w:numId="38">
    <w:abstractNumId w:val="29"/>
  </w:num>
  <w:num w:numId="39">
    <w:abstractNumId w:val="5"/>
  </w:num>
  <w:num w:numId="40">
    <w:abstractNumId w:val="8"/>
  </w:num>
  <w:num w:numId="41">
    <w:abstractNumId w:val="33"/>
  </w:num>
  <w:num w:numId="42">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2C0"/>
    <w:rsid w:val="00006FAF"/>
    <w:rsid w:val="00024D19"/>
    <w:rsid w:val="0003475C"/>
    <w:rsid w:val="00035145"/>
    <w:rsid w:val="000403C4"/>
    <w:rsid w:val="000441B1"/>
    <w:rsid w:val="00046FDA"/>
    <w:rsid w:val="00052856"/>
    <w:rsid w:val="00057646"/>
    <w:rsid w:val="0006297B"/>
    <w:rsid w:val="00072908"/>
    <w:rsid w:val="0008446B"/>
    <w:rsid w:val="00092FF6"/>
    <w:rsid w:val="000975B0"/>
    <w:rsid w:val="000F3C29"/>
    <w:rsid w:val="000F6346"/>
    <w:rsid w:val="000F6AB1"/>
    <w:rsid w:val="00121096"/>
    <w:rsid w:val="0013510C"/>
    <w:rsid w:val="00137AF4"/>
    <w:rsid w:val="00164329"/>
    <w:rsid w:val="00164BB0"/>
    <w:rsid w:val="00166632"/>
    <w:rsid w:val="0017054F"/>
    <w:rsid w:val="00171B53"/>
    <w:rsid w:val="00181873"/>
    <w:rsid w:val="00196251"/>
    <w:rsid w:val="001B5BD6"/>
    <w:rsid w:val="001C1F6B"/>
    <w:rsid w:val="001E6ED1"/>
    <w:rsid w:val="00221D7E"/>
    <w:rsid w:val="002337BA"/>
    <w:rsid w:val="00233DB7"/>
    <w:rsid w:val="00243FF4"/>
    <w:rsid w:val="00244EE4"/>
    <w:rsid w:val="00263521"/>
    <w:rsid w:val="002639A0"/>
    <w:rsid w:val="00273C32"/>
    <w:rsid w:val="00286D2D"/>
    <w:rsid w:val="00290D37"/>
    <w:rsid w:val="002A490A"/>
    <w:rsid w:val="002B7249"/>
    <w:rsid w:val="002D5187"/>
    <w:rsid w:val="002E1CE7"/>
    <w:rsid w:val="002F6406"/>
    <w:rsid w:val="003101AC"/>
    <w:rsid w:val="003150BE"/>
    <w:rsid w:val="0032346D"/>
    <w:rsid w:val="003275E9"/>
    <w:rsid w:val="00341781"/>
    <w:rsid w:val="00345B4F"/>
    <w:rsid w:val="00392F8C"/>
    <w:rsid w:val="0039551B"/>
    <w:rsid w:val="003C1F4A"/>
    <w:rsid w:val="003D11FB"/>
    <w:rsid w:val="00412626"/>
    <w:rsid w:val="004301DC"/>
    <w:rsid w:val="00430FD0"/>
    <w:rsid w:val="00470F63"/>
    <w:rsid w:val="00471791"/>
    <w:rsid w:val="00487094"/>
    <w:rsid w:val="004932C0"/>
    <w:rsid w:val="004B4A70"/>
    <w:rsid w:val="004D20E4"/>
    <w:rsid w:val="004E3EBE"/>
    <w:rsid w:val="004E43F1"/>
    <w:rsid w:val="004E5491"/>
    <w:rsid w:val="00517C0E"/>
    <w:rsid w:val="00536920"/>
    <w:rsid w:val="00537E8C"/>
    <w:rsid w:val="00541178"/>
    <w:rsid w:val="00576217"/>
    <w:rsid w:val="005A7A66"/>
    <w:rsid w:val="005B5271"/>
    <w:rsid w:val="005E2FCA"/>
    <w:rsid w:val="005F0BA8"/>
    <w:rsid w:val="006009FB"/>
    <w:rsid w:val="006036DA"/>
    <w:rsid w:val="00603E78"/>
    <w:rsid w:val="00611064"/>
    <w:rsid w:val="00621745"/>
    <w:rsid w:val="006263F8"/>
    <w:rsid w:val="00641963"/>
    <w:rsid w:val="00643FF5"/>
    <w:rsid w:val="0064553E"/>
    <w:rsid w:val="006459E8"/>
    <w:rsid w:val="006462B1"/>
    <w:rsid w:val="006501B8"/>
    <w:rsid w:val="00671619"/>
    <w:rsid w:val="00682F37"/>
    <w:rsid w:val="00684930"/>
    <w:rsid w:val="006B2B1D"/>
    <w:rsid w:val="00731849"/>
    <w:rsid w:val="007562E0"/>
    <w:rsid w:val="00772A2D"/>
    <w:rsid w:val="007A207C"/>
    <w:rsid w:val="007A4EAC"/>
    <w:rsid w:val="007F168B"/>
    <w:rsid w:val="008047F0"/>
    <w:rsid w:val="00805BAD"/>
    <w:rsid w:val="00810FAA"/>
    <w:rsid w:val="00820AC4"/>
    <w:rsid w:val="00835AEA"/>
    <w:rsid w:val="008407C5"/>
    <w:rsid w:val="008A10A1"/>
    <w:rsid w:val="008D63BD"/>
    <w:rsid w:val="008F6A43"/>
    <w:rsid w:val="00903D67"/>
    <w:rsid w:val="0092002D"/>
    <w:rsid w:val="00934B52"/>
    <w:rsid w:val="00935961"/>
    <w:rsid w:val="00963F50"/>
    <w:rsid w:val="0096485E"/>
    <w:rsid w:val="00965F42"/>
    <w:rsid w:val="00975A4D"/>
    <w:rsid w:val="00991434"/>
    <w:rsid w:val="009966A1"/>
    <w:rsid w:val="009C2618"/>
    <w:rsid w:val="009E04D2"/>
    <w:rsid w:val="009F6CC5"/>
    <w:rsid w:val="00A225E8"/>
    <w:rsid w:val="00A365A6"/>
    <w:rsid w:val="00A40D70"/>
    <w:rsid w:val="00A44AB6"/>
    <w:rsid w:val="00A63DCF"/>
    <w:rsid w:val="00AB6EC8"/>
    <w:rsid w:val="00AC4EE3"/>
    <w:rsid w:val="00AF30FE"/>
    <w:rsid w:val="00B0645D"/>
    <w:rsid w:val="00B06F85"/>
    <w:rsid w:val="00B07BB1"/>
    <w:rsid w:val="00B11B3B"/>
    <w:rsid w:val="00B22F88"/>
    <w:rsid w:val="00B25726"/>
    <w:rsid w:val="00B46771"/>
    <w:rsid w:val="00B52AB5"/>
    <w:rsid w:val="00B622CF"/>
    <w:rsid w:val="00B71D4C"/>
    <w:rsid w:val="00BB2B4B"/>
    <w:rsid w:val="00BB3028"/>
    <w:rsid w:val="00BC5C40"/>
    <w:rsid w:val="00BE2505"/>
    <w:rsid w:val="00C60702"/>
    <w:rsid w:val="00C76A45"/>
    <w:rsid w:val="00CA5FD5"/>
    <w:rsid w:val="00CA7640"/>
    <w:rsid w:val="00CB288C"/>
    <w:rsid w:val="00CD4218"/>
    <w:rsid w:val="00CE15B0"/>
    <w:rsid w:val="00CE7827"/>
    <w:rsid w:val="00CF588D"/>
    <w:rsid w:val="00D06492"/>
    <w:rsid w:val="00D217D2"/>
    <w:rsid w:val="00D26AB7"/>
    <w:rsid w:val="00D308A3"/>
    <w:rsid w:val="00D30CE8"/>
    <w:rsid w:val="00D3270F"/>
    <w:rsid w:val="00D334BD"/>
    <w:rsid w:val="00D55737"/>
    <w:rsid w:val="00D81C49"/>
    <w:rsid w:val="00DB78B1"/>
    <w:rsid w:val="00DD32FD"/>
    <w:rsid w:val="00DD570C"/>
    <w:rsid w:val="00DE53B1"/>
    <w:rsid w:val="00DE7298"/>
    <w:rsid w:val="00DF4F1E"/>
    <w:rsid w:val="00E50A46"/>
    <w:rsid w:val="00E51290"/>
    <w:rsid w:val="00E544AD"/>
    <w:rsid w:val="00E61E1C"/>
    <w:rsid w:val="00E75CEE"/>
    <w:rsid w:val="00E801D8"/>
    <w:rsid w:val="00E8548C"/>
    <w:rsid w:val="00E95BD4"/>
    <w:rsid w:val="00EC01A1"/>
    <w:rsid w:val="00ED27EC"/>
    <w:rsid w:val="00EF53AF"/>
    <w:rsid w:val="00F0557B"/>
    <w:rsid w:val="00F21388"/>
    <w:rsid w:val="00F3543C"/>
    <w:rsid w:val="00F46D49"/>
    <w:rsid w:val="00F86FCB"/>
    <w:rsid w:val="00F9653F"/>
    <w:rsid w:val="00F97C9F"/>
    <w:rsid w:val="00FA131D"/>
    <w:rsid w:val="00FB08AA"/>
    <w:rsid w:val="00FB7AE7"/>
    <w:rsid w:val="00FC0522"/>
    <w:rsid w:val="00FC29A2"/>
    <w:rsid w:val="00FD137B"/>
    <w:rsid w:val="00FD622B"/>
    <w:rsid w:val="00FE4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2CE0"/>
  <w15:chartTrackingRefBased/>
  <w15:docId w15:val="{6DCF93A5-135D-4806-96A2-0D6F5731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3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32C0"/>
    <w:pPr>
      <w:spacing w:after="0" w:line="240" w:lineRule="auto"/>
    </w:pPr>
  </w:style>
  <w:style w:type="character" w:styleId="Hyperlink">
    <w:name w:val="Hyperlink"/>
    <w:basedOn w:val="DefaultParagraphFont"/>
    <w:uiPriority w:val="99"/>
    <w:unhideWhenUsed/>
    <w:rsid w:val="004932C0"/>
    <w:rPr>
      <w:color w:val="0563C1" w:themeColor="hyperlink"/>
      <w:u w:val="single"/>
    </w:rPr>
  </w:style>
  <w:style w:type="table" w:styleId="TableGrid">
    <w:name w:val="Table Grid"/>
    <w:basedOn w:val="TableNormal"/>
    <w:uiPriority w:val="39"/>
    <w:rsid w:val="00493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C0"/>
    <w:pPr>
      <w:ind w:left="720"/>
      <w:contextualSpacing/>
    </w:pPr>
  </w:style>
  <w:style w:type="paragraph" w:styleId="Header">
    <w:name w:val="header"/>
    <w:basedOn w:val="Normal"/>
    <w:link w:val="HeaderChar"/>
    <w:uiPriority w:val="99"/>
    <w:unhideWhenUsed/>
    <w:rsid w:val="00493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2C0"/>
  </w:style>
  <w:style w:type="paragraph" w:styleId="Footer">
    <w:name w:val="footer"/>
    <w:basedOn w:val="Normal"/>
    <w:link w:val="FooterChar"/>
    <w:uiPriority w:val="99"/>
    <w:unhideWhenUsed/>
    <w:rsid w:val="00493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2C0"/>
  </w:style>
  <w:style w:type="paragraph" w:customStyle="1" w:styleId="TableParagraph">
    <w:name w:val="Table Paragraph"/>
    <w:basedOn w:val="Normal"/>
    <w:uiPriority w:val="1"/>
    <w:qFormat/>
    <w:rsid w:val="004932C0"/>
    <w:pPr>
      <w:widowControl w:val="0"/>
      <w:autoSpaceDE w:val="0"/>
      <w:autoSpaceDN w:val="0"/>
      <w:spacing w:after="0" w:line="256" w:lineRule="exact"/>
      <w:ind w:left="107"/>
    </w:pPr>
    <w:rPr>
      <w:rFonts w:ascii="Times New Roman" w:eastAsia="Times New Roman" w:hAnsi="Times New Roman" w:cs="Times New Roman"/>
    </w:rPr>
  </w:style>
  <w:style w:type="paragraph" w:styleId="NormalWeb">
    <w:name w:val="Normal (Web)"/>
    <w:basedOn w:val="Normal"/>
    <w:uiPriority w:val="99"/>
    <w:unhideWhenUsed/>
    <w:rsid w:val="00D327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270F"/>
    <w:rPr>
      <w:b/>
      <w:bCs/>
    </w:rPr>
  </w:style>
  <w:style w:type="character" w:customStyle="1" w:styleId="Heading3Char">
    <w:name w:val="Heading 3 Char"/>
    <w:basedOn w:val="DefaultParagraphFont"/>
    <w:link w:val="Heading3"/>
    <w:uiPriority w:val="9"/>
    <w:rsid w:val="00BB3028"/>
    <w:rPr>
      <w:rFonts w:ascii="Times New Roman" w:eastAsia="Times New Roman" w:hAnsi="Times New Roman" w:cs="Times New Roman"/>
      <w:b/>
      <w:bCs/>
      <w:sz w:val="27"/>
      <w:szCs w:val="27"/>
    </w:rPr>
  </w:style>
  <w:style w:type="character" w:styleId="Emphasis">
    <w:name w:val="Emphasis"/>
    <w:basedOn w:val="DefaultParagraphFont"/>
    <w:uiPriority w:val="20"/>
    <w:qFormat/>
    <w:rsid w:val="009F6C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88590">
      <w:bodyDiv w:val="1"/>
      <w:marLeft w:val="0"/>
      <w:marRight w:val="0"/>
      <w:marTop w:val="0"/>
      <w:marBottom w:val="0"/>
      <w:divBdr>
        <w:top w:val="none" w:sz="0" w:space="0" w:color="auto"/>
        <w:left w:val="none" w:sz="0" w:space="0" w:color="auto"/>
        <w:bottom w:val="none" w:sz="0" w:space="0" w:color="auto"/>
        <w:right w:val="none" w:sz="0" w:space="0" w:color="auto"/>
      </w:divBdr>
    </w:div>
    <w:div w:id="122307336">
      <w:bodyDiv w:val="1"/>
      <w:marLeft w:val="0"/>
      <w:marRight w:val="0"/>
      <w:marTop w:val="0"/>
      <w:marBottom w:val="0"/>
      <w:divBdr>
        <w:top w:val="none" w:sz="0" w:space="0" w:color="auto"/>
        <w:left w:val="none" w:sz="0" w:space="0" w:color="auto"/>
        <w:bottom w:val="none" w:sz="0" w:space="0" w:color="auto"/>
        <w:right w:val="none" w:sz="0" w:space="0" w:color="auto"/>
      </w:divBdr>
    </w:div>
    <w:div w:id="197665920">
      <w:bodyDiv w:val="1"/>
      <w:marLeft w:val="0"/>
      <w:marRight w:val="0"/>
      <w:marTop w:val="0"/>
      <w:marBottom w:val="0"/>
      <w:divBdr>
        <w:top w:val="none" w:sz="0" w:space="0" w:color="auto"/>
        <w:left w:val="none" w:sz="0" w:space="0" w:color="auto"/>
        <w:bottom w:val="none" w:sz="0" w:space="0" w:color="auto"/>
        <w:right w:val="none" w:sz="0" w:space="0" w:color="auto"/>
      </w:divBdr>
    </w:div>
    <w:div w:id="316110663">
      <w:bodyDiv w:val="1"/>
      <w:marLeft w:val="0"/>
      <w:marRight w:val="0"/>
      <w:marTop w:val="0"/>
      <w:marBottom w:val="0"/>
      <w:divBdr>
        <w:top w:val="none" w:sz="0" w:space="0" w:color="auto"/>
        <w:left w:val="none" w:sz="0" w:space="0" w:color="auto"/>
        <w:bottom w:val="none" w:sz="0" w:space="0" w:color="auto"/>
        <w:right w:val="none" w:sz="0" w:space="0" w:color="auto"/>
      </w:divBdr>
    </w:div>
    <w:div w:id="367491515">
      <w:bodyDiv w:val="1"/>
      <w:marLeft w:val="0"/>
      <w:marRight w:val="0"/>
      <w:marTop w:val="0"/>
      <w:marBottom w:val="0"/>
      <w:divBdr>
        <w:top w:val="none" w:sz="0" w:space="0" w:color="auto"/>
        <w:left w:val="none" w:sz="0" w:space="0" w:color="auto"/>
        <w:bottom w:val="none" w:sz="0" w:space="0" w:color="auto"/>
        <w:right w:val="none" w:sz="0" w:space="0" w:color="auto"/>
      </w:divBdr>
    </w:div>
    <w:div w:id="414933724">
      <w:bodyDiv w:val="1"/>
      <w:marLeft w:val="0"/>
      <w:marRight w:val="0"/>
      <w:marTop w:val="0"/>
      <w:marBottom w:val="0"/>
      <w:divBdr>
        <w:top w:val="none" w:sz="0" w:space="0" w:color="auto"/>
        <w:left w:val="none" w:sz="0" w:space="0" w:color="auto"/>
        <w:bottom w:val="none" w:sz="0" w:space="0" w:color="auto"/>
        <w:right w:val="none" w:sz="0" w:space="0" w:color="auto"/>
      </w:divBdr>
    </w:div>
    <w:div w:id="460458702">
      <w:bodyDiv w:val="1"/>
      <w:marLeft w:val="0"/>
      <w:marRight w:val="0"/>
      <w:marTop w:val="0"/>
      <w:marBottom w:val="0"/>
      <w:divBdr>
        <w:top w:val="none" w:sz="0" w:space="0" w:color="auto"/>
        <w:left w:val="none" w:sz="0" w:space="0" w:color="auto"/>
        <w:bottom w:val="none" w:sz="0" w:space="0" w:color="auto"/>
        <w:right w:val="none" w:sz="0" w:space="0" w:color="auto"/>
      </w:divBdr>
    </w:div>
    <w:div w:id="469522831">
      <w:bodyDiv w:val="1"/>
      <w:marLeft w:val="0"/>
      <w:marRight w:val="0"/>
      <w:marTop w:val="0"/>
      <w:marBottom w:val="0"/>
      <w:divBdr>
        <w:top w:val="none" w:sz="0" w:space="0" w:color="auto"/>
        <w:left w:val="none" w:sz="0" w:space="0" w:color="auto"/>
        <w:bottom w:val="none" w:sz="0" w:space="0" w:color="auto"/>
        <w:right w:val="none" w:sz="0" w:space="0" w:color="auto"/>
      </w:divBdr>
    </w:div>
    <w:div w:id="470365434">
      <w:bodyDiv w:val="1"/>
      <w:marLeft w:val="0"/>
      <w:marRight w:val="0"/>
      <w:marTop w:val="0"/>
      <w:marBottom w:val="0"/>
      <w:divBdr>
        <w:top w:val="none" w:sz="0" w:space="0" w:color="auto"/>
        <w:left w:val="none" w:sz="0" w:space="0" w:color="auto"/>
        <w:bottom w:val="none" w:sz="0" w:space="0" w:color="auto"/>
        <w:right w:val="none" w:sz="0" w:space="0" w:color="auto"/>
      </w:divBdr>
    </w:div>
    <w:div w:id="586697933">
      <w:bodyDiv w:val="1"/>
      <w:marLeft w:val="0"/>
      <w:marRight w:val="0"/>
      <w:marTop w:val="0"/>
      <w:marBottom w:val="0"/>
      <w:divBdr>
        <w:top w:val="none" w:sz="0" w:space="0" w:color="auto"/>
        <w:left w:val="none" w:sz="0" w:space="0" w:color="auto"/>
        <w:bottom w:val="none" w:sz="0" w:space="0" w:color="auto"/>
        <w:right w:val="none" w:sz="0" w:space="0" w:color="auto"/>
      </w:divBdr>
    </w:div>
    <w:div w:id="597522940">
      <w:bodyDiv w:val="1"/>
      <w:marLeft w:val="0"/>
      <w:marRight w:val="0"/>
      <w:marTop w:val="0"/>
      <w:marBottom w:val="0"/>
      <w:divBdr>
        <w:top w:val="none" w:sz="0" w:space="0" w:color="auto"/>
        <w:left w:val="none" w:sz="0" w:space="0" w:color="auto"/>
        <w:bottom w:val="none" w:sz="0" w:space="0" w:color="auto"/>
        <w:right w:val="none" w:sz="0" w:space="0" w:color="auto"/>
      </w:divBdr>
    </w:div>
    <w:div w:id="642463555">
      <w:bodyDiv w:val="1"/>
      <w:marLeft w:val="0"/>
      <w:marRight w:val="0"/>
      <w:marTop w:val="0"/>
      <w:marBottom w:val="0"/>
      <w:divBdr>
        <w:top w:val="none" w:sz="0" w:space="0" w:color="auto"/>
        <w:left w:val="none" w:sz="0" w:space="0" w:color="auto"/>
        <w:bottom w:val="none" w:sz="0" w:space="0" w:color="auto"/>
        <w:right w:val="none" w:sz="0" w:space="0" w:color="auto"/>
      </w:divBdr>
    </w:div>
    <w:div w:id="688797397">
      <w:bodyDiv w:val="1"/>
      <w:marLeft w:val="0"/>
      <w:marRight w:val="0"/>
      <w:marTop w:val="0"/>
      <w:marBottom w:val="0"/>
      <w:divBdr>
        <w:top w:val="none" w:sz="0" w:space="0" w:color="auto"/>
        <w:left w:val="none" w:sz="0" w:space="0" w:color="auto"/>
        <w:bottom w:val="none" w:sz="0" w:space="0" w:color="auto"/>
        <w:right w:val="none" w:sz="0" w:space="0" w:color="auto"/>
      </w:divBdr>
    </w:div>
    <w:div w:id="695430482">
      <w:bodyDiv w:val="1"/>
      <w:marLeft w:val="0"/>
      <w:marRight w:val="0"/>
      <w:marTop w:val="0"/>
      <w:marBottom w:val="0"/>
      <w:divBdr>
        <w:top w:val="none" w:sz="0" w:space="0" w:color="auto"/>
        <w:left w:val="none" w:sz="0" w:space="0" w:color="auto"/>
        <w:bottom w:val="none" w:sz="0" w:space="0" w:color="auto"/>
        <w:right w:val="none" w:sz="0" w:space="0" w:color="auto"/>
      </w:divBdr>
    </w:div>
    <w:div w:id="936600646">
      <w:bodyDiv w:val="1"/>
      <w:marLeft w:val="0"/>
      <w:marRight w:val="0"/>
      <w:marTop w:val="0"/>
      <w:marBottom w:val="0"/>
      <w:divBdr>
        <w:top w:val="none" w:sz="0" w:space="0" w:color="auto"/>
        <w:left w:val="none" w:sz="0" w:space="0" w:color="auto"/>
        <w:bottom w:val="none" w:sz="0" w:space="0" w:color="auto"/>
        <w:right w:val="none" w:sz="0" w:space="0" w:color="auto"/>
      </w:divBdr>
    </w:div>
    <w:div w:id="1098404863">
      <w:bodyDiv w:val="1"/>
      <w:marLeft w:val="0"/>
      <w:marRight w:val="0"/>
      <w:marTop w:val="0"/>
      <w:marBottom w:val="0"/>
      <w:divBdr>
        <w:top w:val="none" w:sz="0" w:space="0" w:color="auto"/>
        <w:left w:val="none" w:sz="0" w:space="0" w:color="auto"/>
        <w:bottom w:val="none" w:sz="0" w:space="0" w:color="auto"/>
        <w:right w:val="none" w:sz="0" w:space="0" w:color="auto"/>
      </w:divBdr>
    </w:div>
    <w:div w:id="1128207987">
      <w:bodyDiv w:val="1"/>
      <w:marLeft w:val="0"/>
      <w:marRight w:val="0"/>
      <w:marTop w:val="0"/>
      <w:marBottom w:val="0"/>
      <w:divBdr>
        <w:top w:val="none" w:sz="0" w:space="0" w:color="auto"/>
        <w:left w:val="none" w:sz="0" w:space="0" w:color="auto"/>
        <w:bottom w:val="none" w:sz="0" w:space="0" w:color="auto"/>
        <w:right w:val="none" w:sz="0" w:space="0" w:color="auto"/>
      </w:divBdr>
    </w:div>
    <w:div w:id="1177114243">
      <w:bodyDiv w:val="1"/>
      <w:marLeft w:val="0"/>
      <w:marRight w:val="0"/>
      <w:marTop w:val="0"/>
      <w:marBottom w:val="0"/>
      <w:divBdr>
        <w:top w:val="none" w:sz="0" w:space="0" w:color="auto"/>
        <w:left w:val="none" w:sz="0" w:space="0" w:color="auto"/>
        <w:bottom w:val="none" w:sz="0" w:space="0" w:color="auto"/>
        <w:right w:val="none" w:sz="0" w:space="0" w:color="auto"/>
      </w:divBdr>
    </w:div>
    <w:div w:id="1187523285">
      <w:bodyDiv w:val="1"/>
      <w:marLeft w:val="0"/>
      <w:marRight w:val="0"/>
      <w:marTop w:val="0"/>
      <w:marBottom w:val="0"/>
      <w:divBdr>
        <w:top w:val="none" w:sz="0" w:space="0" w:color="auto"/>
        <w:left w:val="none" w:sz="0" w:space="0" w:color="auto"/>
        <w:bottom w:val="none" w:sz="0" w:space="0" w:color="auto"/>
        <w:right w:val="none" w:sz="0" w:space="0" w:color="auto"/>
      </w:divBdr>
    </w:div>
    <w:div w:id="1204055251">
      <w:bodyDiv w:val="1"/>
      <w:marLeft w:val="0"/>
      <w:marRight w:val="0"/>
      <w:marTop w:val="0"/>
      <w:marBottom w:val="0"/>
      <w:divBdr>
        <w:top w:val="none" w:sz="0" w:space="0" w:color="auto"/>
        <w:left w:val="none" w:sz="0" w:space="0" w:color="auto"/>
        <w:bottom w:val="none" w:sz="0" w:space="0" w:color="auto"/>
        <w:right w:val="none" w:sz="0" w:space="0" w:color="auto"/>
      </w:divBdr>
    </w:div>
    <w:div w:id="1272591670">
      <w:bodyDiv w:val="1"/>
      <w:marLeft w:val="0"/>
      <w:marRight w:val="0"/>
      <w:marTop w:val="0"/>
      <w:marBottom w:val="0"/>
      <w:divBdr>
        <w:top w:val="none" w:sz="0" w:space="0" w:color="auto"/>
        <w:left w:val="none" w:sz="0" w:space="0" w:color="auto"/>
        <w:bottom w:val="none" w:sz="0" w:space="0" w:color="auto"/>
        <w:right w:val="none" w:sz="0" w:space="0" w:color="auto"/>
      </w:divBdr>
    </w:div>
    <w:div w:id="1274750701">
      <w:bodyDiv w:val="1"/>
      <w:marLeft w:val="0"/>
      <w:marRight w:val="0"/>
      <w:marTop w:val="0"/>
      <w:marBottom w:val="0"/>
      <w:divBdr>
        <w:top w:val="none" w:sz="0" w:space="0" w:color="auto"/>
        <w:left w:val="none" w:sz="0" w:space="0" w:color="auto"/>
        <w:bottom w:val="none" w:sz="0" w:space="0" w:color="auto"/>
        <w:right w:val="none" w:sz="0" w:space="0" w:color="auto"/>
      </w:divBdr>
      <w:divsChild>
        <w:div w:id="332144070">
          <w:marLeft w:val="0"/>
          <w:marRight w:val="0"/>
          <w:marTop w:val="0"/>
          <w:marBottom w:val="0"/>
          <w:divBdr>
            <w:top w:val="none" w:sz="0" w:space="0" w:color="auto"/>
            <w:left w:val="none" w:sz="0" w:space="0" w:color="auto"/>
            <w:bottom w:val="none" w:sz="0" w:space="0" w:color="auto"/>
            <w:right w:val="none" w:sz="0" w:space="0" w:color="auto"/>
          </w:divBdr>
        </w:div>
      </w:divsChild>
    </w:div>
    <w:div w:id="1301837110">
      <w:bodyDiv w:val="1"/>
      <w:marLeft w:val="0"/>
      <w:marRight w:val="0"/>
      <w:marTop w:val="0"/>
      <w:marBottom w:val="0"/>
      <w:divBdr>
        <w:top w:val="none" w:sz="0" w:space="0" w:color="auto"/>
        <w:left w:val="none" w:sz="0" w:space="0" w:color="auto"/>
        <w:bottom w:val="none" w:sz="0" w:space="0" w:color="auto"/>
        <w:right w:val="none" w:sz="0" w:space="0" w:color="auto"/>
      </w:divBdr>
    </w:div>
    <w:div w:id="1322780709">
      <w:bodyDiv w:val="1"/>
      <w:marLeft w:val="0"/>
      <w:marRight w:val="0"/>
      <w:marTop w:val="0"/>
      <w:marBottom w:val="0"/>
      <w:divBdr>
        <w:top w:val="none" w:sz="0" w:space="0" w:color="auto"/>
        <w:left w:val="none" w:sz="0" w:space="0" w:color="auto"/>
        <w:bottom w:val="none" w:sz="0" w:space="0" w:color="auto"/>
        <w:right w:val="none" w:sz="0" w:space="0" w:color="auto"/>
      </w:divBdr>
    </w:div>
    <w:div w:id="1598827019">
      <w:bodyDiv w:val="1"/>
      <w:marLeft w:val="0"/>
      <w:marRight w:val="0"/>
      <w:marTop w:val="0"/>
      <w:marBottom w:val="0"/>
      <w:divBdr>
        <w:top w:val="none" w:sz="0" w:space="0" w:color="auto"/>
        <w:left w:val="none" w:sz="0" w:space="0" w:color="auto"/>
        <w:bottom w:val="none" w:sz="0" w:space="0" w:color="auto"/>
        <w:right w:val="none" w:sz="0" w:space="0" w:color="auto"/>
      </w:divBdr>
    </w:div>
    <w:div w:id="1767732377">
      <w:bodyDiv w:val="1"/>
      <w:marLeft w:val="0"/>
      <w:marRight w:val="0"/>
      <w:marTop w:val="0"/>
      <w:marBottom w:val="0"/>
      <w:divBdr>
        <w:top w:val="none" w:sz="0" w:space="0" w:color="auto"/>
        <w:left w:val="none" w:sz="0" w:space="0" w:color="auto"/>
        <w:bottom w:val="none" w:sz="0" w:space="0" w:color="auto"/>
        <w:right w:val="none" w:sz="0" w:space="0" w:color="auto"/>
      </w:divBdr>
    </w:div>
    <w:div w:id="1785684689">
      <w:bodyDiv w:val="1"/>
      <w:marLeft w:val="0"/>
      <w:marRight w:val="0"/>
      <w:marTop w:val="0"/>
      <w:marBottom w:val="0"/>
      <w:divBdr>
        <w:top w:val="none" w:sz="0" w:space="0" w:color="auto"/>
        <w:left w:val="none" w:sz="0" w:space="0" w:color="auto"/>
        <w:bottom w:val="none" w:sz="0" w:space="0" w:color="auto"/>
        <w:right w:val="none" w:sz="0" w:space="0" w:color="auto"/>
      </w:divBdr>
    </w:div>
    <w:div w:id="1813788150">
      <w:bodyDiv w:val="1"/>
      <w:marLeft w:val="0"/>
      <w:marRight w:val="0"/>
      <w:marTop w:val="0"/>
      <w:marBottom w:val="0"/>
      <w:divBdr>
        <w:top w:val="none" w:sz="0" w:space="0" w:color="auto"/>
        <w:left w:val="none" w:sz="0" w:space="0" w:color="auto"/>
        <w:bottom w:val="none" w:sz="0" w:space="0" w:color="auto"/>
        <w:right w:val="none" w:sz="0" w:space="0" w:color="auto"/>
      </w:divBdr>
    </w:div>
    <w:div w:id="1829665478">
      <w:bodyDiv w:val="1"/>
      <w:marLeft w:val="0"/>
      <w:marRight w:val="0"/>
      <w:marTop w:val="0"/>
      <w:marBottom w:val="0"/>
      <w:divBdr>
        <w:top w:val="none" w:sz="0" w:space="0" w:color="auto"/>
        <w:left w:val="none" w:sz="0" w:space="0" w:color="auto"/>
        <w:bottom w:val="none" w:sz="0" w:space="0" w:color="auto"/>
        <w:right w:val="none" w:sz="0" w:space="0" w:color="auto"/>
      </w:divBdr>
    </w:div>
    <w:div w:id="1846288520">
      <w:bodyDiv w:val="1"/>
      <w:marLeft w:val="0"/>
      <w:marRight w:val="0"/>
      <w:marTop w:val="0"/>
      <w:marBottom w:val="0"/>
      <w:divBdr>
        <w:top w:val="none" w:sz="0" w:space="0" w:color="auto"/>
        <w:left w:val="none" w:sz="0" w:space="0" w:color="auto"/>
        <w:bottom w:val="none" w:sz="0" w:space="0" w:color="auto"/>
        <w:right w:val="none" w:sz="0" w:space="0" w:color="auto"/>
      </w:divBdr>
    </w:div>
    <w:div w:id="2034768672">
      <w:bodyDiv w:val="1"/>
      <w:marLeft w:val="0"/>
      <w:marRight w:val="0"/>
      <w:marTop w:val="0"/>
      <w:marBottom w:val="0"/>
      <w:divBdr>
        <w:top w:val="none" w:sz="0" w:space="0" w:color="auto"/>
        <w:left w:val="none" w:sz="0" w:space="0" w:color="auto"/>
        <w:bottom w:val="none" w:sz="0" w:space="0" w:color="auto"/>
        <w:right w:val="none" w:sz="0" w:space="0" w:color="auto"/>
      </w:divBdr>
    </w:div>
    <w:div w:id="2102677372">
      <w:bodyDiv w:val="1"/>
      <w:marLeft w:val="0"/>
      <w:marRight w:val="0"/>
      <w:marTop w:val="0"/>
      <w:marBottom w:val="0"/>
      <w:divBdr>
        <w:top w:val="none" w:sz="0" w:space="0" w:color="auto"/>
        <w:left w:val="none" w:sz="0" w:space="0" w:color="auto"/>
        <w:bottom w:val="none" w:sz="0" w:space="0" w:color="auto"/>
        <w:right w:val="none" w:sz="0" w:space="0" w:color="auto"/>
      </w:divBdr>
    </w:div>
    <w:div w:id="214145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coewpune.bharatividyapeeth.edu" TargetMode="External"/><Relationship Id="rId4" Type="http://schemas.openxmlformats.org/officeDocument/2006/relationships/settings" Target="settings.xml"/><Relationship Id="rId9" Type="http://schemas.openxmlformats.org/officeDocument/2006/relationships/hyperlink" Target="mailto:-coewpune@bharatividyapee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D6253-5885-4DB8-818C-D8A88A157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5</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185</cp:revision>
  <cp:lastPrinted>2025-01-03T09:30:00Z</cp:lastPrinted>
  <dcterms:created xsi:type="dcterms:W3CDTF">2024-12-30T06:11:00Z</dcterms:created>
  <dcterms:modified xsi:type="dcterms:W3CDTF">2025-01-13T04:26:00Z</dcterms:modified>
</cp:coreProperties>
</file>