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5D9" w:rsidRDefault="00D4305E">
      <w:pPr>
        <w:pStyle w:val="BodyText"/>
        <w:ind w:left="28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82296</wp:posOffset>
                </wp:positionH>
                <wp:positionV relativeFrom="page">
                  <wp:posOffset>1988820</wp:posOffset>
                </wp:positionV>
                <wp:extent cx="752475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24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24750" h="9525">
                              <a:moveTo>
                                <a:pt x="0" y="9525"/>
                              </a:moveTo>
                              <a:lnTo>
                                <a:pt x="7524750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CE8C2" id="Graphic 1" o:spid="_x0000_s1026" style="position:absolute;margin-left:6.5pt;margin-top:156.6pt;width:592.5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247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" path="m,9525l7524750,e" filled="f" strokeweight=".72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>
            <wp:extent cx="2065727" cy="484631"/>
            <wp:effectExtent l="0" t="0" r="0" b="0"/>
            <wp:docPr id="2" name="Image 2" descr="C:\Users\SATISH\Desktop\College Log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SATISH\Desktop\College Logo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727" cy="48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5D9" w:rsidRDefault="00D4305E">
      <w:pPr>
        <w:pStyle w:val="Title"/>
        <w:spacing w:before="43"/>
        <w:ind w:left="1595" w:right="1953"/>
      </w:pPr>
      <w:r>
        <w:rPr>
          <w:color w:val="C00000"/>
        </w:rPr>
        <w:t>BHARATI</w:t>
      </w:r>
      <w:r>
        <w:rPr>
          <w:color w:val="C00000"/>
          <w:spacing w:val="-5"/>
        </w:rPr>
        <w:t xml:space="preserve"> </w:t>
      </w:r>
      <w:r>
        <w:rPr>
          <w:color w:val="C00000"/>
          <w:spacing w:val="-2"/>
        </w:rPr>
        <w:t>VIDYAPEETH’S</w:t>
      </w:r>
    </w:p>
    <w:p w:rsidR="00FB15D9" w:rsidRDefault="00D4305E">
      <w:pPr>
        <w:pStyle w:val="Title"/>
        <w:spacing w:line="275" w:lineRule="exact"/>
      </w:pPr>
      <w:r>
        <w:rPr>
          <w:color w:val="001F5F"/>
        </w:rPr>
        <w:t>COLLEGE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OF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ENGINEERING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FOR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WOMEN,</w:t>
      </w:r>
      <w:r>
        <w:rPr>
          <w:color w:val="001F5F"/>
          <w:spacing w:val="-1"/>
        </w:rPr>
        <w:t xml:space="preserve"> </w:t>
      </w:r>
      <w:r>
        <w:rPr>
          <w:color w:val="001F5F"/>
          <w:spacing w:val="-4"/>
        </w:rPr>
        <w:t>PUNE</w:t>
      </w:r>
    </w:p>
    <w:p w:rsidR="00FB15D9" w:rsidRDefault="00D4305E">
      <w:pPr>
        <w:pStyle w:val="BodyText"/>
        <w:ind w:left="1289" w:right="1355" w:firstLine="650"/>
      </w:pPr>
      <w:r>
        <w:t>Pune-</w:t>
      </w:r>
      <w:proofErr w:type="spellStart"/>
      <w:r>
        <w:t>Satara</w:t>
      </w:r>
      <w:proofErr w:type="spellEnd"/>
      <w:r>
        <w:t xml:space="preserve"> Road, </w:t>
      </w:r>
      <w:proofErr w:type="spellStart"/>
      <w:r>
        <w:t>Dhankawadi</w:t>
      </w:r>
      <w:proofErr w:type="spellEnd"/>
      <w:r>
        <w:t xml:space="preserve">, Taluka – </w:t>
      </w:r>
      <w:proofErr w:type="spellStart"/>
      <w:r>
        <w:t>Haweli</w:t>
      </w:r>
      <w:proofErr w:type="spellEnd"/>
      <w:r>
        <w:t>, Dist.- Pune Accredited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NAAC,</w:t>
      </w:r>
      <w:r>
        <w:rPr>
          <w:spacing w:val="-4"/>
        </w:rPr>
        <w:t xml:space="preserve"> </w:t>
      </w:r>
      <w:r>
        <w:t>Affiliated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spellStart"/>
      <w:r>
        <w:t>Savitribai</w:t>
      </w:r>
      <w:proofErr w:type="spellEnd"/>
      <w:r>
        <w:rPr>
          <w:spacing w:val="-4"/>
        </w:rPr>
        <w:t xml:space="preserve"> </w:t>
      </w:r>
      <w:proofErr w:type="spellStart"/>
      <w:r>
        <w:t>Phule</w:t>
      </w:r>
      <w:proofErr w:type="spellEnd"/>
      <w:r>
        <w:rPr>
          <w:spacing w:val="-4"/>
        </w:rPr>
        <w:t xml:space="preserve"> </w:t>
      </w:r>
      <w:r>
        <w:t>Pune</w:t>
      </w:r>
      <w:r>
        <w:rPr>
          <w:spacing w:val="-4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(SPPU)</w:t>
      </w:r>
    </w:p>
    <w:p w:rsidR="00FB15D9" w:rsidRDefault="00D4305E">
      <w:pPr>
        <w:pStyle w:val="BodyText"/>
        <w:ind w:left="1593" w:right="1953"/>
        <w:jc w:val="center"/>
      </w:pPr>
      <w:r>
        <w:t>Approved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DTE.</w:t>
      </w:r>
      <w:r>
        <w:rPr>
          <w:spacing w:val="-4"/>
        </w:rPr>
        <w:t xml:space="preserve"> </w:t>
      </w:r>
      <w:r>
        <w:t>Govt.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Maharashtra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AICTE,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Delhi DTE Institute Code-EN6285, Pun Code-PU/PN/</w:t>
      </w:r>
      <w:proofErr w:type="spellStart"/>
      <w:r>
        <w:t>Engg</w:t>
      </w:r>
      <w:proofErr w:type="spellEnd"/>
      <w:r>
        <w:t>. /150/2000</w:t>
      </w:r>
    </w:p>
    <w:p w:rsidR="00FB15D9" w:rsidRDefault="00D4305E">
      <w:pPr>
        <w:tabs>
          <w:tab w:val="left" w:pos="4217"/>
        </w:tabs>
        <w:spacing w:before="4"/>
        <w:ind w:right="357"/>
        <w:jc w:val="center"/>
        <w:rPr>
          <w:b/>
          <w:sz w:val="20"/>
        </w:rPr>
      </w:pPr>
      <w:r>
        <w:rPr>
          <w:b/>
          <w:sz w:val="20"/>
        </w:rPr>
        <w:t>E-mail:</w:t>
      </w:r>
      <w:r>
        <w:rPr>
          <w:b/>
          <w:spacing w:val="-8"/>
          <w:sz w:val="20"/>
        </w:rPr>
        <w:t xml:space="preserve"> </w:t>
      </w:r>
      <w:hyperlink r:id="rId5">
        <w:r>
          <w:rPr>
            <w:b/>
            <w:sz w:val="20"/>
          </w:rPr>
          <w:t>-</w:t>
        </w:r>
        <w:r>
          <w:rPr>
            <w:b/>
            <w:spacing w:val="-2"/>
            <w:sz w:val="20"/>
          </w:rPr>
          <w:t>coewpune@bharatividyapeeth.edu</w:t>
        </w:r>
      </w:hyperlink>
      <w:r>
        <w:rPr>
          <w:b/>
          <w:sz w:val="20"/>
        </w:rPr>
        <w:tab/>
        <w:t>Website: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4"/>
          <w:sz w:val="20"/>
        </w:rPr>
        <w:t xml:space="preserve"> </w:t>
      </w:r>
      <w:hyperlink r:id="rId6">
        <w:r>
          <w:rPr>
            <w:b/>
            <w:color w:val="0462C1"/>
            <w:spacing w:val="-2"/>
            <w:sz w:val="20"/>
            <w:u w:val="single" w:color="0462C1"/>
          </w:rPr>
          <w:t>http://coewpune.bharatividyapeeth.edu</w:t>
        </w:r>
      </w:hyperlink>
    </w:p>
    <w:p w:rsidR="00FB15D9" w:rsidRDefault="00FB15D9">
      <w:pPr>
        <w:pStyle w:val="BodyText"/>
        <w:rPr>
          <w:b/>
          <w:sz w:val="20"/>
        </w:rPr>
      </w:pPr>
    </w:p>
    <w:p w:rsidR="00FB15D9" w:rsidRDefault="00FB15D9">
      <w:pPr>
        <w:pStyle w:val="BodyText"/>
        <w:spacing w:before="207"/>
        <w:rPr>
          <w:b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20"/>
      </w:tblGrid>
      <w:tr w:rsidR="0011496E" w:rsidRPr="00475282" w:rsidTr="007D0205">
        <w:tc>
          <w:tcPr>
            <w:tcW w:w="10080" w:type="dxa"/>
          </w:tcPr>
          <w:p w:rsidR="0011496E" w:rsidRPr="00475282" w:rsidRDefault="0011496E" w:rsidP="007D0205">
            <w:pPr>
              <w:jc w:val="center"/>
              <w:rPr>
                <w:rStyle w:val="Hyperlink"/>
                <w:b/>
                <w:sz w:val="28"/>
                <w:szCs w:val="28"/>
              </w:rPr>
            </w:pPr>
            <w:r w:rsidRPr="0011496E">
              <w:rPr>
                <w:b/>
                <w:sz w:val="24"/>
                <w:szCs w:val="28"/>
              </w:rPr>
              <w:t>Department of Engineering Sciences and Allied Engineering</w:t>
            </w:r>
          </w:p>
        </w:tc>
      </w:tr>
      <w:tr w:rsidR="0011496E" w:rsidRPr="00475282" w:rsidTr="0011496E">
        <w:trPr>
          <w:trHeight w:val="244"/>
        </w:trPr>
        <w:tc>
          <w:tcPr>
            <w:tcW w:w="10080" w:type="dxa"/>
          </w:tcPr>
          <w:p w:rsidR="00610D12" w:rsidRDefault="00610D12" w:rsidP="0011496E">
            <w:pPr>
              <w:jc w:val="center"/>
              <w:rPr>
                <w:rStyle w:val="Hyperlink"/>
                <w:b/>
                <w:color w:val="000000" w:themeColor="text1"/>
                <w:sz w:val="24"/>
                <w:szCs w:val="28"/>
                <w:u w:val="none"/>
              </w:rPr>
            </w:pPr>
          </w:p>
          <w:p w:rsidR="0011496E" w:rsidRPr="0011496E" w:rsidRDefault="0011496E" w:rsidP="0011496E">
            <w:pPr>
              <w:jc w:val="center"/>
              <w:rPr>
                <w:sz w:val="28"/>
                <w:szCs w:val="28"/>
              </w:rPr>
            </w:pPr>
            <w:r w:rsidRPr="0011496E">
              <w:rPr>
                <w:rStyle w:val="Hyperlink"/>
                <w:b/>
                <w:color w:val="000000" w:themeColor="text1"/>
                <w:sz w:val="24"/>
                <w:szCs w:val="28"/>
                <w:u w:val="none"/>
              </w:rPr>
              <w:t xml:space="preserve">Action Taken Report </w:t>
            </w:r>
            <w:r>
              <w:rPr>
                <w:rStyle w:val="Hyperlink"/>
                <w:b/>
                <w:color w:val="000000" w:themeColor="text1"/>
                <w:sz w:val="24"/>
                <w:szCs w:val="28"/>
                <w:u w:val="none"/>
              </w:rPr>
              <w:t>2023-24</w:t>
            </w:r>
          </w:p>
        </w:tc>
      </w:tr>
    </w:tbl>
    <w:p w:rsidR="0008661F" w:rsidRDefault="0008661F">
      <w:pPr>
        <w:pStyle w:val="BodyText"/>
        <w:spacing w:before="207"/>
        <w:rPr>
          <w:b/>
          <w:sz w:val="20"/>
        </w:rPr>
      </w:pPr>
    </w:p>
    <w:p w:rsidR="0008661F" w:rsidRDefault="0008661F">
      <w:pPr>
        <w:pStyle w:val="BodyText"/>
        <w:spacing w:before="207"/>
        <w:rPr>
          <w:b/>
          <w:sz w:val="20"/>
        </w:rPr>
      </w:pPr>
    </w:p>
    <w:p w:rsidR="0008661F" w:rsidRDefault="0008661F">
      <w:pPr>
        <w:pStyle w:val="BodyText"/>
        <w:spacing w:before="207"/>
        <w:rPr>
          <w:b/>
          <w:sz w:val="20"/>
        </w:rPr>
      </w:pP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2621"/>
        <w:gridCol w:w="2652"/>
        <w:gridCol w:w="2440"/>
        <w:gridCol w:w="2223"/>
      </w:tblGrid>
      <w:tr w:rsidR="0008661F" w:rsidRPr="00A558E2" w:rsidTr="00A558E2">
        <w:trPr>
          <w:trHeight w:val="882"/>
        </w:trPr>
        <w:tc>
          <w:tcPr>
            <w:tcW w:w="2621" w:type="dxa"/>
            <w:vAlign w:val="center"/>
          </w:tcPr>
          <w:p w:rsidR="0008661F" w:rsidRPr="00A558E2" w:rsidRDefault="0008661F" w:rsidP="00A558E2">
            <w:pPr>
              <w:jc w:val="center"/>
              <w:rPr>
                <w:b/>
                <w:bCs/>
                <w:sz w:val="24"/>
                <w:szCs w:val="24"/>
              </w:rPr>
            </w:pPr>
            <w:r w:rsidRPr="00A558E2">
              <w:rPr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2652" w:type="dxa"/>
            <w:vAlign w:val="center"/>
          </w:tcPr>
          <w:p w:rsidR="0008661F" w:rsidRPr="00A558E2" w:rsidRDefault="0008661F" w:rsidP="00A558E2">
            <w:pPr>
              <w:jc w:val="center"/>
              <w:rPr>
                <w:b/>
                <w:bCs/>
                <w:sz w:val="24"/>
                <w:szCs w:val="24"/>
              </w:rPr>
            </w:pPr>
            <w:r w:rsidRPr="00A558E2">
              <w:rPr>
                <w:b/>
                <w:bCs/>
                <w:sz w:val="24"/>
                <w:szCs w:val="24"/>
              </w:rPr>
              <w:t>Suggestions By Stakeholders</w:t>
            </w:r>
          </w:p>
        </w:tc>
        <w:tc>
          <w:tcPr>
            <w:tcW w:w="2440" w:type="dxa"/>
            <w:vAlign w:val="center"/>
          </w:tcPr>
          <w:p w:rsidR="0008661F" w:rsidRPr="00A558E2" w:rsidRDefault="0008661F" w:rsidP="00A558E2">
            <w:pPr>
              <w:jc w:val="center"/>
              <w:rPr>
                <w:b/>
                <w:bCs/>
                <w:sz w:val="24"/>
                <w:szCs w:val="24"/>
              </w:rPr>
            </w:pPr>
            <w:r w:rsidRPr="00A558E2">
              <w:rPr>
                <w:b/>
                <w:bCs/>
                <w:sz w:val="24"/>
                <w:szCs w:val="24"/>
              </w:rPr>
              <w:t>Action Taken</w:t>
            </w:r>
          </w:p>
        </w:tc>
        <w:tc>
          <w:tcPr>
            <w:tcW w:w="2223" w:type="dxa"/>
            <w:vAlign w:val="center"/>
          </w:tcPr>
          <w:p w:rsidR="0008661F" w:rsidRPr="00A558E2" w:rsidRDefault="00A558E2" w:rsidP="00A558E2">
            <w:pPr>
              <w:pStyle w:val="BodyText"/>
              <w:spacing w:before="20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</w:t>
            </w:r>
          </w:p>
        </w:tc>
      </w:tr>
      <w:tr w:rsidR="0008661F" w:rsidRPr="00A558E2" w:rsidTr="00E12CDC">
        <w:tc>
          <w:tcPr>
            <w:tcW w:w="2621" w:type="dxa"/>
            <w:vAlign w:val="center"/>
          </w:tcPr>
          <w:p w:rsidR="0008661F" w:rsidRPr="00A558E2" w:rsidRDefault="0008661F" w:rsidP="00E12CDC">
            <w:pPr>
              <w:jc w:val="center"/>
              <w:rPr>
                <w:b/>
                <w:bCs/>
                <w:sz w:val="24"/>
                <w:szCs w:val="24"/>
              </w:rPr>
            </w:pPr>
            <w:r w:rsidRPr="00A558E2">
              <w:rPr>
                <w:b/>
                <w:bCs/>
                <w:sz w:val="24"/>
                <w:szCs w:val="24"/>
              </w:rPr>
              <w:t>Students</w:t>
            </w:r>
          </w:p>
        </w:tc>
        <w:tc>
          <w:tcPr>
            <w:tcW w:w="2652" w:type="dxa"/>
            <w:vAlign w:val="center"/>
          </w:tcPr>
          <w:p w:rsidR="0008661F" w:rsidRPr="00A558E2" w:rsidRDefault="0008661F" w:rsidP="00E12CDC">
            <w:pPr>
              <w:jc w:val="both"/>
              <w:rPr>
                <w:sz w:val="24"/>
                <w:szCs w:val="24"/>
              </w:rPr>
            </w:pPr>
            <w:r w:rsidRPr="00A558E2">
              <w:rPr>
                <w:sz w:val="24"/>
                <w:szCs w:val="24"/>
              </w:rPr>
              <w:t>Needs more practical oriented knowledge for all subjects.</w:t>
            </w:r>
          </w:p>
          <w:p w:rsidR="0008661F" w:rsidRPr="00A558E2" w:rsidRDefault="0008661F" w:rsidP="00E12CDC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440" w:type="dxa"/>
            <w:vAlign w:val="center"/>
          </w:tcPr>
          <w:p w:rsidR="0008661F" w:rsidRPr="00A558E2" w:rsidRDefault="0008661F" w:rsidP="00E12CDC">
            <w:pPr>
              <w:jc w:val="both"/>
              <w:rPr>
                <w:sz w:val="24"/>
                <w:szCs w:val="24"/>
              </w:rPr>
            </w:pPr>
            <w:proofErr w:type="spellStart"/>
            <w:r w:rsidRPr="00A558E2">
              <w:rPr>
                <w:sz w:val="24"/>
                <w:szCs w:val="24"/>
              </w:rPr>
              <w:t>HoD</w:t>
            </w:r>
            <w:proofErr w:type="spellEnd"/>
            <w:r w:rsidRPr="00A558E2">
              <w:rPr>
                <w:sz w:val="24"/>
                <w:szCs w:val="24"/>
              </w:rPr>
              <w:t xml:space="preserve"> conducted meeting with FE staff to give guidelines regarding student’s requirements of more practical knowledge</w:t>
            </w:r>
          </w:p>
          <w:p w:rsidR="0008661F" w:rsidRPr="00A558E2" w:rsidRDefault="0008661F" w:rsidP="00E12CDC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:rsidR="0008661F" w:rsidRPr="00A558E2" w:rsidRDefault="0008661F" w:rsidP="00E12CDC">
            <w:pPr>
              <w:jc w:val="both"/>
              <w:rPr>
                <w:b/>
                <w:bCs/>
                <w:sz w:val="24"/>
                <w:szCs w:val="24"/>
              </w:rPr>
            </w:pPr>
            <w:r w:rsidRPr="00A558E2">
              <w:rPr>
                <w:sz w:val="24"/>
                <w:szCs w:val="24"/>
              </w:rPr>
              <w:t>Teachers focused to provide more practical knowledge by giving subject relevant mini project</w:t>
            </w:r>
          </w:p>
        </w:tc>
      </w:tr>
      <w:tr w:rsidR="0008661F" w:rsidRPr="00A558E2" w:rsidTr="00E12CDC">
        <w:tc>
          <w:tcPr>
            <w:tcW w:w="2621" w:type="dxa"/>
            <w:vAlign w:val="center"/>
          </w:tcPr>
          <w:p w:rsidR="0008661F" w:rsidRPr="00A558E2" w:rsidRDefault="00C4746B" w:rsidP="00E12CDC">
            <w:pPr>
              <w:pStyle w:val="BodyText"/>
              <w:spacing w:before="20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Teachers</w:t>
            </w:r>
          </w:p>
        </w:tc>
        <w:tc>
          <w:tcPr>
            <w:tcW w:w="2652" w:type="dxa"/>
            <w:vAlign w:val="center"/>
          </w:tcPr>
          <w:p w:rsidR="00C4746B" w:rsidRPr="00C4746B" w:rsidRDefault="00C4746B" w:rsidP="00E12CD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C4746B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application</w:t>
            </w:r>
            <w:r w:rsidRPr="00C4746B">
              <w:rPr>
                <w:sz w:val="24"/>
                <w:szCs w:val="24"/>
              </w:rPr>
              <w:t xml:space="preserve"> of matrices ought to be included and discussed in more detail.</w:t>
            </w:r>
          </w:p>
          <w:p w:rsidR="0008661F" w:rsidRPr="00A558E2" w:rsidRDefault="0008661F" w:rsidP="00E12CDC">
            <w:pPr>
              <w:pStyle w:val="BodyText"/>
              <w:spacing w:before="207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440" w:type="dxa"/>
            <w:vAlign w:val="center"/>
          </w:tcPr>
          <w:p w:rsidR="00C4746B" w:rsidRPr="00C4746B" w:rsidRDefault="00C4746B" w:rsidP="00E12CD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 w:rsidRPr="00C4746B">
              <w:rPr>
                <w:sz w:val="24"/>
                <w:szCs w:val="24"/>
              </w:rPr>
              <w:t xml:space="preserve">During the paper assessment, the idea was forwarded to the subject </w:t>
            </w:r>
            <w:r w:rsidR="00627B63">
              <w:rPr>
                <w:sz w:val="24"/>
                <w:szCs w:val="24"/>
              </w:rPr>
              <w:t>teacher</w:t>
            </w:r>
            <w:r w:rsidRPr="00C4746B">
              <w:rPr>
                <w:sz w:val="24"/>
                <w:szCs w:val="24"/>
              </w:rPr>
              <w:t xml:space="preserve">s, and the </w:t>
            </w:r>
            <w:proofErr w:type="spellStart"/>
            <w:r w:rsidRPr="00C4746B">
              <w:rPr>
                <w:sz w:val="24"/>
                <w:szCs w:val="24"/>
              </w:rPr>
              <w:t>HoD</w:t>
            </w:r>
            <w:proofErr w:type="spellEnd"/>
            <w:r w:rsidRPr="00C4746B">
              <w:rPr>
                <w:sz w:val="24"/>
                <w:szCs w:val="24"/>
              </w:rPr>
              <w:t xml:space="preserve"> gave the relevant subject teachers instructions on how to implement it for the upcoming academic year.</w:t>
            </w:r>
          </w:p>
          <w:p w:rsidR="0008661F" w:rsidRPr="00A558E2" w:rsidRDefault="0008661F" w:rsidP="00E12CDC">
            <w:pPr>
              <w:pStyle w:val="BodyText"/>
              <w:spacing w:before="207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2223" w:type="dxa"/>
            <w:vAlign w:val="center"/>
          </w:tcPr>
          <w:p w:rsidR="00C4746B" w:rsidRPr="00C4746B" w:rsidRDefault="00C4746B" w:rsidP="00E12CDC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Subject Teachers</w:t>
            </w:r>
            <w:r w:rsidRPr="00C4746B">
              <w:rPr>
                <w:sz w:val="24"/>
                <w:szCs w:val="24"/>
              </w:rPr>
              <w:t xml:space="preserve"> covered the subject matter in greater detail.</w:t>
            </w:r>
          </w:p>
          <w:p w:rsidR="0008661F" w:rsidRPr="00A558E2" w:rsidRDefault="0008661F" w:rsidP="00E12CDC">
            <w:pPr>
              <w:pStyle w:val="BodyText"/>
              <w:spacing w:before="207"/>
              <w:jc w:val="both"/>
              <w:rPr>
                <w:b/>
                <w:sz w:val="24"/>
                <w:szCs w:val="24"/>
              </w:rPr>
            </w:pPr>
          </w:p>
        </w:tc>
      </w:tr>
    </w:tbl>
    <w:p w:rsidR="0008661F" w:rsidRDefault="0008661F">
      <w:pPr>
        <w:pStyle w:val="BodyText"/>
        <w:spacing w:before="207"/>
        <w:rPr>
          <w:b/>
          <w:sz w:val="20"/>
        </w:rPr>
      </w:pPr>
      <w:bookmarkStart w:id="0" w:name="_GoBack"/>
      <w:bookmarkEnd w:id="0"/>
    </w:p>
    <w:p w:rsidR="00627B63" w:rsidRDefault="00627B63">
      <w:pPr>
        <w:pStyle w:val="BodyText"/>
        <w:spacing w:before="207"/>
        <w:rPr>
          <w:b/>
          <w:sz w:val="20"/>
        </w:rPr>
      </w:pPr>
    </w:p>
    <w:p w:rsidR="00627B63" w:rsidRDefault="00627B63">
      <w:pPr>
        <w:pStyle w:val="BodyText"/>
        <w:spacing w:before="207"/>
        <w:rPr>
          <w:b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627B63" w:rsidTr="00610D12">
        <w:tc>
          <w:tcPr>
            <w:tcW w:w="4968" w:type="dxa"/>
          </w:tcPr>
          <w:p w:rsidR="00627B63" w:rsidRPr="00627B63" w:rsidRDefault="00627B63" w:rsidP="00627B63">
            <w:pPr>
              <w:pStyle w:val="BodyText"/>
              <w:spacing w:before="2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Prof. Dr. A. M. </w:t>
            </w:r>
            <w:proofErr w:type="spellStart"/>
            <w:r>
              <w:rPr>
                <w:b/>
                <w:sz w:val="24"/>
              </w:rPr>
              <w:t>Pawar</w:t>
            </w:r>
            <w:proofErr w:type="spellEnd"/>
          </w:p>
        </w:tc>
        <w:tc>
          <w:tcPr>
            <w:tcW w:w="4968" w:type="dxa"/>
          </w:tcPr>
          <w:p w:rsidR="00627B63" w:rsidRPr="00627B63" w:rsidRDefault="00627B63" w:rsidP="00627B63">
            <w:pPr>
              <w:pStyle w:val="BodyText"/>
              <w:spacing w:before="2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Prof. Dr. P.V. Jadhav</w:t>
            </w:r>
          </w:p>
        </w:tc>
      </w:tr>
      <w:tr w:rsidR="00627B63" w:rsidTr="00610D12">
        <w:tc>
          <w:tcPr>
            <w:tcW w:w="4968" w:type="dxa"/>
          </w:tcPr>
          <w:p w:rsidR="00627B63" w:rsidRPr="00627B63" w:rsidRDefault="00627B63" w:rsidP="00627B63">
            <w:pPr>
              <w:pStyle w:val="BodyText"/>
              <w:spacing w:before="2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V.P. (Admin.) &amp; HOD</w:t>
            </w:r>
          </w:p>
        </w:tc>
        <w:tc>
          <w:tcPr>
            <w:tcW w:w="4968" w:type="dxa"/>
          </w:tcPr>
          <w:p w:rsidR="00627B63" w:rsidRPr="00627B63" w:rsidRDefault="00627B63" w:rsidP="00627B63">
            <w:pPr>
              <w:pStyle w:val="BodyText"/>
              <w:spacing w:before="2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Principal</w:t>
            </w:r>
          </w:p>
        </w:tc>
      </w:tr>
    </w:tbl>
    <w:p w:rsidR="00627B63" w:rsidRDefault="00627B63">
      <w:pPr>
        <w:pStyle w:val="BodyText"/>
        <w:spacing w:before="207"/>
        <w:rPr>
          <w:b/>
          <w:sz w:val="20"/>
        </w:rPr>
      </w:pPr>
    </w:p>
    <w:sectPr w:rsidR="00627B63">
      <w:type w:val="continuous"/>
      <w:pgSz w:w="12240" w:h="15840"/>
      <w:pgMar w:top="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5D9"/>
    <w:rsid w:val="0008661F"/>
    <w:rsid w:val="0011496E"/>
    <w:rsid w:val="00423977"/>
    <w:rsid w:val="00610D12"/>
    <w:rsid w:val="00627B63"/>
    <w:rsid w:val="00902E07"/>
    <w:rsid w:val="00A558E2"/>
    <w:rsid w:val="00A573C9"/>
    <w:rsid w:val="00C4746B"/>
    <w:rsid w:val="00D4305E"/>
    <w:rsid w:val="00E12CDC"/>
    <w:rsid w:val="00ED507B"/>
    <w:rsid w:val="00FB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51085"/>
  <w15:docId w15:val="{569A59AB-447C-40BB-9B82-41A8295A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right="359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4239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1149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8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oewpune.bharatividyapeeth.edu/" TargetMode="External"/><Relationship Id="rId5" Type="http://schemas.openxmlformats.org/officeDocument/2006/relationships/hyperlink" Target="mailto:-coewpune@bharatividyapeeth.ed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BVCOEW1</dc:creator>
  <cp:lastModifiedBy>admin</cp:lastModifiedBy>
  <cp:revision>2</cp:revision>
  <dcterms:created xsi:type="dcterms:W3CDTF">2024-12-31T09:27:00Z</dcterms:created>
  <dcterms:modified xsi:type="dcterms:W3CDTF">2024-12-31T09:27:00Z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Word 2013</vt:lpwstr>
  </property>
</Properties>
</file>