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6442003"/>
      <w:bookmarkStart w:id="1" w:name="_Toc166928882"/>
      <w:bookmarkStart w:id="2" w:name="_Toc167051103"/>
      <w:bookmarkStart w:id="3" w:name="_Toc167051176"/>
      <w:bookmarkStart w:id="4" w:name="_Toc167461295"/>
      <w:bookmarkStart w:id="5" w:name="_Toc167461514"/>
      <w:bookmarkStart w:id="6" w:name="_Toc168860807"/>
      <w:bookmarkStart w:id="7" w:name="_Toc168861504"/>
      <w:bookmarkStart w:id="8" w:name="_Toc168862573"/>
      <w:bookmarkStart w:id="9" w:name="_Toc162181740"/>
      <w:bookmarkStart w:id="10" w:name="_Toc162181913"/>
      <w:bookmarkStart w:id="11" w:name="_Toc162182908"/>
    </w:p>
    <w:p w:rsidR="00407DAC" w:rsidRDefault="00407DAC" w:rsidP="00383A14">
      <w:pPr>
        <w:pStyle w:val="Heading1"/>
        <w:jc w:val="center"/>
        <w:rPr>
          <w:rFonts w:ascii="Times New Roman" w:hAnsi="Times New Roman" w:cs="Times New Roman"/>
          <w:shd w:val="clear" w:color="auto" w:fill="FFFFFF"/>
        </w:rPr>
      </w:pPr>
      <w:bookmarkStart w:id="12" w:name="_Toc169120201"/>
      <w:bookmarkStart w:id="13" w:name="_Toc169123620"/>
      <w:r w:rsidRPr="00407DAC">
        <w:rPr>
          <w:rFonts w:ascii="Times New Roman" w:hAnsi="Times New Roman" w:cs="Times New Roman"/>
          <w:shd w:val="clear" w:color="auto" w:fill="FFFFFF"/>
        </w:rPr>
        <w:t>Universitatea de Medicină, Farmacie, Științe și Tehnologie „George Emil Palade” din Târgu Mureș</w:t>
      </w:r>
      <w:bookmarkEnd w:id="0"/>
      <w:bookmarkEnd w:id="1"/>
      <w:bookmarkEnd w:id="2"/>
      <w:bookmarkEnd w:id="3"/>
      <w:bookmarkEnd w:id="4"/>
      <w:bookmarkEnd w:id="5"/>
      <w:bookmarkEnd w:id="6"/>
      <w:bookmarkEnd w:id="7"/>
      <w:bookmarkEnd w:id="8"/>
      <w:bookmarkEnd w:id="12"/>
      <w:bookmarkEnd w:id="13"/>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4" w:name="_Toc166442004"/>
      <w:bookmarkStart w:id="15" w:name="_Toc166928883"/>
      <w:bookmarkStart w:id="16" w:name="_Toc167051104"/>
      <w:bookmarkStart w:id="17" w:name="_Toc167051177"/>
      <w:bookmarkStart w:id="18" w:name="_Toc167461296"/>
      <w:bookmarkStart w:id="19" w:name="_Toc167461515"/>
      <w:bookmarkStart w:id="20" w:name="_Toc168860808"/>
      <w:bookmarkStart w:id="21" w:name="_Toc168861505"/>
      <w:bookmarkStart w:id="22" w:name="_Toc168862574"/>
      <w:bookmarkStart w:id="23" w:name="_Toc169120202"/>
      <w:bookmarkStart w:id="24" w:name="_Toc169123621"/>
      <w:r>
        <w:t>LUCRARE DE DISERTAȚIE</w:t>
      </w:r>
      <w:bookmarkEnd w:id="14"/>
      <w:bookmarkEnd w:id="15"/>
      <w:bookmarkEnd w:id="16"/>
      <w:bookmarkEnd w:id="17"/>
      <w:bookmarkEnd w:id="18"/>
      <w:bookmarkEnd w:id="19"/>
      <w:bookmarkEnd w:id="20"/>
      <w:bookmarkEnd w:id="21"/>
      <w:bookmarkEnd w:id="22"/>
      <w:bookmarkEnd w:id="23"/>
      <w:bookmarkEnd w:id="24"/>
    </w:p>
    <w:p w:rsidR="00F5360E" w:rsidRPr="00E91ED7" w:rsidRDefault="007D2788" w:rsidP="00E91ED7">
      <w:pPr>
        <w:pStyle w:val="Heading1"/>
        <w:jc w:val="center"/>
        <w:rPr>
          <w:rFonts w:ascii="Times New Roman" w:hAnsi="Times New Roman" w:cs="Times New Roman"/>
          <w:shd w:val="clear" w:color="auto" w:fill="FFFFFF"/>
        </w:rPr>
      </w:pPr>
      <w:bookmarkStart w:id="25" w:name="_Toc166442005"/>
      <w:bookmarkStart w:id="26" w:name="_Toc166928884"/>
      <w:bookmarkStart w:id="27" w:name="_Toc167051105"/>
      <w:bookmarkStart w:id="28" w:name="_Toc167051178"/>
      <w:bookmarkStart w:id="29" w:name="_Toc167461297"/>
      <w:bookmarkStart w:id="30" w:name="_Toc167461516"/>
      <w:bookmarkStart w:id="31" w:name="_Toc168860809"/>
      <w:bookmarkStart w:id="32" w:name="_Toc168861506"/>
      <w:bookmarkStart w:id="33" w:name="_Toc168862575"/>
      <w:bookmarkStart w:id="34" w:name="_Toc169120203"/>
      <w:bookmarkStart w:id="35" w:name="_Toc169123622"/>
      <w:r w:rsidRPr="00E91ED7">
        <w:rPr>
          <w:rFonts w:ascii="Times New Roman" w:hAnsi="Times New Roman" w:cs="Times New Roman"/>
          <w:shd w:val="clear" w:color="auto" w:fill="FFFFFF"/>
        </w:rPr>
        <w:t>Sistem multi-agent de gestionare a analizelor pentru prezicerea pietrelor la rinichi</w:t>
      </w:r>
      <w:bookmarkEnd w:id="9"/>
      <w:bookmarkEnd w:id="10"/>
      <w:bookmarkEnd w:id="11"/>
      <w:bookmarkEnd w:id="25"/>
      <w:bookmarkEnd w:id="26"/>
      <w:bookmarkEnd w:id="27"/>
      <w:bookmarkEnd w:id="28"/>
      <w:bookmarkEnd w:id="29"/>
      <w:bookmarkEnd w:id="30"/>
      <w:bookmarkEnd w:id="31"/>
      <w:bookmarkEnd w:id="32"/>
      <w:bookmarkEnd w:id="33"/>
      <w:bookmarkEnd w:id="34"/>
      <w:bookmarkEnd w:id="35"/>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6B3465" w:rsidRDefault="00C657B3" w:rsidP="006B3465">
          <w:pPr>
            <w:pStyle w:val="TOC1"/>
            <w:tabs>
              <w:tab w:val="right" w:leader="dot" w:pos="9350"/>
            </w:tabs>
            <w:rPr>
              <w:rFonts w:asciiTheme="minorHAnsi" w:eastAsiaTheme="minorEastAsia" w:hAnsiTheme="minorHAnsi"/>
              <w:noProof/>
              <w:kern w:val="0"/>
              <w:sz w:val="22"/>
            </w:rPr>
          </w:pPr>
          <w:r w:rsidRPr="00C657B3">
            <w:rPr>
              <w:rFonts w:cs="Times New Roman"/>
              <w:sz w:val="26"/>
              <w:szCs w:val="26"/>
            </w:rPr>
            <w:fldChar w:fldCharType="begin"/>
          </w:r>
          <w:r w:rsidR="00652059" w:rsidRPr="00723A02">
            <w:rPr>
              <w:rFonts w:cs="Times New Roman"/>
              <w:sz w:val="26"/>
              <w:szCs w:val="26"/>
            </w:rPr>
            <w:instrText xml:space="preserve"> TOC \o "1-3" \h \z \u </w:instrText>
          </w:r>
          <w:r w:rsidRPr="00C657B3">
            <w:rPr>
              <w:rFonts w:cs="Times New Roman"/>
              <w:sz w:val="26"/>
              <w:szCs w:val="26"/>
            </w:rPr>
            <w:fldChar w:fldCharType="separate"/>
          </w:r>
        </w:p>
        <w:p w:rsidR="006B3465" w:rsidRDefault="006B3465">
          <w:pPr>
            <w:pStyle w:val="TOC2"/>
            <w:tabs>
              <w:tab w:val="right" w:leader="dot" w:pos="9350"/>
            </w:tabs>
            <w:rPr>
              <w:rFonts w:asciiTheme="minorHAnsi" w:eastAsiaTheme="minorEastAsia" w:hAnsiTheme="minorHAnsi"/>
              <w:noProof/>
              <w:kern w:val="0"/>
              <w:sz w:val="22"/>
            </w:rPr>
          </w:pPr>
          <w:hyperlink w:anchor="_Toc169123623" w:history="1">
            <w:r w:rsidRPr="0085164B">
              <w:rPr>
                <w:rStyle w:val="Hyperlink"/>
                <w:noProof/>
              </w:rPr>
              <w:t>1. Rezumat</w:t>
            </w:r>
            <w:r>
              <w:rPr>
                <w:noProof/>
                <w:webHidden/>
              </w:rPr>
              <w:tab/>
            </w:r>
            <w:r>
              <w:rPr>
                <w:noProof/>
                <w:webHidden/>
              </w:rPr>
              <w:fldChar w:fldCharType="begin"/>
            </w:r>
            <w:r>
              <w:rPr>
                <w:noProof/>
                <w:webHidden/>
              </w:rPr>
              <w:instrText xml:space="preserve"> PAGEREF _Toc169123623 \h </w:instrText>
            </w:r>
            <w:r>
              <w:rPr>
                <w:noProof/>
                <w:webHidden/>
              </w:rPr>
            </w:r>
            <w:r>
              <w:rPr>
                <w:noProof/>
                <w:webHidden/>
              </w:rPr>
              <w:fldChar w:fldCharType="separate"/>
            </w:r>
            <w:r>
              <w:rPr>
                <w:noProof/>
                <w:webHidden/>
              </w:rPr>
              <w:t>4</w:t>
            </w:r>
            <w:r>
              <w:rPr>
                <w:noProof/>
                <w:webHidden/>
              </w:rPr>
              <w:fldChar w:fldCharType="end"/>
            </w:r>
          </w:hyperlink>
        </w:p>
        <w:p w:rsidR="006B3465" w:rsidRDefault="006B3465">
          <w:pPr>
            <w:pStyle w:val="TOC2"/>
            <w:tabs>
              <w:tab w:val="right" w:leader="dot" w:pos="9350"/>
            </w:tabs>
            <w:rPr>
              <w:rFonts w:asciiTheme="minorHAnsi" w:eastAsiaTheme="minorEastAsia" w:hAnsiTheme="minorHAnsi"/>
              <w:noProof/>
              <w:kern w:val="0"/>
              <w:sz w:val="22"/>
            </w:rPr>
          </w:pPr>
          <w:hyperlink w:anchor="_Toc169123624" w:history="1">
            <w:r w:rsidRPr="0085164B">
              <w:rPr>
                <w:rStyle w:val="Hyperlink"/>
                <w:rFonts w:eastAsia="Times New Roman"/>
                <w:noProof/>
                <w:lang w:val="ro-RO" w:eastAsia="ro-RO"/>
              </w:rPr>
              <w:t>2. Summary</w:t>
            </w:r>
            <w:r>
              <w:rPr>
                <w:noProof/>
                <w:webHidden/>
              </w:rPr>
              <w:tab/>
            </w:r>
            <w:r>
              <w:rPr>
                <w:noProof/>
                <w:webHidden/>
              </w:rPr>
              <w:fldChar w:fldCharType="begin"/>
            </w:r>
            <w:r>
              <w:rPr>
                <w:noProof/>
                <w:webHidden/>
              </w:rPr>
              <w:instrText xml:space="preserve"> PAGEREF _Toc169123624 \h </w:instrText>
            </w:r>
            <w:r>
              <w:rPr>
                <w:noProof/>
                <w:webHidden/>
              </w:rPr>
            </w:r>
            <w:r>
              <w:rPr>
                <w:noProof/>
                <w:webHidden/>
              </w:rPr>
              <w:fldChar w:fldCharType="separate"/>
            </w:r>
            <w:r>
              <w:rPr>
                <w:noProof/>
                <w:webHidden/>
              </w:rPr>
              <w:t>5</w:t>
            </w:r>
            <w:r>
              <w:rPr>
                <w:noProof/>
                <w:webHidden/>
              </w:rPr>
              <w:fldChar w:fldCharType="end"/>
            </w:r>
          </w:hyperlink>
        </w:p>
        <w:p w:rsidR="006B3465" w:rsidRDefault="006B3465">
          <w:pPr>
            <w:pStyle w:val="TOC2"/>
            <w:tabs>
              <w:tab w:val="right" w:leader="dot" w:pos="9350"/>
            </w:tabs>
            <w:rPr>
              <w:rFonts w:asciiTheme="minorHAnsi" w:eastAsiaTheme="minorEastAsia" w:hAnsiTheme="minorHAnsi"/>
              <w:noProof/>
              <w:kern w:val="0"/>
              <w:sz w:val="22"/>
            </w:rPr>
          </w:pPr>
          <w:hyperlink w:anchor="_Toc169123625" w:history="1">
            <w:r w:rsidRPr="0085164B">
              <w:rPr>
                <w:rStyle w:val="Hyperlink"/>
                <w:noProof/>
              </w:rPr>
              <w:t>3. Introducere</w:t>
            </w:r>
            <w:r>
              <w:rPr>
                <w:noProof/>
                <w:webHidden/>
              </w:rPr>
              <w:tab/>
            </w:r>
            <w:r>
              <w:rPr>
                <w:noProof/>
                <w:webHidden/>
              </w:rPr>
              <w:fldChar w:fldCharType="begin"/>
            </w:r>
            <w:r>
              <w:rPr>
                <w:noProof/>
                <w:webHidden/>
              </w:rPr>
              <w:instrText xml:space="preserve"> PAGEREF _Toc169123625 \h </w:instrText>
            </w:r>
            <w:r>
              <w:rPr>
                <w:noProof/>
                <w:webHidden/>
              </w:rPr>
            </w:r>
            <w:r>
              <w:rPr>
                <w:noProof/>
                <w:webHidden/>
              </w:rPr>
              <w:fldChar w:fldCharType="separate"/>
            </w:r>
            <w:r>
              <w:rPr>
                <w:noProof/>
                <w:webHidden/>
              </w:rPr>
              <w:t>6</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26" w:history="1">
            <w:r w:rsidRPr="0085164B">
              <w:rPr>
                <w:rStyle w:val="Hyperlink"/>
                <w:noProof/>
              </w:rPr>
              <w:t>3.1. Obiectivul Cercetării</w:t>
            </w:r>
            <w:r>
              <w:rPr>
                <w:noProof/>
                <w:webHidden/>
              </w:rPr>
              <w:tab/>
            </w:r>
            <w:r>
              <w:rPr>
                <w:noProof/>
                <w:webHidden/>
              </w:rPr>
              <w:fldChar w:fldCharType="begin"/>
            </w:r>
            <w:r>
              <w:rPr>
                <w:noProof/>
                <w:webHidden/>
              </w:rPr>
              <w:instrText xml:space="preserve"> PAGEREF _Toc169123626 \h </w:instrText>
            </w:r>
            <w:r>
              <w:rPr>
                <w:noProof/>
                <w:webHidden/>
              </w:rPr>
            </w:r>
            <w:r>
              <w:rPr>
                <w:noProof/>
                <w:webHidden/>
              </w:rPr>
              <w:fldChar w:fldCharType="separate"/>
            </w:r>
            <w:r>
              <w:rPr>
                <w:noProof/>
                <w:webHidden/>
              </w:rPr>
              <w:t>7</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27" w:history="1">
            <w:r w:rsidRPr="0085164B">
              <w:rPr>
                <w:rStyle w:val="Hyperlink"/>
                <w:noProof/>
              </w:rPr>
              <w:t>3.2. Metodologii</w:t>
            </w:r>
            <w:r>
              <w:rPr>
                <w:noProof/>
                <w:webHidden/>
              </w:rPr>
              <w:tab/>
            </w:r>
            <w:r>
              <w:rPr>
                <w:noProof/>
                <w:webHidden/>
              </w:rPr>
              <w:fldChar w:fldCharType="begin"/>
            </w:r>
            <w:r>
              <w:rPr>
                <w:noProof/>
                <w:webHidden/>
              </w:rPr>
              <w:instrText xml:space="preserve"> PAGEREF _Toc169123627 \h </w:instrText>
            </w:r>
            <w:r>
              <w:rPr>
                <w:noProof/>
                <w:webHidden/>
              </w:rPr>
            </w:r>
            <w:r>
              <w:rPr>
                <w:noProof/>
                <w:webHidden/>
              </w:rPr>
              <w:fldChar w:fldCharType="separate"/>
            </w:r>
            <w:r>
              <w:rPr>
                <w:noProof/>
                <w:webHidden/>
              </w:rPr>
              <w:t>7</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28" w:history="1">
            <w:r w:rsidRPr="0085164B">
              <w:rPr>
                <w:rStyle w:val="Hyperlink"/>
                <w:noProof/>
              </w:rPr>
              <w:t>3.3. Structura lucr</w:t>
            </w:r>
            <w:r w:rsidRPr="0085164B">
              <w:rPr>
                <w:rStyle w:val="Hyperlink"/>
                <w:noProof/>
                <w:lang w:val="ro-RO"/>
              </w:rPr>
              <w:t>ării</w:t>
            </w:r>
            <w:r>
              <w:rPr>
                <w:noProof/>
                <w:webHidden/>
              </w:rPr>
              <w:tab/>
            </w:r>
            <w:r>
              <w:rPr>
                <w:noProof/>
                <w:webHidden/>
              </w:rPr>
              <w:fldChar w:fldCharType="begin"/>
            </w:r>
            <w:r>
              <w:rPr>
                <w:noProof/>
                <w:webHidden/>
              </w:rPr>
              <w:instrText xml:space="preserve"> PAGEREF _Toc169123628 \h </w:instrText>
            </w:r>
            <w:r>
              <w:rPr>
                <w:noProof/>
                <w:webHidden/>
              </w:rPr>
            </w:r>
            <w:r>
              <w:rPr>
                <w:noProof/>
                <w:webHidden/>
              </w:rPr>
              <w:fldChar w:fldCharType="separate"/>
            </w:r>
            <w:r>
              <w:rPr>
                <w:noProof/>
                <w:webHidden/>
              </w:rPr>
              <w:t>8</w:t>
            </w:r>
            <w:r>
              <w:rPr>
                <w:noProof/>
                <w:webHidden/>
              </w:rPr>
              <w:fldChar w:fldCharType="end"/>
            </w:r>
          </w:hyperlink>
        </w:p>
        <w:p w:rsidR="006B3465" w:rsidRDefault="006B3465">
          <w:pPr>
            <w:pStyle w:val="TOC2"/>
            <w:tabs>
              <w:tab w:val="right" w:leader="dot" w:pos="9350"/>
            </w:tabs>
            <w:rPr>
              <w:rFonts w:asciiTheme="minorHAnsi" w:eastAsiaTheme="minorEastAsia" w:hAnsiTheme="minorHAnsi"/>
              <w:noProof/>
              <w:kern w:val="0"/>
              <w:sz w:val="22"/>
            </w:rPr>
          </w:pPr>
          <w:hyperlink w:anchor="_Toc169123629" w:history="1">
            <w:r w:rsidRPr="0085164B">
              <w:rPr>
                <w:rStyle w:val="Hyperlink"/>
                <w:noProof/>
              </w:rPr>
              <w:t>4. Concepte și tehnologii utilizate</w:t>
            </w:r>
            <w:r>
              <w:rPr>
                <w:noProof/>
                <w:webHidden/>
              </w:rPr>
              <w:tab/>
            </w:r>
            <w:r>
              <w:rPr>
                <w:noProof/>
                <w:webHidden/>
              </w:rPr>
              <w:fldChar w:fldCharType="begin"/>
            </w:r>
            <w:r>
              <w:rPr>
                <w:noProof/>
                <w:webHidden/>
              </w:rPr>
              <w:instrText xml:space="preserve"> PAGEREF _Toc169123629 \h </w:instrText>
            </w:r>
            <w:r>
              <w:rPr>
                <w:noProof/>
                <w:webHidden/>
              </w:rPr>
            </w:r>
            <w:r>
              <w:rPr>
                <w:noProof/>
                <w:webHidden/>
              </w:rPr>
              <w:fldChar w:fldCharType="separate"/>
            </w:r>
            <w:r>
              <w:rPr>
                <w:noProof/>
                <w:webHidden/>
              </w:rPr>
              <w:t>9</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30" w:history="1">
            <w:r w:rsidRPr="0085164B">
              <w:rPr>
                <w:rStyle w:val="Hyperlink"/>
                <w:noProof/>
              </w:rPr>
              <w:t>4.1. Paradigma de programare orientat</w:t>
            </w:r>
            <w:r w:rsidRPr="0085164B">
              <w:rPr>
                <w:rStyle w:val="Hyperlink"/>
                <w:noProof/>
                <w:lang w:val="ro-RO"/>
              </w:rPr>
              <w:t>ă pe agenți</w:t>
            </w:r>
            <w:r>
              <w:rPr>
                <w:noProof/>
                <w:webHidden/>
              </w:rPr>
              <w:tab/>
            </w:r>
            <w:r>
              <w:rPr>
                <w:noProof/>
                <w:webHidden/>
              </w:rPr>
              <w:fldChar w:fldCharType="begin"/>
            </w:r>
            <w:r>
              <w:rPr>
                <w:noProof/>
                <w:webHidden/>
              </w:rPr>
              <w:instrText xml:space="preserve"> PAGEREF _Toc169123630 \h </w:instrText>
            </w:r>
            <w:r>
              <w:rPr>
                <w:noProof/>
                <w:webHidden/>
              </w:rPr>
            </w:r>
            <w:r>
              <w:rPr>
                <w:noProof/>
                <w:webHidden/>
              </w:rPr>
              <w:fldChar w:fldCharType="separate"/>
            </w:r>
            <w:r>
              <w:rPr>
                <w:noProof/>
                <w:webHidden/>
              </w:rPr>
              <w:t>9</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31" w:history="1">
            <w:r w:rsidRPr="0085164B">
              <w:rPr>
                <w:rStyle w:val="Hyperlink"/>
                <w:noProof/>
              </w:rPr>
              <w:t>4.2. Programarea orientată pe agenți vs. programarea orientată pe obiecte</w:t>
            </w:r>
            <w:r>
              <w:rPr>
                <w:noProof/>
                <w:webHidden/>
              </w:rPr>
              <w:tab/>
            </w:r>
            <w:r>
              <w:rPr>
                <w:noProof/>
                <w:webHidden/>
              </w:rPr>
              <w:fldChar w:fldCharType="begin"/>
            </w:r>
            <w:r>
              <w:rPr>
                <w:noProof/>
                <w:webHidden/>
              </w:rPr>
              <w:instrText xml:space="preserve"> PAGEREF _Toc169123631 \h </w:instrText>
            </w:r>
            <w:r>
              <w:rPr>
                <w:noProof/>
                <w:webHidden/>
              </w:rPr>
            </w:r>
            <w:r>
              <w:rPr>
                <w:noProof/>
                <w:webHidden/>
              </w:rPr>
              <w:fldChar w:fldCharType="separate"/>
            </w:r>
            <w:r>
              <w:rPr>
                <w:noProof/>
                <w:webHidden/>
              </w:rPr>
              <w:t>11</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32" w:history="1">
            <w:r w:rsidRPr="0085164B">
              <w:rPr>
                <w:rStyle w:val="Hyperlink"/>
                <w:noProof/>
              </w:rPr>
              <w:t>4.3. Java Agent DEvelopment Framework</w:t>
            </w:r>
            <w:r>
              <w:rPr>
                <w:noProof/>
                <w:webHidden/>
              </w:rPr>
              <w:tab/>
            </w:r>
            <w:r>
              <w:rPr>
                <w:noProof/>
                <w:webHidden/>
              </w:rPr>
              <w:fldChar w:fldCharType="begin"/>
            </w:r>
            <w:r>
              <w:rPr>
                <w:noProof/>
                <w:webHidden/>
              </w:rPr>
              <w:instrText xml:space="preserve"> PAGEREF _Toc169123632 \h </w:instrText>
            </w:r>
            <w:r>
              <w:rPr>
                <w:noProof/>
                <w:webHidden/>
              </w:rPr>
            </w:r>
            <w:r>
              <w:rPr>
                <w:noProof/>
                <w:webHidden/>
              </w:rPr>
              <w:fldChar w:fldCharType="separate"/>
            </w:r>
            <w:r>
              <w:rPr>
                <w:noProof/>
                <w:webHidden/>
              </w:rPr>
              <w:t>12</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33" w:history="1">
            <w:r w:rsidRPr="0085164B">
              <w:rPr>
                <w:rStyle w:val="Hyperlink"/>
                <w:noProof/>
              </w:rPr>
              <w:t xml:space="preserve">4.4. Învățarea supervizată </w:t>
            </w:r>
            <w:r w:rsidRPr="0085164B">
              <w:rPr>
                <w:rStyle w:val="Hyperlink"/>
                <w:noProof/>
                <w:lang w:val="ro-RO"/>
              </w:rPr>
              <w:t>în perspectiva predicției pietrelor la rinichi</w:t>
            </w:r>
            <w:r>
              <w:rPr>
                <w:noProof/>
                <w:webHidden/>
              </w:rPr>
              <w:tab/>
            </w:r>
            <w:r>
              <w:rPr>
                <w:noProof/>
                <w:webHidden/>
              </w:rPr>
              <w:fldChar w:fldCharType="begin"/>
            </w:r>
            <w:r>
              <w:rPr>
                <w:noProof/>
                <w:webHidden/>
              </w:rPr>
              <w:instrText xml:space="preserve"> PAGEREF _Toc169123633 \h </w:instrText>
            </w:r>
            <w:r>
              <w:rPr>
                <w:noProof/>
                <w:webHidden/>
              </w:rPr>
            </w:r>
            <w:r>
              <w:rPr>
                <w:noProof/>
                <w:webHidden/>
              </w:rPr>
              <w:fldChar w:fldCharType="separate"/>
            </w:r>
            <w:r>
              <w:rPr>
                <w:noProof/>
                <w:webHidden/>
              </w:rPr>
              <w:t>16</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34" w:history="1">
            <w:r w:rsidRPr="0085164B">
              <w:rPr>
                <w:rStyle w:val="Hyperlink"/>
                <w:noProof/>
              </w:rPr>
              <w:t xml:space="preserve">4.4.2 Aspecte ce trebuie luate </w:t>
            </w:r>
            <w:r w:rsidRPr="0085164B">
              <w:rPr>
                <w:rStyle w:val="Hyperlink"/>
                <w:noProof/>
                <w:lang w:val="ro-RO"/>
              </w:rPr>
              <w:t>în considerare în învățarea supervizată</w:t>
            </w:r>
            <w:r>
              <w:rPr>
                <w:noProof/>
                <w:webHidden/>
              </w:rPr>
              <w:tab/>
            </w:r>
            <w:r>
              <w:rPr>
                <w:noProof/>
                <w:webHidden/>
              </w:rPr>
              <w:fldChar w:fldCharType="begin"/>
            </w:r>
            <w:r>
              <w:rPr>
                <w:noProof/>
                <w:webHidden/>
              </w:rPr>
              <w:instrText xml:space="preserve"> PAGEREF _Toc169123634 \h </w:instrText>
            </w:r>
            <w:r>
              <w:rPr>
                <w:noProof/>
                <w:webHidden/>
              </w:rPr>
            </w:r>
            <w:r>
              <w:rPr>
                <w:noProof/>
                <w:webHidden/>
              </w:rPr>
              <w:fldChar w:fldCharType="separate"/>
            </w:r>
            <w:r>
              <w:rPr>
                <w:noProof/>
                <w:webHidden/>
              </w:rPr>
              <w:t>16</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35" w:history="1">
            <w:r w:rsidRPr="0085164B">
              <w:rPr>
                <w:rStyle w:val="Hyperlink"/>
                <w:noProof/>
              </w:rPr>
              <w:t>4.4.3 Algoritmi folosi</w:t>
            </w:r>
            <w:r w:rsidRPr="0085164B">
              <w:rPr>
                <w:rStyle w:val="Hyperlink"/>
                <w:noProof/>
                <w:lang w:val="ro-RO"/>
              </w:rPr>
              <w:t>ți în învățarea supervizată</w:t>
            </w:r>
            <w:r>
              <w:rPr>
                <w:noProof/>
                <w:webHidden/>
              </w:rPr>
              <w:tab/>
            </w:r>
            <w:r>
              <w:rPr>
                <w:noProof/>
                <w:webHidden/>
              </w:rPr>
              <w:fldChar w:fldCharType="begin"/>
            </w:r>
            <w:r>
              <w:rPr>
                <w:noProof/>
                <w:webHidden/>
              </w:rPr>
              <w:instrText xml:space="preserve"> PAGEREF _Toc169123635 \h </w:instrText>
            </w:r>
            <w:r>
              <w:rPr>
                <w:noProof/>
                <w:webHidden/>
              </w:rPr>
            </w:r>
            <w:r>
              <w:rPr>
                <w:noProof/>
                <w:webHidden/>
              </w:rPr>
              <w:fldChar w:fldCharType="separate"/>
            </w:r>
            <w:r>
              <w:rPr>
                <w:noProof/>
                <w:webHidden/>
              </w:rPr>
              <w:t>19</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36" w:history="1">
            <w:r w:rsidRPr="0085164B">
              <w:rPr>
                <w:rStyle w:val="Hyperlink"/>
                <w:noProof/>
              </w:rPr>
              <w:t>4.4.4 Rețele neuronale - perceptronul multistrat</w:t>
            </w:r>
            <w:r>
              <w:rPr>
                <w:noProof/>
                <w:webHidden/>
              </w:rPr>
              <w:tab/>
            </w:r>
            <w:r>
              <w:rPr>
                <w:noProof/>
                <w:webHidden/>
              </w:rPr>
              <w:fldChar w:fldCharType="begin"/>
            </w:r>
            <w:r>
              <w:rPr>
                <w:noProof/>
                <w:webHidden/>
              </w:rPr>
              <w:instrText xml:space="preserve"> PAGEREF _Toc169123636 \h </w:instrText>
            </w:r>
            <w:r>
              <w:rPr>
                <w:noProof/>
                <w:webHidden/>
              </w:rPr>
            </w:r>
            <w:r>
              <w:rPr>
                <w:noProof/>
                <w:webHidden/>
              </w:rPr>
              <w:fldChar w:fldCharType="separate"/>
            </w:r>
            <w:r>
              <w:rPr>
                <w:noProof/>
                <w:webHidden/>
              </w:rPr>
              <w:t>20</w:t>
            </w:r>
            <w:r>
              <w:rPr>
                <w:noProof/>
                <w:webHidden/>
              </w:rPr>
              <w:fldChar w:fldCharType="end"/>
            </w:r>
          </w:hyperlink>
        </w:p>
        <w:p w:rsidR="006B3465" w:rsidRDefault="006B3465">
          <w:pPr>
            <w:pStyle w:val="TOC2"/>
            <w:tabs>
              <w:tab w:val="right" w:leader="dot" w:pos="9350"/>
            </w:tabs>
            <w:rPr>
              <w:rFonts w:asciiTheme="minorHAnsi" w:eastAsiaTheme="minorEastAsia" w:hAnsiTheme="minorHAnsi"/>
              <w:noProof/>
              <w:kern w:val="0"/>
              <w:sz w:val="22"/>
            </w:rPr>
          </w:pPr>
          <w:hyperlink w:anchor="_Toc169123637" w:history="1">
            <w:r w:rsidRPr="0085164B">
              <w:rPr>
                <w:rStyle w:val="Hyperlink"/>
                <w:rFonts w:eastAsia="Times New Roman"/>
                <w:noProof/>
                <w:lang w:val="ro-RO" w:eastAsia="ro-RO"/>
              </w:rPr>
              <w:t xml:space="preserve">5. </w:t>
            </w:r>
            <w:r w:rsidRPr="0085164B">
              <w:rPr>
                <w:rStyle w:val="Hyperlink"/>
                <w:noProof/>
                <w:lang w:val="ro-RO" w:eastAsia="ro-RO"/>
              </w:rPr>
              <w:t>Problema medicală – diagnosticare pietre la rinichi</w:t>
            </w:r>
            <w:r>
              <w:rPr>
                <w:noProof/>
                <w:webHidden/>
              </w:rPr>
              <w:tab/>
            </w:r>
            <w:r>
              <w:rPr>
                <w:noProof/>
                <w:webHidden/>
              </w:rPr>
              <w:fldChar w:fldCharType="begin"/>
            </w:r>
            <w:r>
              <w:rPr>
                <w:noProof/>
                <w:webHidden/>
              </w:rPr>
              <w:instrText xml:space="preserve"> PAGEREF _Toc169123637 \h </w:instrText>
            </w:r>
            <w:r>
              <w:rPr>
                <w:noProof/>
                <w:webHidden/>
              </w:rPr>
            </w:r>
            <w:r>
              <w:rPr>
                <w:noProof/>
                <w:webHidden/>
              </w:rPr>
              <w:fldChar w:fldCharType="separate"/>
            </w:r>
            <w:r>
              <w:rPr>
                <w:noProof/>
                <w:webHidden/>
              </w:rPr>
              <w:t>25</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38" w:history="1">
            <w:r w:rsidRPr="0085164B">
              <w:rPr>
                <w:rStyle w:val="Hyperlink"/>
                <w:rFonts w:eastAsia="Times New Roman"/>
                <w:noProof/>
                <w:lang w:val="ro-RO" w:eastAsia="ro-RO"/>
              </w:rPr>
              <w:t xml:space="preserve">5.1. Pietrele la rinichi </w:t>
            </w:r>
            <w:r w:rsidRPr="0085164B">
              <w:rPr>
                <w:rStyle w:val="Hyperlink"/>
                <w:noProof/>
              </w:rPr>
              <w:t>(</w:t>
            </w:r>
            <w:r w:rsidRPr="0085164B">
              <w:rPr>
                <w:rStyle w:val="Hyperlink"/>
                <w:rFonts w:eastAsia="Times New Roman"/>
                <w:noProof/>
                <w:lang w:val="ro-RO" w:eastAsia="ro-RO"/>
              </w:rPr>
              <w:t>nefrolitiaza)</w:t>
            </w:r>
            <w:r>
              <w:rPr>
                <w:noProof/>
                <w:webHidden/>
              </w:rPr>
              <w:tab/>
            </w:r>
            <w:r>
              <w:rPr>
                <w:noProof/>
                <w:webHidden/>
              </w:rPr>
              <w:fldChar w:fldCharType="begin"/>
            </w:r>
            <w:r>
              <w:rPr>
                <w:noProof/>
                <w:webHidden/>
              </w:rPr>
              <w:instrText xml:space="preserve"> PAGEREF _Toc169123638 \h </w:instrText>
            </w:r>
            <w:r>
              <w:rPr>
                <w:noProof/>
                <w:webHidden/>
              </w:rPr>
            </w:r>
            <w:r>
              <w:rPr>
                <w:noProof/>
                <w:webHidden/>
              </w:rPr>
              <w:fldChar w:fldCharType="separate"/>
            </w:r>
            <w:r>
              <w:rPr>
                <w:noProof/>
                <w:webHidden/>
              </w:rPr>
              <w:t>25</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39" w:history="1">
            <w:r w:rsidRPr="0085164B">
              <w:rPr>
                <w:rStyle w:val="Hyperlink"/>
                <w:rFonts w:eastAsia="Times New Roman"/>
                <w:noProof/>
                <w:lang w:val="ro-RO" w:eastAsia="ro-RO"/>
              </w:rPr>
              <w:t>5.2. Ce sunt pietrele la rinichi?</w:t>
            </w:r>
            <w:r>
              <w:rPr>
                <w:noProof/>
                <w:webHidden/>
              </w:rPr>
              <w:tab/>
            </w:r>
            <w:r>
              <w:rPr>
                <w:noProof/>
                <w:webHidden/>
              </w:rPr>
              <w:fldChar w:fldCharType="begin"/>
            </w:r>
            <w:r>
              <w:rPr>
                <w:noProof/>
                <w:webHidden/>
              </w:rPr>
              <w:instrText xml:space="preserve"> PAGEREF _Toc169123639 \h </w:instrText>
            </w:r>
            <w:r>
              <w:rPr>
                <w:noProof/>
                <w:webHidden/>
              </w:rPr>
            </w:r>
            <w:r>
              <w:rPr>
                <w:noProof/>
                <w:webHidden/>
              </w:rPr>
              <w:fldChar w:fldCharType="separate"/>
            </w:r>
            <w:r>
              <w:rPr>
                <w:noProof/>
                <w:webHidden/>
              </w:rPr>
              <w:t>25</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40" w:history="1">
            <w:r w:rsidRPr="0085164B">
              <w:rPr>
                <w:rStyle w:val="Hyperlink"/>
                <w:noProof/>
              </w:rPr>
              <w:t>5.3. Cauzele aparițiilor pietrelor la rinichi</w:t>
            </w:r>
            <w:r>
              <w:rPr>
                <w:noProof/>
                <w:webHidden/>
              </w:rPr>
              <w:tab/>
            </w:r>
            <w:r>
              <w:rPr>
                <w:noProof/>
                <w:webHidden/>
              </w:rPr>
              <w:fldChar w:fldCharType="begin"/>
            </w:r>
            <w:r>
              <w:rPr>
                <w:noProof/>
                <w:webHidden/>
              </w:rPr>
              <w:instrText xml:space="preserve"> PAGEREF _Toc169123640 \h </w:instrText>
            </w:r>
            <w:r>
              <w:rPr>
                <w:noProof/>
                <w:webHidden/>
              </w:rPr>
            </w:r>
            <w:r>
              <w:rPr>
                <w:noProof/>
                <w:webHidden/>
              </w:rPr>
              <w:fldChar w:fldCharType="separate"/>
            </w:r>
            <w:r>
              <w:rPr>
                <w:noProof/>
                <w:webHidden/>
              </w:rPr>
              <w:t>26</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41" w:history="1">
            <w:r w:rsidRPr="0085164B">
              <w:rPr>
                <w:rStyle w:val="Hyperlink"/>
                <w:noProof/>
              </w:rPr>
              <w:t>5.4. Simptomele pietrelor la rinichi</w:t>
            </w:r>
            <w:r>
              <w:rPr>
                <w:noProof/>
                <w:webHidden/>
              </w:rPr>
              <w:tab/>
            </w:r>
            <w:r>
              <w:rPr>
                <w:noProof/>
                <w:webHidden/>
              </w:rPr>
              <w:fldChar w:fldCharType="begin"/>
            </w:r>
            <w:r>
              <w:rPr>
                <w:noProof/>
                <w:webHidden/>
              </w:rPr>
              <w:instrText xml:space="preserve"> PAGEREF _Toc169123641 \h </w:instrText>
            </w:r>
            <w:r>
              <w:rPr>
                <w:noProof/>
                <w:webHidden/>
              </w:rPr>
            </w:r>
            <w:r>
              <w:rPr>
                <w:noProof/>
                <w:webHidden/>
              </w:rPr>
              <w:fldChar w:fldCharType="separate"/>
            </w:r>
            <w:r>
              <w:rPr>
                <w:noProof/>
                <w:webHidden/>
              </w:rPr>
              <w:t>27</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42" w:history="1">
            <w:r w:rsidRPr="0085164B">
              <w:rPr>
                <w:rStyle w:val="Hyperlink"/>
                <w:noProof/>
              </w:rPr>
              <w:t>5.5. Metode de diagnosticare al pietrelor la rinichi</w:t>
            </w:r>
            <w:r>
              <w:rPr>
                <w:noProof/>
                <w:webHidden/>
              </w:rPr>
              <w:tab/>
            </w:r>
            <w:r>
              <w:rPr>
                <w:noProof/>
                <w:webHidden/>
              </w:rPr>
              <w:fldChar w:fldCharType="begin"/>
            </w:r>
            <w:r>
              <w:rPr>
                <w:noProof/>
                <w:webHidden/>
              </w:rPr>
              <w:instrText xml:space="preserve"> PAGEREF _Toc169123642 \h </w:instrText>
            </w:r>
            <w:r>
              <w:rPr>
                <w:noProof/>
                <w:webHidden/>
              </w:rPr>
            </w:r>
            <w:r>
              <w:rPr>
                <w:noProof/>
                <w:webHidden/>
              </w:rPr>
              <w:fldChar w:fldCharType="separate"/>
            </w:r>
            <w:r>
              <w:rPr>
                <w:noProof/>
                <w:webHidden/>
              </w:rPr>
              <w:t>28</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43" w:history="1">
            <w:r w:rsidRPr="0085164B">
              <w:rPr>
                <w:rStyle w:val="Hyperlink"/>
                <w:noProof/>
              </w:rPr>
              <w:t>5.6. Tratament pietre la rinichi</w:t>
            </w:r>
            <w:r>
              <w:rPr>
                <w:noProof/>
                <w:webHidden/>
              </w:rPr>
              <w:tab/>
            </w:r>
            <w:r>
              <w:rPr>
                <w:noProof/>
                <w:webHidden/>
              </w:rPr>
              <w:fldChar w:fldCharType="begin"/>
            </w:r>
            <w:r>
              <w:rPr>
                <w:noProof/>
                <w:webHidden/>
              </w:rPr>
              <w:instrText xml:space="preserve"> PAGEREF _Toc169123643 \h </w:instrText>
            </w:r>
            <w:r>
              <w:rPr>
                <w:noProof/>
                <w:webHidden/>
              </w:rPr>
            </w:r>
            <w:r>
              <w:rPr>
                <w:noProof/>
                <w:webHidden/>
              </w:rPr>
              <w:fldChar w:fldCharType="separate"/>
            </w:r>
            <w:r>
              <w:rPr>
                <w:noProof/>
                <w:webHidden/>
              </w:rPr>
              <w:t>28</w:t>
            </w:r>
            <w:r>
              <w:rPr>
                <w:noProof/>
                <w:webHidden/>
              </w:rPr>
              <w:fldChar w:fldCharType="end"/>
            </w:r>
          </w:hyperlink>
        </w:p>
        <w:p w:rsidR="006B3465" w:rsidRDefault="006B3465">
          <w:pPr>
            <w:pStyle w:val="TOC2"/>
            <w:tabs>
              <w:tab w:val="right" w:leader="dot" w:pos="9350"/>
            </w:tabs>
            <w:rPr>
              <w:rFonts w:asciiTheme="minorHAnsi" w:eastAsiaTheme="minorEastAsia" w:hAnsiTheme="minorHAnsi"/>
              <w:noProof/>
              <w:kern w:val="0"/>
              <w:sz w:val="22"/>
            </w:rPr>
          </w:pPr>
          <w:hyperlink w:anchor="_Toc169123644" w:history="1">
            <w:r w:rsidRPr="0085164B">
              <w:rPr>
                <w:rStyle w:val="Hyperlink"/>
                <w:noProof/>
              </w:rPr>
              <w:t>6. Implementarea sistemului multi-agent</w:t>
            </w:r>
            <w:r>
              <w:rPr>
                <w:noProof/>
                <w:webHidden/>
              </w:rPr>
              <w:tab/>
            </w:r>
            <w:r>
              <w:rPr>
                <w:noProof/>
                <w:webHidden/>
              </w:rPr>
              <w:fldChar w:fldCharType="begin"/>
            </w:r>
            <w:r>
              <w:rPr>
                <w:noProof/>
                <w:webHidden/>
              </w:rPr>
              <w:instrText xml:space="preserve"> PAGEREF _Toc169123644 \h </w:instrText>
            </w:r>
            <w:r>
              <w:rPr>
                <w:noProof/>
                <w:webHidden/>
              </w:rPr>
            </w:r>
            <w:r>
              <w:rPr>
                <w:noProof/>
                <w:webHidden/>
              </w:rPr>
              <w:fldChar w:fldCharType="separate"/>
            </w:r>
            <w:r>
              <w:rPr>
                <w:noProof/>
                <w:webHidden/>
              </w:rPr>
              <w:t>29</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45" w:history="1">
            <w:r w:rsidRPr="0085164B">
              <w:rPr>
                <w:rStyle w:val="Hyperlink"/>
                <w:noProof/>
              </w:rPr>
              <w:t>6.1 Structura proiectului</w:t>
            </w:r>
            <w:r>
              <w:rPr>
                <w:noProof/>
                <w:webHidden/>
              </w:rPr>
              <w:tab/>
            </w:r>
            <w:r>
              <w:rPr>
                <w:noProof/>
                <w:webHidden/>
              </w:rPr>
              <w:fldChar w:fldCharType="begin"/>
            </w:r>
            <w:r>
              <w:rPr>
                <w:noProof/>
                <w:webHidden/>
              </w:rPr>
              <w:instrText xml:space="preserve"> PAGEREF _Toc169123645 \h </w:instrText>
            </w:r>
            <w:r>
              <w:rPr>
                <w:noProof/>
                <w:webHidden/>
              </w:rPr>
            </w:r>
            <w:r>
              <w:rPr>
                <w:noProof/>
                <w:webHidden/>
              </w:rPr>
              <w:fldChar w:fldCharType="separate"/>
            </w:r>
            <w:r>
              <w:rPr>
                <w:noProof/>
                <w:webHidden/>
              </w:rPr>
              <w:t>29</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46" w:history="1">
            <w:r w:rsidRPr="0085164B">
              <w:rPr>
                <w:rStyle w:val="Hyperlink"/>
                <w:noProof/>
              </w:rPr>
              <w:t xml:space="preserve">6.2. Setul de date folosit </w:t>
            </w:r>
            <w:r w:rsidRPr="0085164B">
              <w:rPr>
                <w:rStyle w:val="Hyperlink"/>
                <w:noProof/>
                <w:lang w:val="ro-RO"/>
              </w:rPr>
              <w:t>în cercetare</w:t>
            </w:r>
            <w:r>
              <w:rPr>
                <w:noProof/>
                <w:webHidden/>
              </w:rPr>
              <w:tab/>
            </w:r>
            <w:r>
              <w:rPr>
                <w:noProof/>
                <w:webHidden/>
              </w:rPr>
              <w:fldChar w:fldCharType="begin"/>
            </w:r>
            <w:r>
              <w:rPr>
                <w:noProof/>
                <w:webHidden/>
              </w:rPr>
              <w:instrText xml:space="preserve"> PAGEREF _Toc169123646 \h </w:instrText>
            </w:r>
            <w:r>
              <w:rPr>
                <w:noProof/>
                <w:webHidden/>
              </w:rPr>
            </w:r>
            <w:r>
              <w:rPr>
                <w:noProof/>
                <w:webHidden/>
              </w:rPr>
              <w:fldChar w:fldCharType="separate"/>
            </w:r>
            <w:r>
              <w:rPr>
                <w:noProof/>
                <w:webHidden/>
              </w:rPr>
              <w:t>31</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47" w:history="1">
            <w:r w:rsidRPr="0085164B">
              <w:rPr>
                <w:rStyle w:val="Hyperlink"/>
                <w:rFonts w:eastAsia="Times New Roman"/>
                <w:noProof/>
                <w:lang w:val="ro-RO" w:eastAsia="ro-RO"/>
              </w:rPr>
              <w:t>6.3. Arhitectura aplicației</w:t>
            </w:r>
            <w:r>
              <w:rPr>
                <w:noProof/>
                <w:webHidden/>
              </w:rPr>
              <w:tab/>
            </w:r>
            <w:r>
              <w:rPr>
                <w:noProof/>
                <w:webHidden/>
              </w:rPr>
              <w:fldChar w:fldCharType="begin"/>
            </w:r>
            <w:r>
              <w:rPr>
                <w:noProof/>
                <w:webHidden/>
              </w:rPr>
              <w:instrText xml:space="preserve"> PAGEREF _Toc169123647 \h </w:instrText>
            </w:r>
            <w:r>
              <w:rPr>
                <w:noProof/>
                <w:webHidden/>
              </w:rPr>
            </w:r>
            <w:r>
              <w:rPr>
                <w:noProof/>
                <w:webHidden/>
              </w:rPr>
              <w:fldChar w:fldCharType="separate"/>
            </w:r>
            <w:r>
              <w:rPr>
                <w:noProof/>
                <w:webHidden/>
              </w:rPr>
              <w:t>33</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48" w:history="1">
            <w:r w:rsidRPr="0085164B">
              <w:rPr>
                <w:rStyle w:val="Hyperlink"/>
                <w:noProof/>
                <w:lang w:val="ro-RO" w:eastAsia="ro-RO"/>
              </w:rPr>
              <w:t>6.4. Agentul manager</w:t>
            </w:r>
            <w:r>
              <w:rPr>
                <w:noProof/>
                <w:webHidden/>
              </w:rPr>
              <w:tab/>
            </w:r>
            <w:r>
              <w:rPr>
                <w:noProof/>
                <w:webHidden/>
              </w:rPr>
              <w:fldChar w:fldCharType="begin"/>
            </w:r>
            <w:r>
              <w:rPr>
                <w:noProof/>
                <w:webHidden/>
              </w:rPr>
              <w:instrText xml:space="preserve"> PAGEREF _Toc169123648 \h </w:instrText>
            </w:r>
            <w:r>
              <w:rPr>
                <w:noProof/>
                <w:webHidden/>
              </w:rPr>
            </w:r>
            <w:r>
              <w:rPr>
                <w:noProof/>
                <w:webHidden/>
              </w:rPr>
              <w:fldChar w:fldCharType="separate"/>
            </w:r>
            <w:r>
              <w:rPr>
                <w:noProof/>
                <w:webHidden/>
              </w:rPr>
              <w:t>33</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49" w:history="1">
            <w:r w:rsidRPr="0085164B">
              <w:rPr>
                <w:rStyle w:val="Hyperlink"/>
                <w:noProof/>
                <w:lang w:val="ro-RO" w:eastAsia="ro-RO"/>
              </w:rPr>
              <w:t>6.5. Agentul pentru adăugarea unor noi analize</w:t>
            </w:r>
            <w:r>
              <w:rPr>
                <w:noProof/>
                <w:webHidden/>
              </w:rPr>
              <w:tab/>
            </w:r>
            <w:r>
              <w:rPr>
                <w:noProof/>
                <w:webHidden/>
              </w:rPr>
              <w:fldChar w:fldCharType="begin"/>
            </w:r>
            <w:r>
              <w:rPr>
                <w:noProof/>
                <w:webHidden/>
              </w:rPr>
              <w:instrText xml:space="preserve"> PAGEREF _Toc169123649 \h </w:instrText>
            </w:r>
            <w:r>
              <w:rPr>
                <w:noProof/>
                <w:webHidden/>
              </w:rPr>
            </w:r>
            <w:r>
              <w:rPr>
                <w:noProof/>
                <w:webHidden/>
              </w:rPr>
              <w:fldChar w:fldCharType="separate"/>
            </w:r>
            <w:r>
              <w:rPr>
                <w:noProof/>
                <w:webHidden/>
              </w:rPr>
              <w:t>34</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50" w:history="1">
            <w:r w:rsidRPr="0085164B">
              <w:rPr>
                <w:rStyle w:val="Hyperlink"/>
                <w:noProof/>
                <w:lang w:val="ro-RO" w:eastAsia="ro-RO"/>
              </w:rPr>
              <w:t>6.6. Agentul pentru selecția analizelor</w:t>
            </w:r>
            <w:r>
              <w:rPr>
                <w:noProof/>
                <w:webHidden/>
              </w:rPr>
              <w:tab/>
            </w:r>
            <w:r>
              <w:rPr>
                <w:noProof/>
                <w:webHidden/>
              </w:rPr>
              <w:fldChar w:fldCharType="begin"/>
            </w:r>
            <w:r>
              <w:rPr>
                <w:noProof/>
                <w:webHidden/>
              </w:rPr>
              <w:instrText xml:space="preserve"> PAGEREF _Toc169123650 \h </w:instrText>
            </w:r>
            <w:r>
              <w:rPr>
                <w:noProof/>
                <w:webHidden/>
              </w:rPr>
            </w:r>
            <w:r>
              <w:rPr>
                <w:noProof/>
                <w:webHidden/>
              </w:rPr>
              <w:fldChar w:fldCharType="separate"/>
            </w:r>
            <w:r>
              <w:rPr>
                <w:noProof/>
                <w:webHidden/>
              </w:rPr>
              <w:t>35</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51" w:history="1">
            <w:r w:rsidRPr="0085164B">
              <w:rPr>
                <w:rStyle w:val="Hyperlink"/>
                <w:noProof/>
                <w:lang w:val="ro-RO" w:eastAsia="ro-RO"/>
              </w:rPr>
              <w:t>6.7. Agentul pentru predicția pietrelor la rinichi cu rețeaua neuronală</w:t>
            </w:r>
            <w:r>
              <w:rPr>
                <w:noProof/>
                <w:webHidden/>
              </w:rPr>
              <w:tab/>
            </w:r>
            <w:r>
              <w:rPr>
                <w:noProof/>
                <w:webHidden/>
              </w:rPr>
              <w:fldChar w:fldCharType="begin"/>
            </w:r>
            <w:r>
              <w:rPr>
                <w:noProof/>
                <w:webHidden/>
              </w:rPr>
              <w:instrText xml:space="preserve"> PAGEREF _Toc169123651 \h </w:instrText>
            </w:r>
            <w:r>
              <w:rPr>
                <w:noProof/>
                <w:webHidden/>
              </w:rPr>
            </w:r>
            <w:r>
              <w:rPr>
                <w:noProof/>
                <w:webHidden/>
              </w:rPr>
              <w:fldChar w:fldCharType="separate"/>
            </w:r>
            <w:r>
              <w:rPr>
                <w:noProof/>
                <w:webHidden/>
              </w:rPr>
              <w:t>36</w:t>
            </w:r>
            <w:r>
              <w:rPr>
                <w:noProof/>
                <w:webHidden/>
              </w:rPr>
              <w:fldChar w:fldCharType="end"/>
            </w:r>
          </w:hyperlink>
        </w:p>
        <w:p w:rsidR="006B3465" w:rsidRDefault="006B3465">
          <w:pPr>
            <w:pStyle w:val="TOC3"/>
            <w:tabs>
              <w:tab w:val="right" w:leader="dot" w:pos="9350"/>
            </w:tabs>
            <w:rPr>
              <w:rFonts w:asciiTheme="minorHAnsi" w:eastAsiaTheme="minorEastAsia" w:hAnsiTheme="minorHAnsi"/>
              <w:noProof/>
              <w:kern w:val="0"/>
              <w:sz w:val="22"/>
            </w:rPr>
          </w:pPr>
          <w:hyperlink w:anchor="_Toc169123652" w:history="1">
            <w:r w:rsidRPr="0085164B">
              <w:rPr>
                <w:rStyle w:val="Hyperlink"/>
                <w:noProof/>
              </w:rPr>
              <w:t>6.8. Agentul Sniffer</w:t>
            </w:r>
            <w:r>
              <w:rPr>
                <w:noProof/>
                <w:webHidden/>
              </w:rPr>
              <w:tab/>
            </w:r>
            <w:r>
              <w:rPr>
                <w:noProof/>
                <w:webHidden/>
              </w:rPr>
              <w:fldChar w:fldCharType="begin"/>
            </w:r>
            <w:r>
              <w:rPr>
                <w:noProof/>
                <w:webHidden/>
              </w:rPr>
              <w:instrText xml:space="preserve"> PAGEREF _Toc169123652 \h </w:instrText>
            </w:r>
            <w:r>
              <w:rPr>
                <w:noProof/>
                <w:webHidden/>
              </w:rPr>
            </w:r>
            <w:r>
              <w:rPr>
                <w:noProof/>
                <w:webHidden/>
              </w:rPr>
              <w:fldChar w:fldCharType="separate"/>
            </w:r>
            <w:r>
              <w:rPr>
                <w:noProof/>
                <w:webHidden/>
              </w:rPr>
              <w:t>41</w:t>
            </w:r>
            <w:r>
              <w:rPr>
                <w:noProof/>
                <w:webHidden/>
              </w:rPr>
              <w:fldChar w:fldCharType="end"/>
            </w:r>
          </w:hyperlink>
        </w:p>
        <w:p w:rsidR="006B3465" w:rsidRDefault="006B3465">
          <w:pPr>
            <w:pStyle w:val="TOC2"/>
            <w:tabs>
              <w:tab w:val="right" w:leader="dot" w:pos="9350"/>
            </w:tabs>
            <w:rPr>
              <w:rFonts w:asciiTheme="minorHAnsi" w:eastAsiaTheme="minorEastAsia" w:hAnsiTheme="minorHAnsi"/>
              <w:noProof/>
              <w:kern w:val="0"/>
              <w:sz w:val="22"/>
            </w:rPr>
          </w:pPr>
          <w:hyperlink w:anchor="_Toc169123653" w:history="1">
            <w:r w:rsidRPr="0085164B">
              <w:rPr>
                <w:rStyle w:val="Hyperlink"/>
                <w:noProof/>
                <w:lang w:val="ro-RO" w:eastAsia="ro-RO"/>
              </w:rPr>
              <w:t>7. Rezultate obținute</w:t>
            </w:r>
            <w:r>
              <w:rPr>
                <w:noProof/>
                <w:webHidden/>
              </w:rPr>
              <w:tab/>
            </w:r>
            <w:r>
              <w:rPr>
                <w:noProof/>
                <w:webHidden/>
              </w:rPr>
              <w:fldChar w:fldCharType="begin"/>
            </w:r>
            <w:r>
              <w:rPr>
                <w:noProof/>
                <w:webHidden/>
              </w:rPr>
              <w:instrText xml:space="preserve"> PAGEREF _Toc169123653 \h </w:instrText>
            </w:r>
            <w:r>
              <w:rPr>
                <w:noProof/>
                <w:webHidden/>
              </w:rPr>
            </w:r>
            <w:r>
              <w:rPr>
                <w:noProof/>
                <w:webHidden/>
              </w:rPr>
              <w:fldChar w:fldCharType="separate"/>
            </w:r>
            <w:r>
              <w:rPr>
                <w:noProof/>
                <w:webHidden/>
              </w:rPr>
              <w:t>41</w:t>
            </w:r>
            <w:r>
              <w:rPr>
                <w:noProof/>
                <w:webHidden/>
              </w:rPr>
              <w:fldChar w:fldCharType="end"/>
            </w:r>
          </w:hyperlink>
        </w:p>
        <w:p w:rsidR="006B3465" w:rsidRDefault="006B3465">
          <w:pPr>
            <w:pStyle w:val="TOC2"/>
            <w:tabs>
              <w:tab w:val="right" w:leader="dot" w:pos="9350"/>
            </w:tabs>
            <w:rPr>
              <w:rFonts w:asciiTheme="minorHAnsi" w:eastAsiaTheme="minorEastAsia" w:hAnsiTheme="minorHAnsi"/>
              <w:noProof/>
              <w:kern w:val="0"/>
              <w:sz w:val="22"/>
            </w:rPr>
          </w:pPr>
          <w:hyperlink w:anchor="_Toc169123654" w:history="1">
            <w:r w:rsidRPr="0085164B">
              <w:rPr>
                <w:rStyle w:val="Hyperlink"/>
                <w:noProof/>
              </w:rPr>
              <w:t>8. Discu</w:t>
            </w:r>
            <w:r w:rsidRPr="0085164B">
              <w:rPr>
                <w:rStyle w:val="Hyperlink"/>
                <w:noProof/>
                <w:lang w:val="ro-RO"/>
              </w:rPr>
              <w:t>ții</w:t>
            </w:r>
            <w:r>
              <w:rPr>
                <w:noProof/>
                <w:webHidden/>
              </w:rPr>
              <w:tab/>
            </w:r>
            <w:r>
              <w:rPr>
                <w:noProof/>
                <w:webHidden/>
              </w:rPr>
              <w:fldChar w:fldCharType="begin"/>
            </w:r>
            <w:r>
              <w:rPr>
                <w:noProof/>
                <w:webHidden/>
              </w:rPr>
              <w:instrText xml:space="preserve"> PAGEREF _Toc169123654 \h </w:instrText>
            </w:r>
            <w:r>
              <w:rPr>
                <w:noProof/>
                <w:webHidden/>
              </w:rPr>
            </w:r>
            <w:r>
              <w:rPr>
                <w:noProof/>
                <w:webHidden/>
              </w:rPr>
              <w:fldChar w:fldCharType="separate"/>
            </w:r>
            <w:r>
              <w:rPr>
                <w:noProof/>
                <w:webHidden/>
              </w:rPr>
              <w:t>49</w:t>
            </w:r>
            <w:r>
              <w:rPr>
                <w:noProof/>
                <w:webHidden/>
              </w:rPr>
              <w:fldChar w:fldCharType="end"/>
            </w:r>
          </w:hyperlink>
        </w:p>
        <w:p w:rsidR="006B3465" w:rsidRDefault="006B3465">
          <w:pPr>
            <w:pStyle w:val="TOC2"/>
            <w:tabs>
              <w:tab w:val="right" w:leader="dot" w:pos="9350"/>
            </w:tabs>
            <w:rPr>
              <w:rFonts w:asciiTheme="minorHAnsi" w:eastAsiaTheme="minorEastAsia" w:hAnsiTheme="minorHAnsi"/>
              <w:noProof/>
              <w:kern w:val="0"/>
              <w:sz w:val="22"/>
            </w:rPr>
          </w:pPr>
          <w:hyperlink w:anchor="_Toc169123655" w:history="1">
            <w:r w:rsidRPr="0085164B">
              <w:rPr>
                <w:rStyle w:val="Hyperlink"/>
                <w:noProof/>
              </w:rPr>
              <w:t>9. Concluzie</w:t>
            </w:r>
            <w:r>
              <w:rPr>
                <w:noProof/>
                <w:webHidden/>
              </w:rPr>
              <w:tab/>
            </w:r>
            <w:r>
              <w:rPr>
                <w:noProof/>
                <w:webHidden/>
              </w:rPr>
              <w:fldChar w:fldCharType="begin"/>
            </w:r>
            <w:r>
              <w:rPr>
                <w:noProof/>
                <w:webHidden/>
              </w:rPr>
              <w:instrText xml:space="preserve"> PAGEREF _Toc169123655 \h </w:instrText>
            </w:r>
            <w:r>
              <w:rPr>
                <w:noProof/>
                <w:webHidden/>
              </w:rPr>
            </w:r>
            <w:r>
              <w:rPr>
                <w:noProof/>
                <w:webHidden/>
              </w:rPr>
              <w:fldChar w:fldCharType="separate"/>
            </w:r>
            <w:r>
              <w:rPr>
                <w:noProof/>
                <w:webHidden/>
              </w:rPr>
              <w:t>50</w:t>
            </w:r>
            <w:r>
              <w:rPr>
                <w:noProof/>
                <w:webHidden/>
              </w:rPr>
              <w:fldChar w:fldCharType="end"/>
            </w:r>
          </w:hyperlink>
        </w:p>
        <w:p w:rsidR="006B3465" w:rsidRDefault="006B3465">
          <w:pPr>
            <w:pStyle w:val="TOC2"/>
            <w:tabs>
              <w:tab w:val="right" w:leader="dot" w:pos="9350"/>
            </w:tabs>
            <w:rPr>
              <w:rFonts w:asciiTheme="minorHAnsi" w:eastAsiaTheme="minorEastAsia" w:hAnsiTheme="minorHAnsi"/>
              <w:noProof/>
              <w:kern w:val="0"/>
              <w:sz w:val="22"/>
            </w:rPr>
          </w:pPr>
          <w:hyperlink w:anchor="_Toc169123656" w:history="1">
            <w:r w:rsidRPr="0085164B">
              <w:rPr>
                <w:rStyle w:val="Hyperlink"/>
                <w:noProof/>
              </w:rPr>
              <w:t>10. Bibliografie</w:t>
            </w:r>
            <w:r>
              <w:rPr>
                <w:noProof/>
                <w:webHidden/>
              </w:rPr>
              <w:tab/>
            </w:r>
            <w:r>
              <w:rPr>
                <w:noProof/>
                <w:webHidden/>
              </w:rPr>
              <w:fldChar w:fldCharType="begin"/>
            </w:r>
            <w:r>
              <w:rPr>
                <w:noProof/>
                <w:webHidden/>
              </w:rPr>
              <w:instrText xml:space="preserve"> PAGEREF _Toc169123656 \h </w:instrText>
            </w:r>
            <w:r>
              <w:rPr>
                <w:noProof/>
                <w:webHidden/>
              </w:rPr>
            </w:r>
            <w:r>
              <w:rPr>
                <w:noProof/>
                <w:webHidden/>
              </w:rPr>
              <w:fldChar w:fldCharType="separate"/>
            </w:r>
            <w:r>
              <w:rPr>
                <w:noProof/>
                <w:webHidden/>
              </w:rPr>
              <w:t>50</w:t>
            </w:r>
            <w:r>
              <w:rPr>
                <w:noProof/>
                <w:webHidden/>
              </w:rPr>
              <w:fldChar w:fldCharType="end"/>
            </w:r>
          </w:hyperlink>
        </w:p>
        <w:p w:rsidR="00652059" w:rsidRPr="00723A02" w:rsidRDefault="00C657B3"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6" w:name="_Toc169123623"/>
      <w:r>
        <w:lastRenderedPageBreak/>
        <w:t>1.</w:t>
      </w:r>
      <w:r w:rsidR="000F2AB0">
        <w:t xml:space="preserve"> </w:t>
      </w:r>
      <w:r w:rsidR="00B3705E" w:rsidRPr="00E91ED7">
        <w:t>Rezumat</w:t>
      </w:r>
      <w:bookmarkEnd w:id="36"/>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7" w:name="_Toc169123624"/>
      <w:r>
        <w:rPr>
          <w:rFonts w:eastAsia="Times New Roman"/>
          <w:kern w:val="0"/>
          <w:lang w:val="ro-RO" w:eastAsia="ro-RO"/>
        </w:rPr>
        <w:lastRenderedPageBreak/>
        <w:t>2</w:t>
      </w:r>
      <w:r w:rsidRPr="00CD5F3F">
        <w:rPr>
          <w:rFonts w:eastAsia="Times New Roman"/>
          <w:kern w:val="0"/>
          <w:lang w:val="ro-RO" w:eastAsia="ro-RO"/>
        </w:rPr>
        <w:t>. Summary</w:t>
      </w:r>
      <w:bookmarkEnd w:id="37"/>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8" w:name="_Toc169123625"/>
      <w:r>
        <w:lastRenderedPageBreak/>
        <w:t>3</w:t>
      </w:r>
      <w:r w:rsidR="0099211A">
        <w:t>.</w:t>
      </w:r>
      <w:r w:rsidR="000F2AB0">
        <w:t xml:space="preserve"> </w:t>
      </w:r>
      <w:r w:rsidR="00784B5B" w:rsidRPr="00E91ED7">
        <w:t>Introducere</w:t>
      </w:r>
      <w:bookmarkEnd w:id="38"/>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E91ED7">
      <w:pPr>
        <w:shd w:val="clear" w:color="auto" w:fill="FFFFFF"/>
        <w:spacing w:line="240" w:lineRule="auto"/>
        <w:ind w:firstLine="720"/>
        <w:rPr>
          <w:rFonts w:eastAsia="Times New Roman" w:cs="Times New Roman"/>
          <w:kern w:val="0"/>
          <w:szCs w:val="24"/>
          <w:lang w:eastAsia="ro-RO"/>
        </w:rPr>
      </w:pPr>
    </w:p>
    <w:p w:rsidR="00E47EFB" w:rsidRPr="00E91ED7" w:rsidRDefault="0099211A" w:rsidP="00B63473">
      <w:pPr>
        <w:pStyle w:val="Heading3"/>
      </w:pPr>
      <w:bookmarkStart w:id="39" w:name="_Toc169123626"/>
      <w:r>
        <w:t>3.</w:t>
      </w:r>
      <w:r w:rsidR="00B63473">
        <w:t>1.</w:t>
      </w:r>
      <w:r w:rsidR="000F2AB0">
        <w:t xml:space="preserve"> </w:t>
      </w:r>
      <w:r w:rsidR="00E47EFB" w:rsidRPr="00E91ED7">
        <w:t>Obiectivul Cercetării</w:t>
      </w:r>
      <w:bookmarkEnd w:id="39"/>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E91ED7">
      <w:pPr>
        <w:ind w:firstLine="720"/>
        <w:rPr>
          <w:rFonts w:cs="Times New Roman"/>
          <w:szCs w:val="24"/>
        </w:rPr>
      </w:pPr>
    </w:p>
    <w:p w:rsidR="00FB057D" w:rsidRPr="00E91ED7" w:rsidRDefault="00B63473" w:rsidP="00B63473">
      <w:pPr>
        <w:pStyle w:val="Heading3"/>
        <w:rPr>
          <w:color w:val="auto"/>
        </w:rPr>
      </w:pPr>
      <w:bookmarkStart w:id="40" w:name="_Toc169123627"/>
      <w:r>
        <w:t>3</w:t>
      </w:r>
      <w:r w:rsidR="0099211A">
        <w:t>.</w:t>
      </w:r>
      <w:r>
        <w:t>2.</w:t>
      </w:r>
      <w:r w:rsidR="000F2AB0">
        <w:t xml:space="preserve"> </w:t>
      </w:r>
      <w:r w:rsidR="00FB057D" w:rsidRPr="00E91ED7">
        <w:t>Metodologii</w:t>
      </w:r>
      <w:bookmarkEnd w:id="40"/>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Default="00B80A04" w:rsidP="004C6EF2">
      <w:pPr>
        <w:pStyle w:val="ListParagraph"/>
        <w:numPr>
          <w:ilvl w:val="0"/>
          <w:numId w:val="2"/>
        </w:numPr>
        <w:rPr>
          <w:rFonts w:cs="Times New Roman"/>
          <w:szCs w:val="24"/>
        </w:rPr>
      </w:pPr>
      <w:r>
        <w:rPr>
          <w:rFonts w:cs="Times New Roman"/>
          <w:szCs w:val="24"/>
        </w:rPr>
        <w:lastRenderedPageBreak/>
        <w:t>Descrierea pietrelor la rinichi</w:t>
      </w:r>
      <w:r w:rsidR="00F930E6">
        <w:rPr>
          <w:rFonts w:cs="Times New Roman"/>
          <w:szCs w:val="24"/>
          <w:lang w:val="ro-RO"/>
        </w:rPr>
        <w:t>:</w:t>
      </w: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41" w:name="_Toc169123628"/>
      <w:r>
        <w:t>3.3. Structura lucr</w:t>
      </w:r>
      <w:r>
        <w:rPr>
          <w:lang w:val="ro-RO"/>
        </w:rPr>
        <w:t>ării</w:t>
      </w:r>
      <w:bookmarkEnd w:id="41"/>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42" w:name="_Toc169123629"/>
      <w:r>
        <w:t>4. Concepte și tehnologii utilizate</w:t>
      </w:r>
      <w:bookmarkEnd w:id="42"/>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3" w:name="_Toc169123630"/>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3"/>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w:t>
      </w:r>
      <w:r w:rsidRPr="00E91ED7">
        <w:rPr>
          <w:rFonts w:eastAsia="Times New Roman" w:cs="Times New Roman"/>
          <w:kern w:val="0"/>
          <w:szCs w:val="24"/>
          <w:lang w:val="ro-RO" w:eastAsia="ro-RO"/>
        </w:rPr>
        <w:lastRenderedPageBreak/>
        <w:t>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Autonomia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Reactivitatea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Abilitatea socială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Mobilitate: 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22275F">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Veridicitate: Ideea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Benevolenț</w:t>
      </w:r>
      <w:r w:rsidR="00AD499D">
        <w:rPr>
          <w:rFonts w:eastAsia="Times New Roman" w:cs="Times New Roman"/>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Raționalitatea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w:t>
      </w:r>
      <w:r w:rsidRPr="0045527B">
        <w:rPr>
          <w:rFonts w:eastAsia="Times New Roman" w:cs="Times New Roman"/>
          <w:kern w:val="0"/>
          <w:szCs w:val="24"/>
          <w:lang w:val="ro-RO" w:eastAsia="ro-RO"/>
        </w:rPr>
        <w:lastRenderedPageBreak/>
        <w:t xml:space="preserve">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4" w:name="_Toc169123631"/>
      <w:r>
        <w:t>4.2</w:t>
      </w:r>
      <w:r w:rsidR="0099211A">
        <w:t>.</w:t>
      </w:r>
      <w:r w:rsidR="000F2AB0">
        <w:t xml:space="preserve"> </w:t>
      </w:r>
      <w:r w:rsidR="00790137" w:rsidRPr="00E91ED7">
        <w:t>P</w:t>
      </w:r>
      <w:r w:rsidR="00A822D1">
        <w:t>rogramarea orientată pe agenți vs. programarea orientată pe obiecte</w:t>
      </w:r>
      <w:bookmarkEnd w:id="44"/>
    </w:p>
    <w:p w:rsidR="007B321B" w:rsidRPr="00E91ED7" w:rsidRDefault="007B321B"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7B321B" w:rsidRPr="00E91ED7" w:rsidRDefault="007B321B" w:rsidP="00E91ED7">
      <w:pPr>
        <w:spacing w:after="0" w:line="240" w:lineRule="auto"/>
        <w:rPr>
          <w:rFonts w:eastAsia="Times New Roman" w:cs="Times New Roman"/>
          <w:kern w:val="0"/>
          <w:szCs w:val="24"/>
          <w:lang w:val="ro-RO" w:eastAsia="ro-RO"/>
        </w:rPr>
      </w:pPr>
    </w:p>
    <w:p w:rsidR="007B321B" w:rsidRDefault="007B321B" w:rsidP="00E91ED7">
      <w:pPr>
        <w:keepNext/>
        <w:jc w:val="center"/>
        <w:rPr>
          <w:rFonts w:cs="Times New Roman"/>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C657B3"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C657B3"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C657B3"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t xml:space="preserve">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w:t>
      </w:r>
      <w:r w:rsidRPr="00D15809">
        <w:rPr>
          <w:rFonts w:eastAsia="Times New Roman" w:cs="Times New Roman"/>
          <w:kern w:val="0"/>
          <w:szCs w:val="24"/>
          <w:lang w:val="ro-RO" w:eastAsia="ro-RO"/>
        </w:rPr>
        <w:lastRenderedPageBreak/>
        <w:t>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E91ED7" w:rsidRDefault="00E91ED7" w:rsidP="004A7B86">
      <w:pPr>
        <w:pStyle w:val="Heading2"/>
        <w:rPr>
          <w:rFonts w:eastAsia="Times New Roman"/>
          <w:lang w:val="ro-RO" w:eastAsia="ro-RO"/>
        </w:rPr>
      </w:pPr>
    </w:p>
    <w:p w:rsidR="00FB057D" w:rsidRPr="00E91ED7" w:rsidRDefault="00710308" w:rsidP="00710308">
      <w:pPr>
        <w:pStyle w:val="Heading3"/>
      </w:pPr>
      <w:bookmarkStart w:id="45" w:name="_Toc169123632"/>
      <w:r>
        <w:t>4.3</w:t>
      </w:r>
      <w:r w:rsidR="0099211A">
        <w:t>.</w:t>
      </w:r>
      <w:r w:rsidR="000F2AB0">
        <w:t xml:space="preserve"> </w:t>
      </w:r>
      <w:r w:rsidR="007228AD" w:rsidRPr="00E91ED7">
        <w:t>Java Agent DEvelopment Framework</w:t>
      </w:r>
      <w:bookmarkEnd w:id="45"/>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943600" cy="441939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4419393"/>
                    </a:xfrm>
                    <a:prstGeom prst="rect">
                      <a:avLst/>
                    </a:prstGeom>
                    <a:noFill/>
                    <a:ln w="9525">
                      <a:noFill/>
                      <a:miter lim="800000"/>
                      <a:headEnd/>
                      <a:tailEnd/>
                    </a:ln>
                  </pic:spPr>
                </pic:pic>
              </a:graphicData>
            </a:graphic>
          </wp:inline>
        </w:drawing>
      </w:r>
    </w:p>
    <w:p w:rsidR="00A11057" w:rsidRPr="00E91ED7" w:rsidRDefault="009F45AE" w:rsidP="00E91ED7">
      <w:pPr>
        <w:pStyle w:val="Caption"/>
        <w:jc w:val="center"/>
        <w:rPr>
          <w:rFonts w:eastAsia="Times New Roman" w:cs="Times New Roman"/>
          <w:kern w:val="0"/>
          <w:szCs w:val="24"/>
          <w:lang w:eastAsia="ro-RO"/>
        </w:rPr>
      </w:pPr>
      <w:r>
        <w:rPr>
          <w:rFonts w:eastAsia="Times New Roman" w:cs="Times New Roman"/>
          <w:kern w:val="0"/>
          <w:szCs w:val="24"/>
          <w:lang w:eastAsia="ro-RO"/>
        </w:rPr>
        <w:t>Figura 1</w:t>
      </w:r>
      <w:r w:rsidR="00A11057" w:rsidRPr="00E91ED7">
        <w:rPr>
          <w:rFonts w:cs="Times New Roman"/>
        </w:rPr>
        <w:t>. Cod JADE</w:t>
      </w:r>
    </w:p>
    <w:p w:rsidR="000E3E11" w:rsidRDefault="000E3E11" w:rsidP="000E3E11"/>
    <w:p w:rsidR="001A5E38" w:rsidRPr="006854F1" w:rsidRDefault="003517B3" w:rsidP="003517B3">
      <w:pPr>
        <w:pStyle w:val="Heading3"/>
        <w:rPr>
          <w:lang w:val="ro-RO"/>
        </w:rPr>
      </w:pPr>
      <w:bookmarkStart w:id="46" w:name="_Toc169123633"/>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6"/>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58197D">
        <w:t>Principalele t</w:t>
      </w:r>
      <w:r w:rsidR="003D32BC">
        <w:t>ipuri de învățare supervizată:</w:t>
      </w:r>
    </w:p>
    <w:p w:rsidR="0058197D" w:rsidRPr="0058197D" w:rsidRDefault="0058197D" w:rsidP="004C6EF2">
      <w:pPr>
        <w:pStyle w:val="ListParagraph"/>
        <w:numPr>
          <w:ilvl w:val="0"/>
          <w:numId w:val="1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4C6EF2">
      <w:pPr>
        <w:pStyle w:val="ListParagraph"/>
        <w:numPr>
          <w:ilvl w:val="0"/>
          <w:numId w:val="1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7" w:name="_Toc169123634"/>
      <w:r>
        <w:t>4.4</w:t>
      </w:r>
      <w:r w:rsidR="0099211A">
        <w:t>.</w:t>
      </w:r>
      <w:r>
        <w:t>2</w:t>
      </w:r>
      <w:r w:rsidR="000F2AB0">
        <w:t xml:space="preserve"> </w:t>
      </w:r>
      <w:r w:rsidR="0094543A">
        <w:t xml:space="preserve">Aspecte ce trebuie luate </w:t>
      </w:r>
      <w:r w:rsidR="0094543A">
        <w:rPr>
          <w:lang w:val="ro-RO"/>
        </w:rPr>
        <w:t>în considerare în învățarea supervizată</w:t>
      </w:r>
      <w:bookmarkEnd w:id="47"/>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lastRenderedPageBreak/>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xml:space="preserve">, calitatea </w:t>
      </w:r>
      <w:r w:rsidRPr="001A667B">
        <w:lastRenderedPageBreak/>
        <w:t>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t>Reducerea dimensionalității: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97699B">
      <w:pPr>
        <w:pStyle w:val="Heading4"/>
      </w:pPr>
      <w:r w:rsidRPr="0097699B">
        <w:lastRenderedPageBreak/>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8" w:name="_Toc169123635"/>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8"/>
    </w:p>
    <w:p w:rsidR="0097699B" w:rsidRDefault="0097699B" w:rsidP="00DC5D17">
      <w:r>
        <w:t>Cei mai utilizați algoritmi de învățare sunt:</w:t>
      </w:r>
    </w:p>
    <w:p w:rsidR="00883B18" w:rsidRDefault="00C30DE9" w:rsidP="004C6EF2">
      <w:pPr>
        <w:pStyle w:val="ListParagraph"/>
        <w:numPr>
          <w:ilvl w:val="0"/>
          <w:numId w:val="35"/>
        </w:numPr>
      </w:pPr>
      <w: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C30DE9" w:rsidRDefault="00C30DE9" w:rsidP="004C6EF2">
      <w:pPr>
        <w:pStyle w:val="ListParagraph"/>
        <w:numPr>
          <w:ilvl w:val="0"/>
          <w:numId w:val="35"/>
        </w:numPr>
      </w:pPr>
      <w:r>
        <w:t>Naive Bayes</w:t>
      </w:r>
      <w:r w:rsidR="00883B18">
        <w:t xml:space="preserve"> </w:t>
      </w:r>
      <w:r>
        <w:t>este un algoritm de clasificare probabilistic bazat pe teorema Bayes, presupunând independența între predictorii. Este simplu și eficient, în special pentru seturi mari de date.</w:t>
      </w:r>
      <w:r w:rsidR="00883B18">
        <w:t xml:space="preserve"> </w:t>
      </w:r>
      <w:r>
        <w:t>Este utilizat în filtrarea spamului, clasificarea textului și analiza sentimentelor.</w:t>
      </w:r>
    </w:p>
    <w:p w:rsidR="00C30DE9" w:rsidRDefault="00C30DE9" w:rsidP="004C6EF2">
      <w:pPr>
        <w:pStyle w:val="ListParagraph"/>
        <w:numPr>
          <w:ilvl w:val="0"/>
          <w:numId w:val="35"/>
        </w:numPr>
      </w:pPr>
      <w:r>
        <w:lastRenderedPageBreak/>
        <w:t>Analiza discriminantă liniară (LDA)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t xml:space="preserve">Arbori de </w:t>
      </w:r>
      <w:r w:rsidR="00883B18">
        <w:t xml:space="preserve">decizie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t>Algoritmul K-nearest neighbor (KNN)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t>Rețele neuronale (Perceptron multistrat)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t>Învățarea prin similitudine</w:t>
      </w:r>
      <w:r w:rsidR="009720C0">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9" w:name="_Toc169123636"/>
      <w:r>
        <w:t>4.4</w:t>
      </w:r>
      <w:r w:rsidR="0099211A">
        <w:t>.</w:t>
      </w:r>
      <w:r>
        <w:t>4</w:t>
      </w:r>
      <w:r w:rsidR="000F2AB0">
        <w:t xml:space="preserve"> </w:t>
      </w:r>
      <w:r w:rsidR="00DC5D17">
        <w:t>Rețele neuronale - perceptronul multistrat</w:t>
      </w:r>
      <w:bookmarkEnd w:id="49"/>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w:t>
      </w:r>
      <w:r w:rsidRPr="00D83B75">
        <w:lastRenderedPageBreak/>
        <w:t>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w:t>
      </w:r>
      <w:r>
        <w:lastRenderedPageBreak/>
        <w:t>[</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w:t>
      </w:r>
      <w:r>
        <w:rPr>
          <w:lang w:val="ro-RO"/>
        </w:rPr>
        <w:lastRenderedPageBreak/>
        <w:t xml:space="preserve">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50" w:name="_Toc169123637"/>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50"/>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51" w:name="_Toc169123638"/>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51"/>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52" w:name="_Toc169123639"/>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52"/>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3" w:name="_Toc169123640"/>
      <w:r w:rsidRPr="003E1E97">
        <w:t>5.3. Cauzele aparițiilor pietrelor la rinichi</w:t>
      </w:r>
      <w:bookmarkEnd w:id="53"/>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4" w:name="_Toc169123641"/>
      <w:r>
        <w:t>5.4. Simptomele pietrelor la rinichi</w:t>
      </w:r>
      <w:bookmarkEnd w:id="54"/>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5" w:name="_Toc169123642"/>
      <w:r>
        <w:t>5.5. Metode de diagnosticare al pietrelor la rinichi</w:t>
      </w:r>
      <w:bookmarkEnd w:id="55"/>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E1E97">
      <w:pPr>
        <w:pStyle w:val="ListParagraph"/>
        <w:numPr>
          <w:ilvl w:val="0"/>
          <w:numId w:val="16"/>
        </w:numPr>
      </w:pPr>
      <w:r>
        <w:t>radiografia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6" w:name="_Toc169123643"/>
      <w:r>
        <w:t>5.6. Tratament pietre la rinichi</w:t>
      </w:r>
      <w:bookmarkEnd w:id="56"/>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7" w:name="_Toc169123644"/>
      <w:r>
        <w:t>6</w:t>
      </w:r>
      <w:r w:rsidR="0099211A">
        <w:t>.</w:t>
      </w:r>
      <w:r w:rsidR="000F2AB0">
        <w:t xml:space="preserve"> </w:t>
      </w:r>
      <w:r w:rsidR="000E3E11">
        <w:t>Implementare</w:t>
      </w:r>
      <w:r w:rsidR="00151559">
        <w:t>a sistemului multi-agent</w:t>
      </w:r>
      <w:bookmarkEnd w:id="57"/>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8" w:name="_Toc169123645"/>
      <w:r>
        <w:t>6.1 Structura proiectului</w:t>
      </w:r>
      <w:bookmarkEnd w:id="58"/>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790CA8">
      <w:pPr>
        <w:pStyle w:val="ListParagraph"/>
        <w:numPr>
          <w:ilvl w:val="0"/>
          <w:numId w:val="38"/>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790CA8">
      <w:pPr>
        <w:pStyle w:val="ListParagraph"/>
        <w:numPr>
          <w:ilvl w:val="0"/>
          <w:numId w:val="38"/>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9" w:name="_Toc169123646"/>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9"/>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60"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60"/>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61" w:name="_Toc169123647"/>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61"/>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62" w:name="_Toc169123648"/>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62"/>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3" w:name="_Toc169123649"/>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3"/>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C657B3"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A77560" w:rsidRPr="004A3EB6" w:rsidRDefault="00A77560"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A77560" w:rsidRPr="004A3EB6" w:rsidRDefault="00A77560"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A77560" w:rsidRPr="00590521" w:rsidRDefault="00A77560"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4" w:name="_Toc169123650"/>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4"/>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lastRenderedPageBreak/>
        <w:drawing>
          <wp:inline distT="0" distB="0" distL="0" distR="0">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65" w:name="_Toc169123651"/>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5"/>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lastRenderedPageBreak/>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lastRenderedPageBreak/>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t xml:space="preserve">Figura </w:t>
      </w:r>
      <w:r w:rsidR="00360D7C">
        <w:t xml:space="preserve">13. </w:t>
      </w:r>
      <w:r w:rsidR="005124AC">
        <w:t>Arhitectura rețelei neuronale</w:t>
      </w:r>
    </w:p>
    <w:p w:rsidR="00315D8F" w:rsidRDefault="00943AD5" w:rsidP="00315D8F">
      <w:pPr>
        <w:keepNext/>
        <w:jc w:val="center"/>
      </w:pPr>
      <w:r>
        <w:rPr>
          <w:noProof/>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6" w:name="_Toc169123652"/>
      <w:r>
        <w:lastRenderedPageBreak/>
        <w:t>6.8</w:t>
      </w:r>
      <w:r w:rsidR="0099211A">
        <w:t>.</w:t>
      </w:r>
      <w:r w:rsidR="000F2AB0">
        <w:t xml:space="preserve"> </w:t>
      </w:r>
      <w:r w:rsidR="00066141">
        <w:t>Agentul Sniffer</w:t>
      </w:r>
      <w:bookmarkEnd w:id="66"/>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7" w:name="_Toc169123653"/>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7"/>
    </w:p>
    <w:p w:rsidR="003A7995" w:rsidRPr="00793FDD" w:rsidRDefault="00040B2C" w:rsidP="00E91ED7">
      <w:pPr>
        <w:rPr>
          <w:rFonts w:cs="Times New Roman"/>
          <w:lang w:eastAsia="ro-RO"/>
        </w:rPr>
      </w:pPr>
      <w:r w:rsidRPr="00E91ED7">
        <w:rPr>
          <w:rFonts w:cs="Times New Roman"/>
          <w:lang w:val="ro-RO" w:eastAsia="ro-RO"/>
        </w:rPr>
        <w:t>În figura de mai jos</w:t>
      </w:r>
      <w:r w:rsidR="004D3325">
        <w:rPr>
          <w:rFonts w:cs="Times New Roman"/>
          <w:lang w:val="ro-RO" w:eastAsia="ro-RO"/>
        </w:rPr>
        <w:t xml:space="preserve"> (Figura 17)</w:t>
      </w:r>
      <w:r w:rsidRPr="00E91ED7">
        <w:rPr>
          <w:rFonts w:cs="Times New Roman"/>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r w:rsidR="00A77560">
        <w:rPr>
          <w:rFonts w:cs="Times New Roman"/>
          <w:lang w:val="ro-RO" w:eastAsia="ro-RO"/>
        </w:rPr>
        <w:t xml:space="preserve"> Putem observa cu facilitate faptul că, în cazul pacienților cu pietre la rinichi, unele valori ale parametrilor ies din ceea ce ni s-ar părea </w:t>
      </w:r>
      <w:r w:rsidR="00A77560">
        <w:rPr>
          <w:rFonts w:cs="Times New Roman"/>
          <w:lang w:eastAsia="ro-RO"/>
        </w:rPr>
        <w:t>“normal”</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w:t>
      </w:r>
      <w:r w:rsidR="00F10D24">
        <w:rPr>
          <w:rFonts w:eastAsia="Times New Roman" w:cs="Times New Roman"/>
          <w:kern w:val="0"/>
          <w:szCs w:val="24"/>
        </w:rPr>
        <w:t>din</w:t>
      </w:r>
      <w:r w:rsidRPr="00845296">
        <w:rPr>
          <w:rFonts w:eastAsia="Times New Roman" w:cs="Times New Roman"/>
          <w:kern w:val="0"/>
          <w:szCs w:val="24"/>
        </w:rPr>
        <w:t xml:space="preserve"> set</w:t>
      </w:r>
      <w:r w:rsidR="00F10D24">
        <w:rPr>
          <w:rFonts w:eastAsia="Times New Roman" w:cs="Times New Roman"/>
          <w:kern w:val="0"/>
          <w:szCs w:val="24"/>
        </w:rPr>
        <w:t>ul</w:t>
      </w:r>
      <w:r w:rsidRPr="00845296">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w:t>
      </w:r>
      <w:r w:rsidR="00F10D24">
        <w:rPr>
          <w:rFonts w:eastAsia="Times New Roman" w:cs="Times New Roman"/>
          <w:kern w:val="0"/>
          <w:szCs w:val="24"/>
        </w:rPr>
        <w:t>q</w:t>
      </w:r>
      <w:r w:rsidRPr="00845296">
        <w:rPr>
          <w:rFonts w:eastAsia="Times New Roman" w:cs="Times New Roman"/>
          <w:kern w:val="0"/>
          <w:szCs w:val="24"/>
        </w:rPr>
        <w:t>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Media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Deviația standard măsoară cât de mult variază datele în jurul mediei. Pentru Gravity, o deviație standard mică sugerează că majoritatea măsurătorilor sunt relativ apropiate de media de 1.02.</w:t>
      </w:r>
    </w:p>
    <w:p w:rsidR="00963C58" w:rsidRPr="00963C58" w:rsidRDefault="00963C58" w:rsidP="00963C58">
      <w:pPr>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lastRenderedPageBreak/>
        <w:t>Minimum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25% (Q1)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50% (Mediană)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75% (Q3)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Maximum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Skewness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Kurtosis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Varianța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Intervalul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 interkvartilic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1"/>
        <w:tblW w:w="8512" w:type="dxa"/>
        <w:jc w:val="center"/>
        <w:tblLook w:val="04A0"/>
      </w:tblPr>
      <w:tblGrid>
        <w:gridCol w:w="1712"/>
        <w:gridCol w:w="1052"/>
        <w:gridCol w:w="1052"/>
        <w:gridCol w:w="1226"/>
        <w:gridCol w:w="13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793FDD">
            <w:pPr>
              <w:jc w:val="left"/>
              <w:rPr>
                <w:rFonts w:ascii="Calibri" w:eastAsia="Times New Roman" w:hAnsi="Calibri" w:cs="Calibri"/>
                <w:kern w:val="0"/>
              </w:rPr>
            </w:pPr>
            <w:r w:rsidRPr="00B73694">
              <w:rPr>
                <w:rFonts w:ascii="Calibri" w:eastAsia="Times New Roman" w:hAnsi="Calibri" w:cs="Calibri"/>
                <w:kern w:val="0"/>
              </w:rPr>
              <w:t>Statistic</w:t>
            </w:r>
            <w:r w:rsidR="00793FDD">
              <w:rPr>
                <w:rFonts w:ascii="Calibri" w:eastAsia="Times New Roman" w:hAnsi="Calibri" w:cs="Calibri"/>
                <w:kern w:val="0"/>
              </w:rPr>
              <w:t>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Osmolarity</w:t>
            </w:r>
          </w:p>
        </w:tc>
        <w:tc>
          <w:tcPr>
            <w:tcW w:w="136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Conductivity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Calcium</w:t>
            </w:r>
          </w:p>
        </w:tc>
      </w:tr>
      <w:tr w:rsidR="00793FDD" w:rsidRPr="00B73694" w:rsidTr="00963C58">
        <w:trPr>
          <w:cnfStyle w:val="000000100000"/>
          <w:trHeight w:val="300"/>
          <w:jc w:val="center"/>
        </w:trPr>
        <w:tc>
          <w:tcPr>
            <w:cnfStyle w:val="001000000000"/>
            <w:tcW w:w="1712" w:type="dxa"/>
            <w:noWrap/>
            <w:hideMark/>
          </w:tcPr>
          <w:p w:rsidR="00793FDD" w:rsidRPr="00B73694" w:rsidRDefault="00793FDD" w:rsidP="00793FDD">
            <w:pPr>
              <w:jc w:val="left"/>
              <w:rPr>
                <w:rFonts w:ascii="Calibri" w:eastAsia="Times New Roman" w:hAnsi="Calibri" w:cs="Calibri"/>
                <w:kern w:val="0"/>
              </w:rPr>
            </w:pPr>
            <w:r>
              <w:rPr>
                <w:rFonts w:ascii="Calibri" w:eastAsia="Times New Roman" w:hAnsi="Calibri" w:cs="Calibri"/>
                <w:kern w:val="0"/>
              </w:rPr>
              <w:t>Număr</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22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36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793FDD" w:rsidRDefault="00963C58" w:rsidP="00625179">
      <w:pPr>
        <w:pStyle w:val="Caption"/>
        <w:jc w:val="center"/>
      </w:pPr>
      <w:r>
        <w:t xml:space="preserve">Tabelul 2. Statistici ale setului </w:t>
      </w:r>
      <w:r w:rsidR="00793FDD">
        <w:t xml:space="preserve">complet </w:t>
      </w:r>
      <w:r>
        <w:t>de date din cercetare</w:t>
      </w:r>
    </w:p>
    <w:p w:rsidR="00625179" w:rsidRPr="00625179" w:rsidRDefault="00625179" w:rsidP="00625179"/>
    <w:tbl>
      <w:tblPr>
        <w:tblStyle w:val="LightShading2"/>
        <w:tblW w:w="7971" w:type="dxa"/>
        <w:jc w:val="center"/>
        <w:tblLook w:val="04A0"/>
      </w:tblPr>
      <w:tblGrid>
        <w:gridCol w:w="1966"/>
        <w:gridCol w:w="1052"/>
        <w:gridCol w:w="1052"/>
        <w:gridCol w:w="1195"/>
        <w:gridCol w:w="1342"/>
        <w:gridCol w:w="1052"/>
        <w:gridCol w:w="1052"/>
      </w:tblGrid>
      <w:tr w:rsidR="00793FDD" w:rsidRPr="00793FDD" w:rsidTr="00793FDD">
        <w:trPr>
          <w:cnfStyle w:val="1000000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color w:val="000000"/>
                <w:kern w:val="0"/>
              </w:rPr>
            </w:pPr>
            <w:r w:rsidRPr="00793FDD">
              <w:rPr>
                <w:rFonts w:ascii="Calibri" w:eastAsia="Times New Roman" w:hAnsi="Calibri" w:cs="Calibri"/>
                <w:color w:val="000000"/>
                <w:kern w:val="0"/>
              </w:rPr>
              <w:t>Statistica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gravity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ph</w:t>
            </w:r>
          </w:p>
        </w:tc>
        <w:tc>
          <w:tcPr>
            <w:tcW w:w="1009"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osmolarity</w:t>
            </w:r>
          </w:p>
        </w:tc>
        <w:tc>
          <w:tcPr>
            <w:tcW w:w="1156"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conductivity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urea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calcium</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Număr</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Medie</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1,021588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5,935588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675,7941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21,35588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305,1765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6,142941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Deviație standard</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0,007199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0,753168</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231,6905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6,713992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133,8562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3,637206</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Minimum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4,76</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251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1,01525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5,4325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463,75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195,5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3,195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50%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5,815</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712</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301,5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1,02575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6,255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839,5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27,225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395,75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8,165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Maximum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7,94</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1236</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33,6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620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14,34</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Skewness</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0,338204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1,010961</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0,095784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-0,37836</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0,12424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0,401103</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Kurtosis</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-0,06056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1,191787</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-0,48877</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-0,35574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-0,30492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-0,26321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Varianță</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5,18E-05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0,567262</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53680,47</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45,07769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17917,48</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13,22927</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0,03</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3,18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985</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28,5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14,07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 interqvartilic</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0,0105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0,8225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375,75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9,725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200,25</w:t>
            </w:r>
          </w:p>
        </w:tc>
        <w:tc>
          <w:tcPr>
            <w:tcW w:w="960" w:type="dxa"/>
            <w:noWrap/>
            <w:hideMark/>
          </w:tcPr>
          <w:p w:rsidR="00793FDD" w:rsidRPr="00793FDD" w:rsidRDefault="00793FDD" w:rsidP="00625179">
            <w:pPr>
              <w:keepNext/>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4,97</w:t>
            </w:r>
          </w:p>
        </w:tc>
      </w:tr>
    </w:tbl>
    <w:p w:rsidR="00625179" w:rsidRDefault="00625179" w:rsidP="00625179">
      <w:pPr>
        <w:pStyle w:val="Caption"/>
        <w:jc w:val="center"/>
      </w:pPr>
    </w:p>
    <w:p w:rsidR="00625179" w:rsidRDefault="00625179" w:rsidP="00625179">
      <w:pPr>
        <w:pStyle w:val="Caption"/>
        <w:jc w:val="center"/>
      </w:pPr>
      <w:r>
        <w:t>Tabelul 3. Statistici ale analizelor pacienților cu pietre la rinichi</w:t>
      </w:r>
    </w:p>
    <w:p w:rsidR="00793FDD" w:rsidRDefault="00793FDD" w:rsidP="00625179">
      <w:pPr>
        <w:pStyle w:val="Caption"/>
        <w:jc w:val="center"/>
      </w:pPr>
    </w:p>
    <w:p w:rsidR="00625179" w:rsidRDefault="00625179" w:rsidP="00625179"/>
    <w:p w:rsidR="00625179" w:rsidRPr="00625179" w:rsidRDefault="00625179" w:rsidP="00625179"/>
    <w:tbl>
      <w:tblPr>
        <w:tblStyle w:val="LightShading2"/>
        <w:tblW w:w="8711" w:type="dxa"/>
        <w:jc w:val="center"/>
        <w:tblLook w:val="04A0"/>
      </w:tblPr>
      <w:tblGrid>
        <w:gridCol w:w="1966"/>
        <w:gridCol w:w="1052"/>
        <w:gridCol w:w="1052"/>
        <w:gridCol w:w="1195"/>
        <w:gridCol w:w="1342"/>
        <w:gridCol w:w="1052"/>
        <w:gridCol w:w="1052"/>
      </w:tblGrid>
      <w:tr w:rsidR="00625179" w:rsidRPr="00625179" w:rsidTr="00625179">
        <w:trPr>
          <w:cnfStyle w:val="1000000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lastRenderedPageBreak/>
              <w:t>Statistica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gravity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ph</w:t>
            </w:r>
          </w:p>
        </w:tc>
        <w:tc>
          <w:tcPr>
            <w:tcW w:w="1195"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osmolarity</w:t>
            </w:r>
          </w:p>
        </w:tc>
        <w:tc>
          <w:tcPr>
            <w:tcW w:w="134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conductivity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urea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calcium</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Număr</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Medie</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1,015489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6,098667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565,2889</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20,40444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237,1111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2,624889</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Deviație standard</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0,006137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0,702038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233,1737</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8,804775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122,7305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1,862992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Minimum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1,005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4,9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0,17</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25%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5,62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12,6</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130</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5,97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224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2,15</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6,56</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725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26,1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317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3,53</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Maximum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1,029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7,92</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1107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8,48</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Skewness</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0,031909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0,590458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0,22713</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0,141983</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0,454712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1,32646</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Kurtosis</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-1,01196</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-0,03779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-0,77405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-1,01595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-0,6192</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1,587196</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Varianță</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3,77E-05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0,492857</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54369,98</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77,52407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15062,78</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3,470739</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0,94</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380</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13,5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2,31</w:t>
            </w:r>
          </w:p>
        </w:tc>
      </w:tr>
      <w:tr w:rsidR="00625179" w:rsidRPr="00625179" w:rsidTr="00625179">
        <w:trPr>
          <w:cnfStyle w:val="0000001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 interqvartilic</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0,024</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3,02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920</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32,9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486</w:t>
            </w:r>
          </w:p>
        </w:tc>
        <w:tc>
          <w:tcPr>
            <w:tcW w:w="1052" w:type="dxa"/>
            <w:noWrap/>
            <w:hideMark/>
          </w:tcPr>
          <w:p w:rsidR="00625179" w:rsidRPr="00625179" w:rsidRDefault="00625179" w:rsidP="00625179">
            <w:pPr>
              <w:keepNext/>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8,31</w:t>
            </w:r>
          </w:p>
        </w:tc>
      </w:tr>
    </w:tbl>
    <w:p w:rsidR="00625179" w:rsidRDefault="00625179" w:rsidP="00625179">
      <w:pPr>
        <w:pStyle w:val="Caption"/>
        <w:jc w:val="center"/>
      </w:pPr>
    </w:p>
    <w:p w:rsidR="00625179" w:rsidRDefault="00625179" w:rsidP="00625179">
      <w:pPr>
        <w:pStyle w:val="Caption"/>
        <w:jc w:val="center"/>
      </w:pPr>
      <w:r>
        <w:t>Tabelul 4. Statistici ale analizelor pacienților fără pietre la rinichi</w:t>
      </w:r>
    </w:p>
    <w:p w:rsidR="00CC54BB" w:rsidRPr="00CC54BB" w:rsidRDefault="00CC54BB" w:rsidP="00CC54BB"/>
    <w:tbl>
      <w:tblPr>
        <w:tblStyle w:val="LightShading2"/>
        <w:tblW w:w="8619" w:type="dxa"/>
        <w:jc w:val="center"/>
        <w:tblLook w:val="04A0"/>
      </w:tblPr>
      <w:tblGrid>
        <w:gridCol w:w="1966"/>
        <w:gridCol w:w="960"/>
        <w:gridCol w:w="1052"/>
        <w:gridCol w:w="1195"/>
        <w:gridCol w:w="1342"/>
        <w:gridCol w:w="1052"/>
        <w:gridCol w:w="1052"/>
      </w:tblGrid>
      <w:tr w:rsidR="00CC54BB" w:rsidRPr="00CC54BB" w:rsidTr="00CC54BB">
        <w:trPr>
          <w:cnfStyle w:val="1000000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Statistica</w:t>
            </w:r>
          </w:p>
        </w:tc>
        <w:tc>
          <w:tcPr>
            <w:tcW w:w="960"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gravity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ph</w:t>
            </w:r>
          </w:p>
        </w:tc>
        <w:tc>
          <w:tcPr>
            <w:tcW w:w="1195"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osmolarity</w:t>
            </w:r>
          </w:p>
        </w:tc>
        <w:tc>
          <w:tcPr>
            <w:tcW w:w="134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conductivity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urea</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calcium</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Medie</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-0,0061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0,163079</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-110,505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-68,0654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-3,51805</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Deviație standard</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-0,00106</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-0,05113</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1,4832</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2,090783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-11,1257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-1,77421</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Minimum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-64</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25%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0,1875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-118,75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-4,9</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-65,5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-1,975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50%</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0,155</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-147</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-77,5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75%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-114,5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-78,75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-4,635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Maximum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-0,011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-129</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-5,86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Skewness</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-0,3063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-0,4205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0,131346</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0,520343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0,330472</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0,925357</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Kurtosis</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-1,22958</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-0,28528</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-0,66021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-0,31428</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1,850406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Varianță</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-1,4E-05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-0,07441</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689,51</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32,44638</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-2854,7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-9,75853</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-2,24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-423</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-11,76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 interqvartilic</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0,0135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2,1975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544,25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23,175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285,75</w:t>
            </w:r>
          </w:p>
        </w:tc>
        <w:tc>
          <w:tcPr>
            <w:tcW w:w="1052" w:type="dxa"/>
            <w:noWrap/>
            <w:hideMark/>
          </w:tcPr>
          <w:p w:rsidR="00CC54BB" w:rsidRPr="00CC54BB" w:rsidRDefault="00CC54BB" w:rsidP="00CC54BB">
            <w:pPr>
              <w:keepNext/>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3,34</w:t>
            </w:r>
          </w:p>
        </w:tc>
      </w:tr>
    </w:tbl>
    <w:p w:rsidR="00CC54BB" w:rsidRDefault="00CC54BB" w:rsidP="00CC54BB">
      <w:pPr>
        <w:pStyle w:val="Caption"/>
        <w:jc w:val="center"/>
      </w:pPr>
    </w:p>
    <w:p w:rsidR="00CC54BB" w:rsidRDefault="00CC54BB" w:rsidP="00CC54BB">
      <w:pPr>
        <w:pStyle w:val="Caption"/>
        <w:jc w:val="center"/>
      </w:pPr>
      <w:r>
        <w:t>Tabelul 5. Diferen</w:t>
      </w:r>
      <w:r>
        <w:rPr>
          <w:lang w:val="ro-RO"/>
        </w:rPr>
        <w:t>ță între statistici</w:t>
      </w:r>
      <w:r>
        <w:t xml:space="preserve"> fără pietre la rinichi și cu pietre la rinichi </w:t>
      </w:r>
    </w:p>
    <w:p w:rsidR="00C916D0" w:rsidRPr="00C916D0" w:rsidRDefault="00C916D0" w:rsidP="00C916D0"/>
    <w:p w:rsidR="00DD4C2F" w:rsidRPr="00DD4C2F"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Analizând statisticile dintre analizele efectuate la pacienții cu pietre la rinichi și cele efectuate la pacienții fără pietre la rinichi</w:t>
      </w:r>
      <w:r w:rsidR="00C916D0">
        <w:rPr>
          <w:rFonts w:eastAsia="Times New Roman" w:cs="Times New Roman"/>
          <w:kern w:val="0"/>
          <w:szCs w:val="24"/>
        </w:rPr>
        <w:t xml:space="preserve"> (Tabelul 5)</w:t>
      </w:r>
      <w:r w:rsidRPr="00DD4C2F">
        <w:rPr>
          <w:rFonts w:eastAsia="Times New Roman" w:cs="Times New Roman"/>
          <w:kern w:val="0"/>
          <w:szCs w:val="24"/>
        </w:rPr>
        <w:t xml:space="preserve">, putem observa diferențe semnificative în mai multe </w:t>
      </w:r>
      <w:r w:rsidRPr="00DD4C2F">
        <w:rPr>
          <w:rFonts w:eastAsia="Times New Roman" w:cs="Times New Roman"/>
          <w:kern w:val="0"/>
          <w:szCs w:val="24"/>
        </w:rPr>
        <w:lastRenderedPageBreak/>
        <w:t>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w:t>
      </w:r>
      <w:r>
        <w:rPr>
          <w:rFonts w:eastAsia="Times New Roman" w:cs="Times New Roman"/>
          <w:kern w:val="0"/>
          <w:szCs w:val="24"/>
        </w:rPr>
        <w:t xml:space="preserve"> </w:t>
      </w:r>
      <w:r w:rsidRPr="00DD4C2F">
        <w:rPr>
          <w:rFonts w:eastAsia="Times New Roman" w:cs="Times New Roman"/>
          <w:kern w:val="0"/>
          <w:szCs w:val="24"/>
        </w:rPr>
        <w:t>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w:t>
      </w:r>
      <w:r>
        <w:rPr>
          <w:rFonts w:eastAsia="Times New Roman" w:cs="Times New Roman"/>
          <w:kern w:val="0"/>
          <w:szCs w:val="24"/>
        </w:rPr>
        <w:t xml:space="preserve"> </w:t>
      </w:r>
      <w:r w:rsidRPr="00DD4C2F">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r>
        <w:rPr>
          <w:rFonts w:eastAsia="Times New Roman" w:cs="Times New Roman"/>
          <w:kern w:val="0"/>
          <w:szCs w:val="24"/>
        </w:rPr>
        <w:t xml:space="preserve"> </w:t>
      </w:r>
      <w:r w:rsidRPr="00DD4C2F">
        <w:rPr>
          <w:rFonts w:eastAsia="Times New Roman" w:cs="Times New Roman"/>
          <w:kern w:val="0"/>
          <w:szCs w:val="24"/>
        </w:rPr>
        <w:t>De asemenea, analizând skewness-ul și kurtosis-ul, putem observa că distribuția datelor poate fi asimetrică și deviată în grupurile respective.</w:t>
      </w:r>
      <w:r>
        <w:rPr>
          <w:rFonts w:eastAsia="Times New Roman" w:cs="Times New Roman"/>
          <w:kern w:val="0"/>
          <w:szCs w:val="24"/>
        </w:rPr>
        <w:t xml:space="preserve"> </w:t>
      </w:r>
      <w:r w:rsidRPr="00DD4C2F">
        <w:rPr>
          <w:rFonts w:eastAsia="Times New Roman" w:cs="Times New Roman"/>
          <w:kern w:val="0"/>
          <w:szCs w:val="24"/>
        </w:rPr>
        <w:t>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C916D0" w:rsidRPr="00257C54" w:rsidRDefault="00A903F3" w:rsidP="00257C54">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FD4778" w:rsidRPr="00E91ED7" w:rsidRDefault="00F81195" w:rsidP="004A7B86">
      <w:pPr>
        <w:pStyle w:val="Heading2"/>
        <w:rPr>
          <w:lang w:val="ro-RO"/>
        </w:rPr>
      </w:pPr>
      <w:bookmarkStart w:id="68" w:name="_Toc169123654"/>
      <w:r>
        <w:lastRenderedPageBreak/>
        <w:t>8</w:t>
      </w:r>
      <w:r w:rsidR="00430AEC">
        <w:t xml:space="preserve">. </w:t>
      </w:r>
      <w:r w:rsidR="006542DF" w:rsidRPr="00E91ED7">
        <w:t>Discu</w:t>
      </w:r>
      <w:r w:rsidR="006542DF" w:rsidRPr="00E91ED7">
        <w:rPr>
          <w:lang w:val="ro-RO"/>
        </w:rPr>
        <w:t>ții</w:t>
      </w:r>
      <w:bookmarkEnd w:id="68"/>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C916D0"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8566D9" w:rsidRDefault="008566D9" w:rsidP="00E91ED7">
      <w:pPr>
        <w:rPr>
          <w:rFonts w:cs="Times New Roman"/>
        </w:rPr>
      </w:pPr>
    </w:p>
    <w:p w:rsidR="008566D9" w:rsidRDefault="008566D9" w:rsidP="00E91ED7">
      <w:pPr>
        <w:rPr>
          <w:rFonts w:cs="Times New Roman"/>
        </w:rPr>
      </w:pPr>
    </w:p>
    <w:p w:rsidR="008566D9" w:rsidRDefault="008566D9" w:rsidP="00E91ED7">
      <w:pPr>
        <w:rPr>
          <w:rFonts w:cs="Times New Roman"/>
        </w:rPr>
      </w:pPr>
    </w:p>
    <w:p w:rsidR="008566D9" w:rsidRPr="00E91ED7" w:rsidRDefault="008566D9" w:rsidP="00E91ED7">
      <w:pPr>
        <w:rPr>
          <w:rFonts w:cs="Times New Roman"/>
        </w:rPr>
      </w:pPr>
    </w:p>
    <w:p w:rsidR="00F43DCA" w:rsidRPr="00E91ED7" w:rsidRDefault="00F81195" w:rsidP="004A7B86">
      <w:pPr>
        <w:pStyle w:val="Heading2"/>
      </w:pPr>
      <w:bookmarkStart w:id="69" w:name="_Toc169123655"/>
      <w:r>
        <w:lastRenderedPageBreak/>
        <w:t>9</w:t>
      </w:r>
      <w:r w:rsidR="00430AEC">
        <w:t>.</w:t>
      </w:r>
      <w:r w:rsidR="000F2AB0">
        <w:t xml:space="preserve"> </w:t>
      </w:r>
      <w:r w:rsidR="00F43DCA" w:rsidRPr="00E91ED7">
        <w:t>Concluzie</w:t>
      </w:r>
      <w:bookmarkEnd w:id="69"/>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70" w:name="_Toc169123656"/>
      <w:r>
        <w:t>10</w:t>
      </w:r>
      <w:r w:rsidR="00430AEC">
        <w:t>.</w:t>
      </w:r>
      <w:r w:rsidR="00723A02">
        <w:t xml:space="preserve"> </w:t>
      </w:r>
      <w:r w:rsidR="00FB057D" w:rsidRPr="00E91ED7">
        <w:t>Bibliografie</w:t>
      </w:r>
      <w:bookmarkEnd w:id="70"/>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BAA" w:rsidRDefault="00786BAA" w:rsidP="009E15D3">
      <w:pPr>
        <w:spacing w:after="0" w:line="240" w:lineRule="auto"/>
      </w:pPr>
      <w:r>
        <w:separator/>
      </w:r>
    </w:p>
  </w:endnote>
  <w:endnote w:type="continuationSeparator" w:id="1">
    <w:p w:rsidR="00786BAA" w:rsidRDefault="00786BAA"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A77560" w:rsidRDefault="00C657B3">
        <w:pPr>
          <w:pStyle w:val="Footer"/>
          <w:jc w:val="right"/>
        </w:pPr>
        <w:fldSimple w:instr=" PAGE   \* MERGEFORMAT ">
          <w:r w:rsidR="006B3465">
            <w:rPr>
              <w:noProof/>
            </w:rPr>
            <w:t>2</w:t>
          </w:r>
        </w:fldSimple>
      </w:p>
    </w:sdtContent>
  </w:sdt>
  <w:p w:rsidR="00A77560" w:rsidRDefault="00A7756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A77560" w:rsidRDefault="00C657B3">
        <w:pPr>
          <w:pStyle w:val="Footer"/>
          <w:jc w:val="right"/>
        </w:pPr>
        <w:fldSimple w:instr=" PAGE   \* MERGEFORMAT ">
          <w:r w:rsidR="006B3465">
            <w:rPr>
              <w:noProof/>
            </w:rPr>
            <w:t>3</w:t>
          </w:r>
        </w:fldSimple>
      </w:p>
    </w:sdtContent>
  </w:sdt>
  <w:p w:rsidR="00A77560" w:rsidRDefault="00A775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BAA" w:rsidRDefault="00786BAA" w:rsidP="009E15D3">
      <w:pPr>
        <w:spacing w:after="0" w:line="240" w:lineRule="auto"/>
      </w:pPr>
      <w:r>
        <w:separator/>
      </w:r>
    </w:p>
  </w:footnote>
  <w:footnote w:type="continuationSeparator" w:id="1">
    <w:p w:rsidR="00786BAA" w:rsidRDefault="00786BAA"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560" w:rsidRDefault="00A77560">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560" w:rsidRPr="00DD64D0" w:rsidRDefault="00A77560" w:rsidP="00DD64D0">
    <w:pPr>
      <w:pStyle w:val="Header"/>
    </w:pPr>
    <w:r w:rsidRPr="00E91ED7">
      <w:rPr>
        <w:rFonts w:cs="Times New Roman"/>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560" w:rsidRDefault="00A77560"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18B5902"/>
    <w:multiLevelType w:val="hybridMultilevel"/>
    <w:tmpl w:val="42A896E2"/>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3"/>
  </w:num>
  <w:num w:numId="4">
    <w:abstractNumId w:val="29"/>
  </w:num>
  <w:num w:numId="5">
    <w:abstractNumId w:val="34"/>
  </w:num>
  <w:num w:numId="6">
    <w:abstractNumId w:val="24"/>
  </w:num>
  <w:num w:numId="7">
    <w:abstractNumId w:val="38"/>
  </w:num>
  <w:num w:numId="8">
    <w:abstractNumId w:val="8"/>
  </w:num>
  <w:num w:numId="9">
    <w:abstractNumId w:val="18"/>
  </w:num>
  <w:num w:numId="10">
    <w:abstractNumId w:val="31"/>
  </w:num>
  <w:num w:numId="11">
    <w:abstractNumId w:val="12"/>
  </w:num>
  <w:num w:numId="12">
    <w:abstractNumId w:val="15"/>
  </w:num>
  <w:num w:numId="13">
    <w:abstractNumId w:val="19"/>
  </w:num>
  <w:num w:numId="14">
    <w:abstractNumId w:val="16"/>
  </w:num>
  <w:num w:numId="15">
    <w:abstractNumId w:val="28"/>
  </w:num>
  <w:num w:numId="16">
    <w:abstractNumId w:val="10"/>
  </w:num>
  <w:num w:numId="17">
    <w:abstractNumId w:val="6"/>
  </w:num>
  <w:num w:numId="18">
    <w:abstractNumId w:val="20"/>
  </w:num>
  <w:num w:numId="19">
    <w:abstractNumId w:val="21"/>
  </w:num>
  <w:num w:numId="20">
    <w:abstractNumId w:val="17"/>
  </w:num>
  <w:num w:numId="21">
    <w:abstractNumId w:val="27"/>
  </w:num>
  <w:num w:numId="22">
    <w:abstractNumId w:val="4"/>
  </w:num>
  <w:num w:numId="23">
    <w:abstractNumId w:val="22"/>
  </w:num>
  <w:num w:numId="24">
    <w:abstractNumId w:val="33"/>
  </w:num>
  <w:num w:numId="25">
    <w:abstractNumId w:val="23"/>
  </w:num>
  <w:num w:numId="26">
    <w:abstractNumId w:val="9"/>
  </w:num>
  <w:num w:numId="27">
    <w:abstractNumId w:val="1"/>
  </w:num>
  <w:num w:numId="28">
    <w:abstractNumId w:val="36"/>
  </w:num>
  <w:num w:numId="29">
    <w:abstractNumId w:val="3"/>
  </w:num>
  <w:num w:numId="30">
    <w:abstractNumId w:val="14"/>
  </w:num>
  <w:num w:numId="31">
    <w:abstractNumId w:val="35"/>
  </w:num>
  <w:num w:numId="32">
    <w:abstractNumId w:val="26"/>
  </w:num>
  <w:num w:numId="33">
    <w:abstractNumId w:val="0"/>
  </w:num>
  <w:num w:numId="34">
    <w:abstractNumId w:val="11"/>
  </w:num>
  <w:num w:numId="35">
    <w:abstractNumId w:val="7"/>
  </w:num>
  <w:num w:numId="36">
    <w:abstractNumId w:val="32"/>
  </w:num>
  <w:num w:numId="37">
    <w:abstractNumId w:val="2"/>
  </w:num>
  <w:num w:numId="38">
    <w:abstractNumId w:val="25"/>
  </w:num>
  <w:num w:numId="39">
    <w:abstractNumId w:val="3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20482"/>
  </w:hdrShapeDefaults>
  <w:footnotePr>
    <w:footnote w:id="0"/>
    <w:footnote w:id="1"/>
  </w:footnotePr>
  <w:endnotePr>
    <w:endnote w:id="0"/>
    <w:endnote w:id="1"/>
  </w:endnotePr>
  <w:compat/>
  <w:rsids>
    <w:rsidRoot w:val="00A66283"/>
    <w:rsid w:val="0000252C"/>
    <w:rsid w:val="0001222A"/>
    <w:rsid w:val="000147BF"/>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2760"/>
    <w:rsid w:val="001A3EB4"/>
    <w:rsid w:val="001A5E38"/>
    <w:rsid w:val="001A667B"/>
    <w:rsid w:val="001D51DE"/>
    <w:rsid w:val="001D633F"/>
    <w:rsid w:val="001E000E"/>
    <w:rsid w:val="001E0ADD"/>
    <w:rsid w:val="001E5F45"/>
    <w:rsid w:val="001F0889"/>
    <w:rsid w:val="0020306B"/>
    <w:rsid w:val="0022275F"/>
    <w:rsid w:val="00231BD3"/>
    <w:rsid w:val="00236701"/>
    <w:rsid w:val="0024099F"/>
    <w:rsid w:val="00246433"/>
    <w:rsid w:val="00257C54"/>
    <w:rsid w:val="00264FC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10816"/>
    <w:rsid w:val="00315D8F"/>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995"/>
    <w:rsid w:val="003C63A3"/>
    <w:rsid w:val="003D32BC"/>
    <w:rsid w:val="003E1E97"/>
    <w:rsid w:val="004009AA"/>
    <w:rsid w:val="004053FA"/>
    <w:rsid w:val="00407DAC"/>
    <w:rsid w:val="00430AC8"/>
    <w:rsid w:val="00430AEC"/>
    <w:rsid w:val="0045527B"/>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808"/>
    <w:rsid w:val="004C6EF2"/>
    <w:rsid w:val="004C7305"/>
    <w:rsid w:val="004D3325"/>
    <w:rsid w:val="004E4C90"/>
    <w:rsid w:val="005124AC"/>
    <w:rsid w:val="0051321E"/>
    <w:rsid w:val="00537280"/>
    <w:rsid w:val="00566999"/>
    <w:rsid w:val="0057212A"/>
    <w:rsid w:val="005738AD"/>
    <w:rsid w:val="00577BDC"/>
    <w:rsid w:val="0058197D"/>
    <w:rsid w:val="00584ADE"/>
    <w:rsid w:val="00593744"/>
    <w:rsid w:val="005974CE"/>
    <w:rsid w:val="005A0159"/>
    <w:rsid w:val="005A096A"/>
    <w:rsid w:val="005A160F"/>
    <w:rsid w:val="005B36B0"/>
    <w:rsid w:val="005B4B56"/>
    <w:rsid w:val="005C0F99"/>
    <w:rsid w:val="005C32B3"/>
    <w:rsid w:val="005D547E"/>
    <w:rsid w:val="005D6B96"/>
    <w:rsid w:val="005E127F"/>
    <w:rsid w:val="005E22C5"/>
    <w:rsid w:val="005E7E6C"/>
    <w:rsid w:val="005F3787"/>
    <w:rsid w:val="005F5A11"/>
    <w:rsid w:val="00600228"/>
    <w:rsid w:val="0062056F"/>
    <w:rsid w:val="0062077C"/>
    <w:rsid w:val="006217DC"/>
    <w:rsid w:val="00625179"/>
    <w:rsid w:val="006337CD"/>
    <w:rsid w:val="00652059"/>
    <w:rsid w:val="006542DF"/>
    <w:rsid w:val="006636FE"/>
    <w:rsid w:val="00677906"/>
    <w:rsid w:val="00682033"/>
    <w:rsid w:val="00684298"/>
    <w:rsid w:val="00684CCB"/>
    <w:rsid w:val="006854F1"/>
    <w:rsid w:val="0069501D"/>
    <w:rsid w:val="006B23B4"/>
    <w:rsid w:val="006B3465"/>
    <w:rsid w:val="0070636F"/>
    <w:rsid w:val="00710308"/>
    <w:rsid w:val="00710648"/>
    <w:rsid w:val="00713C3E"/>
    <w:rsid w:val="00720D06"/>
    <w:rsid w:val="007228AD"/>
    <w:rsid w:val="00723A02"/>
    <w:rsid w:val="00746A56"/>
    <w:rsid w:val="00750FAA"/>
    <w:rsid w:val="00761657"/>
    <w:rsid w:val="00765DF2"/>
    <w:rsid w:val="00767A9D"/>
    <w:rsid w:val="00781DB4"/>
    <w:rsid w:val="00781F3D"/>
    <w:rsid w:val="00784B5B"/>
    <w:rsid w:val="00786513"/>
    <w:rsid w:val="00786BAA"/>
    <w:rsid w:val="00790137"/>
    <w:rsid w:val="00790CA8"/>
    <w:rsid w:val="00793FDD"/>
    <w:rsid w:val="007A041C"/>
    <w:rsid w:val="007B321B"/>
    <w:rsid w:val="007C5E3B"/>
    <w:rsid w:val="007C7299"/>
    <w:rsid w:val="007D2788"/>
    <w:rsid w:val="007D71D2"/>
    <w:rsid w:val="007F11F0"/>
    <w:rsid w:val="007F6266"/>
    <w:rsid w:val="00812DD9"/>
    <w:rsid w:val="008254CC"/>
    <w:rsid w:val="00826EDB"/>
    <w:rsid w:val="0083096A"/>
    <w:rsid w:val="00842ABE"/>
    <w:rsid w:val="00845296"/>
    <w:rsid w:val="008566D9"/>
    <w:rsid w:val="00883B18"/>
    <w:rsid w:val="00884D7C"/>
    <w:rsid w:val="008C0E79"/>
    <w:rsid w:val="008C679D"/>
    <w:rsid w:val="008C6C18"/>
    <w:rsid w:val="008D41D1"/>
    <w:rsid w:val="008D6612"/>
    <w:rsid w:val="008E24A4"/>
    <w:rsid w:val="008E43C3"/>
    <w:rsid w:val="008F53F5"/>
    <w:rsid w:val="00900692"/>
    <w:rsid w:val="00900BE9"/>
    <w:rsid w:val="00906AFA"/>
    <w:rsid w:val="00916BB8"/>
    <w:rsid w:val="00922495"/>
    <w:rsid w:val="00924AC7"/>
    <w:rsid w:val="00927FB0"/>
    <w:rsid w:val="00943AD5"/>
    <w:rsid w:val="0094543A"/>
    <w:rsid w:val="00963C58"/>
    <w:rsid w:val="009720C0"/>
    <w:rsid w:val="00973F80"/>
    <w:rsid w:val="0097699B"/>
    <w:rsid w:val="0098351E"/>
    <w:rsid w:val="0099058F"/>
    <w:rsid w:val="0099211A"/>
    <w:rsid w:val="009B32BD"/>
    <w:rsid w:val="009B3E93"/>
    <w:rsid w:val="009B4F0D"/>
    <w:rsid w:val="009B6ED7"/>
    <w:rsid w:val="009D0371"/>
    <w:rsid w:val="009D3DE8"/>
    <w:rsid w:val="009D6E51"/>
    <w:rsid w:val="009E15D3"/>
    <w:rsid w:val="009F45AE"/>
    <w:rsid w:val="009F5E26"/>
    <w:rsid w:val="009F62AE"/>
    <w:rsid w:val="00A000B5"/>
    <w:rsid w:val="00A0282B"/>
    <w:rsid w:val="00A11057"/>
    <w:rsid w:val="00A26225"/>
    <w:rsid w:val="00A44B35"/>
    <w:rsid w:val="00A47CB5"/>
    <w:rsid w:val="00A540B5"/>
    <w:rsid w:val="00A575E2"/>
    <w:rsid w:val="00A66283"/>
    <w:rsid w:val="00A77560"/>
    <w:rsid w:val="00A80052"/>
    <w:rsid w:val="00A822D1"/>
    <w:rsid w:val="00A87623"/>
    <w:rsid w:val="00A903F3"/>
    <w:rsid w:val="00AA1AE0"/>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16E1"/>
    <w:rsid w:val="00CD5C86"/>
    <w:rsid w:val="00CD5F3F"/>
    <w:rsid w:val="00CE63EE"/>
    <w:rsid w:val="00CF3EC9"/>
    <w:rsid w:val="00CF76F3"/>
    <w:rsid w:val="00D04643"/>
    <w:rsid w:val="00D15809"/>
    <w:rsid w:val="00D27948"/>
    <w:rsid w:val="00D319D9"/>
    <w:rsid w:val="00D31E88"/>
    <w:rsid w:val="00D358CB"/>
    <w:rsid w:val="00D375C8"/>
    <w:rsid w:val="00D568AA"/>
    <w:rsid w:val="00D704DC"/>
    <w:rsid w:val="00D83B75"/>
    <w:rsid w:val="00D84911"/>
    <w:rsid w:val="00D949CA"/>
    <w:rsid w:val="00DA242F"/>
    <w:rsid w:val="00DA6E9B"/>
    <w:rsid w:val="00DB1763"/>
    <w:rsid w:val="00DB3AC1"/>
    <w:rsid w:val="00DB54BC"/>
    <w:rsid w:val="00DC5D17"/>
    <w:rsid w:val="00DD4C2F"/>
    <w:rsid w:val="00DD64D0"/>
    <w:rsid w:val="00DD75FB"/>
    <w:rsid w:val="00E05011"/>
    <w:rsid w:val="00E06A72"/>
    <w:rsid w:val="00E13FAE"/>
    <w:rsid w:val="00E47EFB"/>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0D24"/>
    <w:rsid w:val="00F17B2C"/>
    <w:rsid w:val="00F25C76"/>
    <w:rsid w:val="00F43DCA"/>
    <w:rsid w:val="00F5360E"/>
    <w:rsid w:val="00F74362"/>
    <w:rsid w:val="00F81195"/>
    <w:rsid w:val="00F918AC"/>
    <w:rsid w:val="00F92AAD"/>
    <w:rsid w:val="00F930E6"/>
    <w:rsid w:val="00F944BE"/>
    <w:rsid w:val="00FB057D"/>
    <w:rsid w:val="00FC0A0E"/>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621ECCB7-983D-447C-8245-34981C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52</Pages>
  <Words>15428</Words>
  <Characters>87942</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187</cp:revision>
  <dcterms:created xsi:type="dcterms:W3CDTF">2024-05-12T10:58:00Z</dcterms:created>
  <dcterms:modified xsi:type="dcterms:W3CDTF">2024-06-12T19:26:00Z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