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Trevor Krenz</w:t>
      </w:r>
    </w:p>
    <w:p>
      <w:pPr>
        <w:pStyle w:val="style0"/>
        <w:jc w:val="right"/>
      </w:pPr>
      <w:r>
        <w:rPr/>
        <w:t>Ethan Veatch</w:t>
      </w:r>
    </w:p>
    <w:p>
      <w:pPr>
        <w:pStyle w:val="style1"/>
        <w:numPr>
          <w:ilvl w:val="0"/>
          <w:numId w:val="1"/>
        </w:numPr>
        <w:jc w:val="center"/>
      </w:pPr>
      <w:r>
        <w:rPr>
          <w:rFonts w:ascii="Cambria" w:eastAsia="" w:hAnsi="Cambria"/>
          <w:b/>
          <w:bCs/>
          <w:color w:val="365F91"/>
          <w:sz w:val="28"/>
        </w:rPr>
        <w:t>Summary: Scrum 5</w:t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Daily scrum:</w:t>
      </w:r>
    </w:p>
    <w:p>
      <w:pPr>
        <w:pStyle w:val="style34"/>
        <w:jc w:val="left"/>
      </w:pPr>
      <w:r>
        <w:rPr>
          <w:b w:val="false"/>
          <w:bCs w:val="false"/>
        </w:rPr>
        <w:t>Planning to do: We realized we need a manifest file, so we need to add one. Also, we need to focus a lot more on coding in dependency behavior.</w:t>
      </w:r>
    </w:p>
    <w:p>
      <w:pPr>
        <w:pStyle w:val="style34"/>
        <w:jc w:val="left"/>
      </w:pPr>
      <w:r>
        <w:rPr>
          <w:b w:val="false"/>
          <w:bCs w:val="false"/>
        </w:rPr>
        <w:t>Possible stumbling blocks: Realizing dependencies are more complex than we think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Sprint goals for Week 3:</w:t>
      </w:r>
    </w:p>
    <w:p>
      <w:pPr>
        <w:pStyle w:val="style34"/>
        <w:jc w:val="left"/>
      </w:pPr>
      <w:r>
        <w:rPr>
          <w:b w:val="false"/>
          <w:bCs w:val="false"/>
        </w:rPr>
        <w:t>Store and read dependency data in XML.</w:t>
      </w:r>
    </w:p>
    <w:p>
      <w:pPr>
        <w:pStyle w:val="style34"/>
        <w:jc w:val="left"/>
      </w:pPr>
      <w:r>
        <w:rPr>
          <w:b w:val="false"/>
          <w:bCs w:val="false"/>
        </w:rPr>
        <w:t>Have plugin dependency work with the lifecycle management</w:t>
      </w:r>
    </w:p>
    <w:p>
      <w:pPr>
        <w:pStyle w:val="style34"/>
        <w:jc w:val="left"/>
      </w:pPr>
      <w:r>
        <w:rPr>
          <w:b w:val="false"/>
          <w:bCs w:val="false"/>
        </w:rPr>
        <w:t>Make sample programs to use with our system.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u w:val="single"/>
        </w:rPr>
        <w:t>Project backlog: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271"/>
        <w:gridCol w:w="1736"/>
        <w:gridCol w:w="1616"/>
        <w:gridCol w:w="2292"/>
      </w:tblGrid>
      <w:tr>
        <w:trPr>
          <w:cantSplit w:val="false"/>
        </w:trPr>
        <w:tc>
          <w:tcPr>
            <w:tcW w:type="dxa" w:w="427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Story</w:t>
            </w:r>
          </w:p>
        </w:tc>
        <w:tc>
          <w:tcPr>
            <w:tcW w:type="dxa" w:w="173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Type</w:t>
            </w:r>
          </w:p>
        </w:tc>
        <w:tc>
          <w:tcPr>
            <w:tcW w:type="dxa" w:w="161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Priority</w:t>
            </w:r>
          </w:p>
        </w:tc>
        <w:tc>
          <w:tcPr>
            <w:tcW w:type="dxa" w:w="229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If I need to stop a process that other processes are dependent on, the other processes are stopped first.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only have to specify the dependencies in one place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can also have plugins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are started automatically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All my plugins can be stopped with one call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add plugins to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Done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remove plugins from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Done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have multiple plugins running at the same time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want dependencies handled by the system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</w:tbl>
    <w:p>
      <w:pPr>
        <w:pStyle w:val="style0"/>
        <w:jc w:val="left"/>
      </w:pPr>
      <w:r>
        <w:rPr>
          <w:u w:val="none"/>
        </w:rPr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33"/>
    <w:next w:val="style34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3"/>
    <w:next w:val="style3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3"/>
    <w:next w:val="style3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RTF_Num 2 1"/>
    <w:next w:val="style15"/>
    <w:rPr/>
  </w:style>
  <w:style w:styleId="style16" w:type="character">
    <w:name w:val="RTF_Num 2 2"/>
    <w:next w:val="style16"/>
    <w:rPr/>
  </w:style>
  <w:style w:styleId="style17" w:type="character">
    <w:name w:val="RTF_Num 2 3"/>
    <w:next w:val="style17"/>
    <w:rPr/>
  </w:style>
  <w:style w:styleId="style18" w:type="character">
    <w:name w:val="RTF_Num 2 4"/>
    <w:next w:val="style18"/>
    <w:rPr/>
  </w:style>
  <w:style w:styleId="style19" w:type="character">
    <w:name w:val="RTF_Num 2 5"/>
    <w:next w:val="style19"/>
    <w:rPr/>
  </w:style>
  <w:style w:styleId="style20" w:type="character">
    <w:name w:val="RTF_Num 2 6"/>
    <w:next w:val="style20"/>
    <w:rPr/>
  </w:style>
  <w:style w:styleId="style21" w:type="character">
    <w:name w:val="RTF_Num 2 7"/>
    <w:next w:val="style21"/>
    <w:rPr/>
  </w:style>
  <w:style w:styleId="style22" w:type="character">
    <w:name w:val="RTF_Num 2 8"/>
    <w:next w:val="style22"/>
    <w:rPr/>
  </w:style>
  <w:style w:styleId="style23" w:type="character">
    <w:name w:val="RTF_Num 2 9"/>
    <w:next w:val="style23"/>
    <w:rPr/>
  </w:style>
  <w:style w:styleId="style24" w:type="character">
    <w:name w:val="ListLabel 2"/>
    <w:next w:val="style24"/>
    <w:rPr>
      <w:rFonts w:eastAsia="Courier New"/>
    </w:rPr>
  </w:style>
  <w:style w:styleId="style25" w:type="character">
    <w:name w:val="ListLabel 1"/>
    <w:next w:val="style25"/>
    <w:rPr>
      <w:rFonts w:eastAsia="Calibri"/>
    </w:rPr>
  </w:style>
  <w:style w:styleId="style26" w:type="character">
    <w:name w:val="Heading 3 Char"/>
    <w:basedOn w:val="style27"/>
    <w:next w:val="style26"/>
    <w:rPr>
      <w:rFonts w:ascii="Cambria" w:eastAsia="" w:hAnsi="Cambria"/>
      <w:b/>
      <w:bCs/>
      <w:color w:val="4F81BD"/>
    </w:rPr>
  </w:style>
  <w:style w:styleId="style27" w:type="character">
    <w:name w:val="Default Paragraph Font"/>
    <w:next w:val="style27"/>
    <w:rPr/>
  </w:style>
  <w:style w:styleId="style28" w:type="character">
    <w:name w:val="Internet Link"/>
    <w:next w:val="style28"/>
    <w:rPr>
      <w:color w:val="000080"/>
      <w:u w:val="single"/>
      <w:lang w:bidi="en-US" w:eastAsia="en-US" w:val="en-US"/>
    </w:rPr>
  </w:style>
  <w:style w:styleId="style29" w:type="character">
    <w:name w:val="footnote reference"/>
    <w:basedOn w:val="style27"/>
    <w:next w:val="style29"/>
    <w:rPr>
      <w:position w:val="9"/>
    </w:rPr>
  </w:style>
  <w:style w:styleId="style30" w:type="character">
    <w:name w:val="Footnote Text Char"/>
    <w:basedOn w:val="style27"/>
    <w:next w:val="style30"/>
    <w:rPr>
      <w:sz w:val="20"/>
      <w:szCs w:val="20"/>
    </w:rPr>
  </w:style>
  <w:style w:styleId="style31" w:type="character">
    <w:name w:val="Heading 2 Char"/>
    <w:basedOn w:val="style27"/>
    <w:next w:val="style31"/>
    <w:rPr>
      <w:rFonts w:ascii="Cambria" w:eastAsia="" w:hAnsi="Cambria"/>
      <w:b/>
      <w:bCs/>
      <w:color w:val="4F81BD"/>
      <w:sz w:val="26"/>
    </w:rPr>
  </w:style>
  <w:style w:styleId="style32" w:type="character">
    <w:name w:val="Heading 1 Char"/>
    <w:basedOn w:val="style27"/>
    <w:next w:val="style32"/>
    <w:rPr>
      <w:rFonts w:ascii="Cambria" w:eastAsia="" w:hAnsi="Cambria"/>
      <w:b/>
      <w:bCs/>
      <w:color w:val="365F91"/>
      <w:sz w:val="28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footnote text"/>
    <w:basedOn w:val="style0"/>
    <w:next w:val="style38"/>
    <w:pPr>
      <w:suppressAutoHyphens w:val="true"/>
      <w:spacing w:after="0" w:before="0" w:line="100" w:lineRule="atLeast"/>
    </w:pPr>
    <w:rPr>
      <w:rFonts w:ascii="Liberation Serif" w:cs="Lohit Hindi" w:eastAsia="Droid Sans" w:hAnsi="Liberation Serif"/>
      <w:sz w:val="20"/>
      <w:szCs w:val="20"/>
      <w:lang w:eastAsia="zh-CN" w:val="en-US"/>
    </w:rPr>
  </w:style>
  <w:style w:styleId="style39" w:type="paragraph">
    <w:name w:val="No Spacing"/>
    <w:next w:val="style39"/>
    <w:pPr>
      <w:widowControl w:val="false"/>
      <w:tabs>
        <w:tab w:leader="none" w:pos="709" w:val="left"/>
      </w:tabs>
      <w:suppressAutoHyphens w:val="true"/>
      <w:autoSpaceDE w:val="false"/>
      <w:spacing w:after="0" w:before="0" w:line="100" w:lineRule="atLeast"/>
      <w:jc w:val="left"/>
    </w:pPr>
    <w:rPr>
      <w:rFonts w:ascii="Calibri" w:cs="Droid Sans" w:eastAsia="Calibri" w:hAnsi="Calibri"/>
      <w:color w:val="auto"/>
      <w:sz w:val="22"/>
      <w:szCs w:val="24"/>
      <w:lang w:bidi="hi-IN" w:eastAsia="ar-SA" w:val="en-US"/>
    </w:rPr>
  </w:style>
  <w:style w:styleId="style40" w:type="paragraph">
    <w:name w:val="Header"/>
    <w:basedOn w:val="style0"/>
    <w:next w:val="style40"/>
    <w:pPr>
      <w:suppressLineNumbers/>
      <w:tabs>
        <w:tab w:leader="none" w:pos="4986" w:val="center"/>
        <w:tab w:leader="none" w:pos="9972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2012-10-03T21:02:18.00Z</dcterms:created>
  <dc:creator>Trevor </dc:creator>
  <cp:revision>0</cp:revision>
</cp:coreProperties>
</file>