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D7" w:rsidRPr="00840B26" w:rsidRDefault="00E95838">
      <w:pPr>
        <w:rPr>
          <w:rFonts w:ascii="Times New Roman" w:hAnsi="Times New Roman" w:cs="Times New Roman"/>
        </w:rPr>
      </w:pPr>
      <w:r w:rsidRPr="00840B26">
        <w:rPr>
          <w:rFonts w:ascii="Times New Roman" w:hAnsi="Times New Roman" w:cs="Times New Roman"/>
          <w:b/>
          <w:iCs/>
          <w:shd w:val="clear" w:color="auto" w:fill="F5F5F5"/>
        </w:rPr>
        <w:t>Функциональность: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1. Ввести верный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и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2. Ввести верный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, неверный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3. Ввести неверный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, верный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4. Ввести неверный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, неверный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5. Ввести только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6. Ввести только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7. Не ввести никакие данные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8. В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ввести верный пароль, в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верный логин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9. Ввести одинаковый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и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10. Ввести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email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в поле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11.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с опцией “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keep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logged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in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>”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12.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без опции “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keep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logged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in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>”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13. Выждать x времени для проверки включенной опции “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keep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logged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in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>”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14. Выждать x времени для проверки отключенной опции “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keep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logged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in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>”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15. Проверить ссылку “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Forgot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your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>?”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16. Проверить ссылку “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View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License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>”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17. Ввести </w:t>
      </w:r>
      <w:proofErr w:type="gramStart"/>
      <w:r w:rsidRPr="00840B26">
        <w:rPr>
          <w:rFonts w:ascii="Times New Roman" w:hAnsi="Times New Roman" w:cs="Times New Roman"/>
          <w:iCs/>
          <w:shd w:val="clear" w:color="auto" w:fill="F5F5F5"/>
        </w:rPr>
        <w:t>верный</w:t>
      </w:r>
      <w:proofErr w:type="gram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username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и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>, нажать на кнопку “назад” в браузере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18.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под старым паролем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19.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в двух разных браузерах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20.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с включенными/отключенными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cookie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>, кэшем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21.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- &gt;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Разлогиниться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- &gt;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22.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- &gt; Отключить интернет - &gt; Обновить страницу - &gt; Включить интернет – Обновить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страницу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23. Несколько раз подряд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залогиниться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с неверными данными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b/>
          <w:iCs/>
          <w:shd w:val="clear" w:color="auto" w:fill="F5F5F5"/>
        </w:rPr>
        <w:t>Данные в полях: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1. Введены буквы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2. Введены числа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3. Введены символы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4. Введены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буквы+числа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5. Введены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буквы+символы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6. Введены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числа+символы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7. Введены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числа+символы+буквы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8. Введены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эмодзи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9. Введён пробел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10. Введено максимальное количество символов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11. Введено минимальное количество символов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12. Введено математическое действие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13. Данные введены в верхнем регистре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14. Данные введены в нижнем регистре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15. Данные введены в верхнем и нижнем регистре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16. Данные введены на русском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17. Данные ведены на английском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18. Данные введены на русском и английском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19. Вставить данные других форматов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20. Введены тэги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21. Введена SQL инъекция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22. Введена XSS инъекция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</w:rPr>
        <w:lastRenderedPageBreak/>
        <w:br/>
      </w:r>
      <w:r w:rsidRPr="00840B26">
        <w:rPr>
          <w:rFonts w:ascii="Times New Roman" w:hAnsi="Times New Roman" w:cs="Times New Roman"/>
          <w:b/>
          <w:iCs/>
          <w:shd w:val="clear" w:color="auto" w:fill="F5F5F5"/>
        </w:rPr>
        <w:t>Нефункциональные виды: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1. Наличие всех элементов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2. Размеры, пропорциональность элементов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3. Расположение элементов</w:t>
      </w:r>
      <w:r w:rsidRPr="00840B26">
        <w:rPr>
          <w:rFonts w:ascii="Times New Roman" w:hAnsi="Times New Roman" w:cs="Times New Roman"/>
          <w:iCs/>
        </w:rPr>
        <w:br/>
      </w:r>
      <w:bookmarkStart w:id="0" w:name="_GoBack"/>
      <w:bookmarkEnd w:id="0"/>
      <w:r w:rsidRPr="00840B26">
        <w:rPr>
          <w:rFonts w:ascii="Times New Roman" w:hAnsi="Times New Roman" w:cs="Times New Roman"/>
          <w:iCs/>
          <w:shd w:val="clear" w:color="auto" w:fill="F5F5F5"/>
        </w:rPr>
        <w:t>4. Общая цветовая схема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5. В содержании нет грамматических/смысловых ошибок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6. Шрифты корректного размера и семейства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7. Наличие адаптивной вёрстки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8. Проверка в разных браузерах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9. Проверка на разных устройствах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10. Наличие подсветок/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анимаций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11. Наличие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тултипов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12. Наличие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плейсхолдеров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13. Наличие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баллунов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14. Проверить изменение курсоров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15. Проверить табуляцию,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space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,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enter</w:t>
      </w:r>
      <w:proofErr w:type="spellEnd"/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16. Подсказки и обработка ошибок понятны пользователю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17. Подсказки и обработка ошибок корректно локализованы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18. Подсказки и обработка ошибок не содержат конфиденциальную информацию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19. Данные в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password</w:t>
      </w:r>
      <w:proofErr w:type="spellEnd"/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 шифруются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20. Для логина будет использоваться метод POST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>21. Наличие ошибок в консоли</w:t>
      </w:r>
      <w:r w:rsidRPr="00840B26">
        <w:rPr>
          <w:rFonts w:ascii="Times New Roman" w:hAnsi="Times New Roman" w:cs="Times New Roman"/>
          <w:iCs/>
        </w:rPr>
        <w:br/>
      </w:r>
      <w:r w:rsidRPr="00840B26">
        <w:rPr>
          <w:rFonts w:ascii="Times New Roman" w:hAnsi="Times New Roman" w:cs="Times New Roman"/>
          <w:iCs/>
          <w:shd w:val="clear" w:color="auto" w:fill="F5F5F5"/>
        </w:rPr>
        <w:t xml:space="preserve">22. Разная скорость </w:t>
      </w:r>
      <w:proofErr w:type="spellStart"/>
      <w:r w:rsidRPr="00840B26">
        <w:rPr>
          <w:rFonts w:ascii="Times New Roman" w:hAnsi="Times New Roman" w:cs="Times New Roman"/>
          <w:iCs/>
          <w:shd w:val="clear" w:color="auto" w:fill="F5F5F5"/>
        </w:rPr>
        <w:t>интернет-соединения</w:t>
      </w:r>
      <w:proofErr w:type="spellEnd"/>
    </w:p>
    <w:sectPr w:rsidR="000F0FD7" w:rsidRPr="00840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2C"/>
    <w:rsid w:val="000F0FD7"/>
    <w:rsid w:val="00840B26"/>
    <w:rsid w:val="00896E2C"/>
    <w:rsid w:val="00E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2022-11-30T20:04:00Z</dcterms:created>
  <dcterms:modified xsi:type="dcterms:W3CDTF">2023-02-08T10:00:00Z</dcterms:modified>
</cp:coreProperties>
</file>