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E6C2" w14:textId="00C659F1" w:rsidR="001B5308" w:rsidRPr="0014486D" w:rsidRDefault="001B5308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7777777" w:rsidR="001B5308" w:rsidRPr="0014486D" w:rsidRDefault="001B5308" w:rsidP="001B5308">
      <w:pPr>
        <w:jc w:val="both"/>
        <w:rPr>
          <w:i/>
          <w:noProof/>
        </w:rPr>
      </w:pPr>
      <w:r w:rsidRPr="00E20B2C">
        <w:rPr>
          <w:i/>
          <w:noProof/>
          <w:highlight w:val="yellow"/>
        </w:rPr>
        <w:t>You successfully started your cooking journey, so now you need to sell the products from your basket  in the bakery in order to collect your price.</w:t>
      </w:r>
    </w:p>
    <w:p w14:paraId="54971F17" w14:textId="77777777" w:rsidR="00E20B2C" w:rsidRPr="00DA7019" w:rsidRDefault="001B5308" w:rsidP="001B5308">
      <w:pPr>
        <w:jc w:val="both"/>
        <w:rPr>
          <w:noProof/>
          <w:highlight w:val="yellow"/>
        </w:rPr>
      </w:pPr>
      <w:r w:rsidRPr="00D60C78">
        <w:rPr>
          <w:noProof/>
          <w:highlight w:val="yellow"/>
        </w:rPr>
        <w:t xml:space="preserve">You will be given an integer </w:t>
      </w:r>
      <w:r w:rsidRPr="00D60C78">
        <w:rPr>
          <w:b/>
          <w:noProof/>
          <w:highlight w:val="yellow"/>
        </w:rPr>
        <w:t>n</w:t>
      </w:r>
      <w:r w:rsidRPr="00D60C78">
        <w:rPr>
          <w:noProof/>
          <w:highlight w:val="yellow"/>
        </w:rPr>
        <w:t xml:space="preserve"> for the </w:t>
      </w:r>
      <w:r w:rsidRPr="00D60C78">
        <w:rPr>
          <w:b/>
          <w:noProof/>
          <w:highlight w:val="yellow"/>
        </w:rPr>
        <w:t>size</w:t>
      </w:r>
      <w:r w:rsidRPr="00D60C78">
        <w:rPr>
          <w:noProof/>
          <w:highlight w:val="yellow"/>
        </w:rPr>
        <w:t xml:space="preserve"> of the bakery with </w:t>
      </w:r>
      <w:r w:rsidRPr="00D60C78">
        <w:rPr>
          <w:b/>
          <w:noProof/>
          <w:highlight w:val="yellow"/>
        </w:rPr>
        <w:t>square</w:t>
      </w:r>
      <w:r w:rsidRPr="00D60C78">
        <w:rPr>
          <w:noProof/>
          <w:highlight w:val="yellow"/>
        </w:rPr>
        <w:t xml:space="preserve"> shape. On the next </w:t>
      </w:r>
      <w:r w:rsidRPr="00D60C78">
        <w:rPr>
          <w:b/>
          <w:noProof/>
          <w:highlight w:val="yellow"/>
        </w:rPr>
        <w:t>n</w:t>
      </w:r>
      <w:r w:rsidRPr="00D60C78">
        <w:rPr>
          <w:noProof/>
          <w:highlight w:val="yellow"/>
        </w:rPr>
        <w:t xml:space="preserve"> lines, you will receive the </w:t>
      </w:r>
      <w:r w:rsidRPr="00DA7019">
        <w:rPr>
          <w:b/>
          <w:noProof/>
          <w:highlight w:val="yellow"/>
        </w:rPr>
        <w:t>rows</w:t>
      </w:r>
      <w:r w:rsidRPr="00DA7019">
        <w:rPr>
          <w:noProof/>
          <w:highlight w:val="yellow"/>
        </w:rPr>
        <w:t xml:space="preserve"> of the bakery. </w:t>
      </w:r>
    </w:p>
    <w:p w14:paraId="7C6179D6" w14:textId="77777777" w:rsidR="00E20B2C" w:rsidRPr="00DA7019" w:rsidRDefault="001B5308" w:rsidP="001B5308">
      <w:pPr>
        <w:jc w:val="both"/>
        <w:rPr>
          <w:noProof/>
          <w:highlight w:val="yellow"/>
        </w:rPr>
      </w:pPr>
      <w:r w:rsidRPr="00DA7019">
        <w:rPr>
          <w:noProof/>
          <w:highlight w:val="yellow"/>
        </w:rPr>
        <w:t xml:space="preserve">You will be placed on a </w:t>
      </w:r>
      <w:r w:rsidRPr="00DA7019">
        <w:rPr>
          <w:b/>
          <w:noProof/>
          <w:highlight w:val="yellow"/>
        </w:rPr>
        <w:t>random position</w:t>
      </w:r>
      <w:r w:rsidRPr="00DA7019">
        <w:rPr>
          <w:noProof/>
          <w:highlight w:val="yellow"/>
        </w:rPr>
        <w:t xml:space="preserve">, marked with the letter </w:t>
      </w:r>
      <w:r w:rsidRPr="00DA7019">
        <w:rPr>
          <w:rFonts w:ascii="Consolas" w:hAnsi="Consolas"/>
          <w:noProof/>
          <w:highlight w:val="yellow"/>
        </w:rPr>
        <w:t>'</w:t>
      </w:r>
      <w:r w:rsidRPr="00DA7019">
        <w:rPr>
          <w:rFonts w:ascii="Consolas" w:hAnsi="Consolas"/>
          <w:b/>
          <w:noProof/>
          <w:highlight w:val="yellow"/>
        </w:rPr>
        <w:t>S</w:t>
      </w:r>
      <w:r w:rsidRPr="00DA7019">
        <w:rPr>
          <w:rFonts w:ascii="Consolas" w:hAnsi="Consolas"/>
          <w:noProof/>
          <w:highlight w:val="yellow"/>
        </w:rPr>
        <w:t>'</w:t>
      </w:r>
      <w:r w:rsidRPr="00DA7019">
        <w:rPr>
          <w:noProof/>
          <w:highlight w:val="yellow"/>
        </w:rPr>
        <w:t xml:space="preserve">. </w:t>
      </w:r>
    </w:p>
    <w:p w14:paraId="10946802" w14:textId="77777777" w:rsidR="00E20B2C" w:rsidRPr="00DA7019" w:rsidRDefault="001B5308" w:rsidP="001B5308">
      <w:pPr>
        <w:jc w:val="both"/>
        <w:rPr>
          <w:noProof/>
          <w:highlight w:val="yellow"/>
        </w:rPr>
      </w:pPr>
      <w:r w:rsidRPr="00DA7019">
        <w:rPr>
          <w:noProof/>
          <w:highlight w:val="yellow"/>
        </w:rPr>
        <w:t xml:space="preserve">On random positions there will be clients, marked with a </w:t>
      </w:r>
      <w:r w:rsidRPr="00DA7019">
        <w:rPr>
          <w:b/>
          <w:noProof/>
          <w:highlight w:val="yellow"/>
        </w:rPr>
        <w:t>single digit</w:t>
      </w:r>
      <w:r w:rsidRPr="00DA7019">
        <w:rPr>
          <w:noProof/>
          <w:highlight w:val="yellow"/>
        </w:rPr>
        <w:t xml:space="preserve">. </w:t>
      </w:r>
    </w:p>
    <w:p w14:paraId="0982EB6C" w14:textId="77777777" w:rsidR="00E20B2C" w:rsidRPr="00DA7019" w:rsidRDefault="001B5308" w:rsidP="001B5308">
      <w:pPr>
        <w:jc w:val="both"/>
        <w:rPr>
          <w:noProof/>
          <w:highlight w:val="yellow"/>
        </w:rPr>
      </w:pPr>
      <w:r w:rsidRPr="00DA7019">
        <w:rPr>
          <w:noProof/>
          <w:highlight w:val="yellow"/>
        </w:rPr>
        <w:t xml:space="preserve">There </w:t>
      </w:r>
      <w:r w:rsidRPr="00DA7019">
        <w:rPr>
          <w:b/>
          <w:noProof/>
          <w:highlight w:val="yellow"/>
        </w:rPr>
        <w:t>may</w:t>
      </w:r>
      <w:r w:rsidRPr="00DA7019">
        <w:rPr>
          <w:noProof/>
          <w:highlight w:val="yellow"/>
        </w:rPr>
        <w:t xml:space="preserve"> also be </w:t>
      </w:r>
      <w:r w:rsidRPr="00DA7019">
        <w:rPr>
          <w:b/>
          <w:noProof/>
          <w:highlight w:val="yellow"/>
        </w:rPr>
        <w:t>pillars</w:t>
      </w:r>
      <w:r w:rsidRPr="00DA7019">
        <w:rPr>
          <w:noProof/>
          <w:highlight w:val="yellow"/>
        </w:rPr>
        <w:t xml:space="preserve">. Their </w:t>
      </w:r>
      <w:r w:rsidRPr="00DA7019">
        <w:rPr>
          <w:b/>
          <w:noProof/>
          <w:highlight w:val="yellow"/>
        </w:rPr>
        <w:t>count</w:t>
      </w:r>
      <w:r w:rsidRPr="00DA7019">
        <w:rPr>
          <w:noProof/>
          <w:highlight w:val="yellow"/>
        </w:rPr>
        <w:t xml:space="preserve"> will be either </w:t>
      </w:r>
      <w:r w:rsidRPr="00DA7019">
        <w:rPr>
          <w:b/>
          <w:noProof/>
          <w:highlight w:val="yellow"/>
        </w:rPr>
        <w:t xml:space="preserve">0 </w:t>
      </w:r>
      <w:r w:rsidRPr="00DA7019">
        <w:rPr>
          <w:noProof/>
          <w:highlight w:val="yellow"/>
        </w:rPr>
        <w:t xml:space="preserve">or </w:t>
      </w:r>
      <w:r w:rsidRPr="00DA7019">
        <w:rPr>
          <w:b/>
          <w:noProof/>
          <w:highlight w:val="yellow"/>
        </w:rPr>
        <w:t>2</w:t>
      </w:r>
      <w:r w:rsidRPr="00DA7019">
        <w:rPr>
          <w:noProof/>
          <w:highlight w:val="yellow"/>
        </w:rPr>
        <w:t xml:space="preserve"> and they are </w:t>
      </w:r>
      <w:r w:rsidRPr="00DA7019">
        <w:rPr>
          <w:b/>
          <w:noProof/>
          <w:highlight w:val="yellow"/>
        </w:rPr>
        <w:t>marked</w:t>
      </w:r>
      <w:r w:rsidRPr="00DA7019">
        <w:rPr>
          <w:noProof/>
          <w:highlight w:val="yellow"/>
        </w:rPr>
        <w:t xml:space="preserve"> with the </w:t>
      </w:r>
      <w:r w:rsidRPr="00DA7019">
        <w:rPr>
          <w:b/>
          <w:noProof/>
          <w:highlight w:val="yellow"/>
        </w:rPr>
        <w:t>letter</w:t>
      </w:r>
      <w:r w:rsidRPr="00DA7019">
        <w:rPr>
          <w:noProof/>
          <w:highlight w:val="yellow"/>
        </w:rPr>
        <w:t xml:space="preserve"> - </w:t>
      </w:r>
      <w:r w:rsidRPr="00DA7019">
        <w:rPr>
          <w:rFonts w:ascii="Consolas" w:hAnsi="Consolas"/>
          <w:noProof/>
          <w:highlight w:val="yellow"/>
        </w:rPr>
        <w:t>'</w:t>
      </w:r>
      <w:r w:rsidRPr="00DA7019">
        <w:rPr>
          <w:rFonts w:ascii="Consolas" w:hAnsi="Consolas"/>
          <w:b/>
          <w:noProof/>
          <w:highlight w:val="yellow"/>
        </w:rPr>
        <w:t>O</w:t>
      </w:r>
      <w:r w:rsidRPr="00DA7019">
        <w:rPr>
          <w:rFonts w:ascii="Consolas" w:hAnsi="Consolas"/>
          <w:noProof/>
          <w:highlight w:val="yellow"/>
        </w:rPr>
        <w:t>'</w:t>
      </w:r>
      <w:r w:rsidRPr="00DA7019">
        <w:rPr>
          <w:noProof/>
          <w:highlight w:val="yellow"/>
        </w:rPr>
        <w:t xml:space="preserve">. </w:t>
      </w:r>
    </w:p>
    <w:p w14:paraId="61489451" w14:textId="2866C43C" w:rsidR="001B5308" w:rsidRPr="0014486D" w:rsidRDefault="001B5308" w:rsidP="001B5308">
      <w:pPr>
        <w:jc w:val="both"/>
        <w:rPr>
          <w:noProof/>
        </w:rPr>
      </w:pPr>
      <w:r w:rsidRPr="00DA7019">
        <w:rPr>
          <w:b/>
          <w:noProof/>
          <w:highlight w:val="yellow"/>
        </w:rPr>
        <w:t>All of the empty positions</w:t>
      </w:r>
      <w:r w:rsidRPr="00DA7019">
        <w:rPr>
          <w:noProof/>
          <w:highlight w:val="yellow"/>
        </w:rPr>
        <w:t xml:space="preserve"> will be marked with </w:t>
      </w:r>
      <w:r w:rsidRPr="00DA7019">
        <w:rPr>
          <w:rFonts w:ascii="Consolas" w:hAnsi="Consolas"/>
          <w:b/>
          <w:noProof/>
          <w:highlight w:val="yellow"/>
        </w:rPr>
        <w:t>'-'</w:t>
      </w:r>
      <w:r w:rsidRPr="00DA7019">
        <w:rPr>
          <w:noProof/>
          <w:highlight w:val="yellow"/>
        </w:rPr>
        <w:t>.</w:t>
      </w:r>
    </w:p>
    <w:p w14:paraId="30A729DF" w14:textId="77777777" w:rsidR="00E20B2C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</w:p>
    <w:p w14:paraId="09B882FA" w14:textId="77777777" w:rsidR="00E20B2C" w:rsidRDefault="001B5308" w:rsidP="001B5308">
      <w:pPr>
        <w:jc w:val="both"/>
        <w:rPr>
          <w:noProof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>.</w:t>
      </w:r>
    </w:p>
    <w:p w14:paraId="493428F3" w14:textId="77777777" w:rsidR="00E20B2C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</w:p>
    <w:p w14:paraId="204DE3C7" w14:textId="77777777" w:rsidR="00E20B2C" w:rsidRDefault="001B5308" w:rsidP="001B5308">
      <w:pPr>
        <w:jc w:val="both"/>
        <w:rPr>
          <w:noProof/>
        </w:rPr>
      </w:pP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</w:p>
    <w:p w14:paraId="386EDBF1" w14:textId="7113D135" w:rsidR="001B5308" w:rsidRPr="0014486D" w:rsidRDefault="001B5308" w:rsidP="001B5308">
      <w:pPr>
        <w:jc w:val="both"/>
        <w:rPr>
          <w:noProof/>
        </w:rPr>
      </w:pP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A3FC2" w14:textId="77777777" w:rsidR="00EE16EF" w:rsidRDefault="00EE16EF" w:rsidP="008068A2">
      <w:pPr>
        <w:spacing w:after="0" w:line="240" w:lineRule="auto"/>
      </w:pPr>
      <w:r>
        <w:separator/>
      </w:r>
    </w:p>
  </w:endnote>
  <w:endnote w:type="continuationSeparator" w:id="0">
    <w:p w14:paraId="0E7D9F4F" w14:textId="77777777" w:rsidR="00EE16EF" w:rsidRDefault="00EE16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445FF" w14:textId="77777777" w:rsidR="00EE16EF" w:rsidRDefault="00EE16EF" w:rsidP="008068A2">
      <w:pPr>
        <w:spacing w:after="0" w:line="240" w:lineRule="auto"/>
      </w:pPr>
      <w:r>
        <w:separator/>
      </w:r>
    </w:p>
  </w:footnote>
  <w:footnote w:type="continuationSeparator" w:id="0">
    <w:p w14:paraId="02570858" w14:textId="77777777" w:rsidR="00EE16EF" w:rsidRDefault="00EE16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C78"/>
    <w:rsid w:val="00D73957"/>
    <w:rsid w:val="00D8395C"/>
    <w:rsid w:val="00D910AA"/>
    <w:rsid w:val="00D92E12"/>
    <w:rsid w:val="00D96AF2"/>
    <w:rsid w:val="00DA028F"/>
    <w:rsid w:val="00DA70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2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E16E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kresayuts@gmail.com</cp:lastModifiedBy>
  <cp:revision>9</cp:revision>
  <cp:lastPrinted>2015-10-26T22:35:00Z</cp:lastPrinted>
  <dcterms:created xsi:type="dcterms:W3CDTF">2020-11-18T11:15:00Z</dcterms:created>
  <dcterms:modified xsi:type="dcterms:W3CDTF">2021-02-18T19:30:00Z</dcterms:modified>
  <cp:category>computer programming;programming;software development;software engineering</cp:category>
</cp:coreProperties>
</file>